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720E0D" w:rsidRDefault="00BB768C" w:rsidP="004F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0D">
        <w:rPr>
          <w:rFonts w:ascii="Times New Roman" w:hAnsi="Times New Roman" w:cs="Times New Roman"/>
          <w:b/>
          <w:sz w:val="24"/>
          <w:szCs w:val="24"/>
        </w:rPr>
        <w:t>Как наладить общение со своим ребенком-подростком?</w:t>
      </w:r>
    </w:p>
    <w:p w:rsidR="00BB768C" w:rsidRPr="00720E0D" w:rsidRDefault="00BB768C" w:rsidP="00BB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0D">
        <w:rPr>
          <w:rFonts w:ascii="Times New Roman" w:hAnsi="Times New Roman" w:cs="Times New Roman"/>
          <w:b/>
          <w:sz w:val="24"/>
          <w:szCs w:val="24"/>
        </w:rPr>
        <w:t>ТРУДНОСТЬ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8C">
        <w:rPr>
          <w:rFonts w:ascii="Times New Roman" w:hAnsi="Times New Roman" w:cs="Times New Roman"/>
          <w:sz w:val="24"/>
          <w:szCs w:val="24"/>
        </w:rPr>
        <w:t>Будучи маленьким мальчиком, он рассказывал вам обо всем. Но, став подростком, совсем перестал с вами общаться. Когда вы пытаетесь с ним поговорить, он либо отвечает односложно, либо начинает спорить. В результате ваш дом превращается в «поле боя».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8C">
        <w:rPr>
          <w:rFonts w:ascii="Times New Roman" w:hAnsi="Times New Roman" w:cs="Times New Roman"/>
          <w:sz w:val="24"/>
          <w:szCs w:val="24"/>
        </w:rPr>
        <w:t>И все же наладить общение с ребенком-подростком возможно. Для начала рассмотрим два фактора, кото</w:t>
      </w:r>
      <w:r w:rsidR="004F1F1B">
        <w:rPr>
          <w:rFonts w:ascii="Times New Roman" w:hAnsi="Times New Roman" w:cs="Times New Roman"/>
          <w:sz w:val="24"/>
          <w:szCs w:val="24"/>
        </w:rPr>
        <w:t>рые могут этому препятствовать.</w:t>
      </w:r>
    </w:p>
    <w:p w:rsidR="00BB768C" w:rsidRPr="00720E0D" w:rsidRDefault="00BB768C" w:rsidP="004F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0D">
        <w:rPr>
          <w:rFonts w:ascii="Times New Roman" w:hAnsi="Times New Roman" w:cs="Times New Roman"/>
          <w:b/>
          <w:sz w:val="24"/>
          <w:szCs w:val="24"/>
        </w:rPr>
        <w:t>ПРИЧИНА</w:t>
      </w:r>
    </w:p>
    <w:p w:rsidR="004F1F1B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Жажда независимости.</w:t>
      </w:r>
      <w:r w:rsidRPr="00BB768C">
        <w:rPr>
          <w:rFonts w:ascii="Times New Roman" w:hAnsi="Times New Roman" w:cs="Times New Roman"/>
          <w:sz w:val="24"/>
          <w:szCs w:val="24"/>
        </w:rPr>
        <w:t xml:space="preserve"> Чтобы стать ответственным взрослым человеком, вашему ребенку придется, образно говоря, со временем пересесть с места пассажира на место водителя и научиться ездить по опасным, извилистым дорогам жизни. Действительно, некоторые подростки хотят иметь слишком много свободы. С другой стороны, родители иногда чересчур ограничивают свободу своих детей. В итоге в семье возникает ситуация, похожая на «перетягивание каната», которая причиняет немало трудностей родителям и подросткам. 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Абстрактное мышление.</w:t>
      </w:r>
      <w:r w:rsidRPr="00BB768C">
        <w:rPr>
          <w:rFonts w:ascii="Times New Roman" w:hAnsi="Times New Roman" w:cs="Times New Roman"/>
          <w:sz w:val="24"/>
          <w:szCs w:val="24"/>
        </w:rPr>
        <w:t xml:space="preserve"> Маленькие дети обычно мыслят конкретными, «черно-белыми» понятиями. Однако многие юноши и девушки уже способны воспринимать и «оттенки серого». Это важный признак абстрактного мышления, который помогает подростку здраво смотреть на вещи. Например, для ребенка идея справедливости проста. Вот как он рассуждает: «Мама разломила печенье на две равные части; одну дала мне, а другую — моему брату». В данном случае понятие справедливости сводится к математической формуле. Подростки же </w:t>
      </w:r>
      <w:proofErr w:type="spellStart"/>
      <w:r w:rsidRPr="00BB768C">
        <w:rPr>
          <w:rFonts w:ascii="Times New Roman" w:hAnsi="Times New Roman" w:cs="Times New Roman"/>
          <w:sz w:val="24"/>
          <w:szCs w:val="24"/>
        </w:rPr>
        <w:t>осознаю́т</w:t>
      </w:r>
      <w:proofErr w:type="spellEnd"/>
      <w:r w:rsidRPr="00BB768C">
        <w:rPr>
          <w:rFonts w:ascii="Times New Roman" w:hAnsi="Times New Roman" w:cs="Times New Roman"/>
          <w:sz w:val="24"/>
          <w:szCs w:val="24"/>
        </w:rPr>
        <w:t>, что в жизни не все так просто. Ведь одинаково относиться к разным людям не всегда справедливо, а быть справедливым не всегда означает относиться к людям одинаково. Абстрактное мышление поможет вашему ребенку-подростку разобраться в этих и других сложных вопросах. Но есть и обратная сторона медали: формируя свое мнение, он может оспаривать ваше.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8C" w:rsidRPr="00720E0D" w:rsidRDefault="00BB768C" w:rsidP="00720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0D">
        <w:rPr>
          <w:rFonts w:ascii="Times New Roman" w:hAnsi="Times New Roman" w:cs="Times New Roman"/>
          <w:b/>
          <w:sz w:val="24"/>
          <w:szCs w:val="24"/>
        </w:rPr>
        <w:t>ЧТО МОЖНО ПРЕДПРИНЯТЬ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Не упускайте возможности пообщаться.</w:t>
      </w:r>
      <w:r w:rsidRPr="00BB768C">
        <w:rPr>
          <w:rFonts w:ascii="Times New Roman" w:hAnsi="Times New Roman" w:cs="Times New Roman"/>
          <w:sz w:val="24"/>
          <w:szCs w:val="24"/>
        </w:rPr>
        <w:t xml:space="preserve"> Воспользуйтесь неформальной обстановкой. К примеру, некоторые мамы и папы заметили, что их дети-подростки более склонны к откровенности во время совместных домашних дел или поездок на автомобиле, то есть когда они находятся рядом с родителями, а не лицом к лицу. 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Излагайте суть.</w:t>
      </w:r>
      <w:r w:rsidRPr="00BB768C">
        <w:rPr>
          <w:rFonts w:ascii="Times New Roman" w:hAnsi="Times New Roman" w:cs="Times New Roman"/>
          <w:sz w:val="24"/>
          <w:szCs w:val="24"/>
        </w:rPr>
        <w:t xml:space="preserve"> Совершенно не нужно по любому поводу спорить до хрипоты. Лучше спокойно выскажите свою мысль и остановитесь на этом. Подросток «услышит» главное из сказанного вами позже, когда останется наедине с собой и у него будет время поразмышлять. Не стоит лишать его такой возможности. 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Слушайте и будьте гибкими.</w:t>
      </w:r>
      <w:r w:rsidRPr="00BB768C">
        <w:rPr>
          <w:rFonts w:ascii="Times New Roman" w:hAnsi="Times New Roman" w:cs="Times New Roman"/>
          <w:sz w:val="24"/>
          <w:szCs w:val="24"/>
        </w:rPr>
        <w:t xml:space="preserve"> Внимательно, не перебивая, слушайте своего ребенка — так вы получите полное представление о проблеме. Обдумывайте, что сказать. Если вы требуете неукоснительного соблюдения правил, у вашего сына может возникнуть искушение найти в них лазейку. В одной книге отмечается: «Тогда дети и начинают вести двойную жизнь: они говорят родителям то, что те желают услышать, а когда родителей нет поблизости, делают, что хотят» </w:t>
      </w:r>
    </w:p>
    <w:p w:rsidR="00BB768C" w:rsidRPr="00BB768C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Сохраняйте спокойствие.</w:t>
      </w:r>
      <w:r w:rsidRPr="00BB768C">
        <w:rPr>
          <w:rFonts w:ascii="Times New Roman" w:hAnsi="Times New Roman" w:cs="Times New Roman"/>
          <w:sz w:val="24"/>
          <w:szCs w:val="24"/>
        </w:rPr>
        <w:t xml:space="preserve"> Девушка по имени Кари говорит: «Когда мы с мамой в чем-то не согласны, ее задевает каждое мое слово. В итоге я расстраиваюсь, и разговор перерастает в спор». Не реагируйте слишком бурно, лучше покажите, что вы понимаете чувства своего ребенка. Например, вместо фразы «Об этом нечего и переживать!» скажите: «Вижу, что тебя это очень беспокоит». </w:t>
      </w:r>
    </w:p>
    <w:p w:rsidR="00032768" w:rsidRDefault="00BB768C" w:rsidP="00BB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b/>
          <w:sz w:val="24"/>
          <w:szCs w:val="24"/>
        </w:rPr>
        <w:t>Насколько возможно, направляйте, а не диктуйте.</w:t>
      </w:r>
      <w:r w:rsidRPr="00BB768C">
        <w:rPr>
          <w:rFonts w:ascii="Times New Roman" w:hAnsi="Times New Roman" w:cs="Times New Roman"/>
          <w:sz w:val="24"/>
          <w:szCs w:val="24"/>
        </w:rPr>
        <w:t xml:space="preserve"> Способность подростка абстрактно мыслить подобна мышце, которую нужно тренировать. Поэтому, если вашему ребенку требуется решить какую-то проблему, не делайте это «упражнение» за него. Обсудите вопрос, и пусть он предложит свое решение. Затем, совместно рассмотрев несколько возможных вариантов, вы могли бы сказать: «Вот некоторые пути решения проблемы. Подумай над ними денек-другой, а потом еще раз обсудим, какой из них ты считаешь лучшим и почему». </w:t>
      </w:r>
    </w:p>
    <w:p w:rsidR="004F1F1B" w:rsidRPr="00720E0D" w:rsidRDefault="004F1F1B" w:rsidP="004F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0D">
        <w:rPr>
          <w:rFonts w:ascii="Times New Roman" w:hAnsi="Times New Roman" w:cs="Times New Roman"/>
          <w:b/>
          <w:sz w:val="24"/>
          <w:szCs w:val="24"/>
        </w:rPr>
        <w:t>Помощь родителям</w:t>
      </w:r>
    </w:p>
    <w:p w:rsidR="004F1F1B" w:rsidRPr="004F1F1B" w:rsidRDefault="004F1F1B" w:rsidP="004F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1B">
        <w:rPr>
          <w:rFonts w:ascii="Times New Roman" w:hAnsi="Times New Roman" w:cs="Times New Roman"/>
          <w:sz w:val="24"/>
          <w:szCs w:val="24"/>
        </w:rPr>
        <w:t>Чтобы быть хорошим родителем, важно руководст</w:t>
      </w:r>
      <w:r w:rsidR="00720E0D">
        <w:rPr>
          <w:rFonts w:ascii="Times New Roman" w:hAnsi="Times New Roman" w:cs="Times New Roman"/>
          <w:sz w:val="24"/>
          <w:szCs w:val="24"/>
        </w:rPr>
        <w:t>воваться следующими принципами:</w:t>
      </w:r>
      <w:bookmarkStart w:id="0" w:name="_GoBack"/>
      <w:bookmarkEnd w:id="0"/>
    </w:p>
    <w:p w:rsidR="004F1F1B" w:rsidRPr="004F1F1B" w:rsidRDefault="004F1F1B" w:rsidP="004F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F1B">
        <w:rPr>
          <w:rFonts w:ascii="Times New Roman" w:hAnsi="Times New Roman" w:cs="Times New Roman"/>
          <w:b/>
          <w:sz w:val="24"/>
          <w:szCs w:val="24"/>
        </w:rPr>
        <w:t>Воспитывайте с любовью.</w:t>
      </w:r>
      <w:r w:rsidRPr="004F1F1B">
        <w:rPr>
          <w:rFonts w:ascii="Times New Roman" w:hAnsi="Times New Roman" w:cs="Times New Roman"/>
          <w:sz w:val="24"/>
          <w:szCs w:val="24"/>
        </w:rPr>
        <w:t xml:space="preserve"> «Не раздражайте свои</w:t>
      </w:r>
      <w:r>
        <w:rPr>
          <w:rFonts w:ascii="Times New Roman" w:hAnsi="Times New Roman" w:cs="Times New Roman"/>
          <w:sz w:val="24"/>
          <w:szCs w:val="24"/>
        </w:rPr>
        <w:t xml:space="preserve">х детей, чтобы они не унывали» </w:t>
      </w:r>
    </w:p>
    <w:p w:rsidR="004F1F1B" w:rsidRPr="004F1F1B" w:rsidRDefault="004F1F1B" w:rsidP="004F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F1B">
        <w:rPr>
          <w:rFonts w:ascii="Times New Roman" w:hAnsi="Times New Roman" w:cs="Times New Roman"/>
          <w:b/>
          <w:sz w:val="24"/>
          <w:szCs w:val="24"/>
        </w:rPr>
        <w:t>Будьте последовательными.</w:t>
      </w:r>
      <w:r w:rsidRPr="004F1F1B">
        <w:rPr>
          <w:rFonts w:ascii="Times New Roman" w:hAnsi="Times New Roman" w:cs="Times New Roman"/>
          <w:sz w:val="24"/>
          <w:szCs w:val="24"/>
        </w:rPr>
        <w:t xml:space="preserve"> «Пусть ваше слово „</w:t>
      </w:r>
      <w:proofErr w:type="gramStart"/>
      <w:r w:rsidRPr="004F1F1B">
        <w:rPr>
          <w:rFonts w:ascii="Times New Roman" w:hAnsi="Times New Roman" w:cs="Times New Roman"/>
          <w:sz w:val="24"/>
          <w:szCs w:val="24"/>
        </w:rPr>
        <w:t>да“ означает</w:t>
      </w:r>
      <w:proofErr w:type="gramEnd"/>
      <w:r w:rsidRPr="004F1F1B">
        <w:rPr>
          <w:rFonts w:ascii="Times New Roman" w:hAnsi="Times New Roman" w:cs="Times New Roman"/>
          <w:sz w:val="24"/>
          <w:szCs w:val="24"/>
        </w:rPr>
        <w:t xml:space="preserve"> „да“ и ваше „нет“ — „нет“» </w:t>
      </w:r>
    </w:p>
    <w:p w:rsidR="004F1F1B" w:rsidRPr="00BB768C" w:rsidRDefault="004F1F1B" w:rsidP="004F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F1B">
        <w:rPr>
          <w:rFonts w:ascii="Times New Roman" w:hAnsi="Times New Roman" w:cs="Times New Roman"/>
          <w:b/>
          <w:sz w:val="24"/>
          <w:szCs w:val="24"/>
        </w:rPr>
        <w:t>Проявляйте благоразумие.</w:t>
      </w:r>
      <w:r w:rsidRPr="004F1F1B">
        <w:rPr>
          <w:rFonts w:ascii="Times New Roman" w:hAnsi="Times New Roman" w:cs="Times New Roman"/>
          <w:sz w:val="24"/>
          <w:szCs w:val="24"/>
        </w:rPr>
        <w:t xml:space="preserve"> «Я исправлю тебя в должной мере» </w:t>
      </w:r>
    </w:p>
    <w:sectPr w:rsidR="004F1F1B" w:rsidRPr="00BB768C" w:rsidSect="00BB7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8C"/>
    <w:rsid w:val="00032768"/>
    <w:rsid w:val="004F1F1B"/>
    <w:rsid w:val="00720E0D"/>
    <w:rsid w:val="00B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5D85-4E8C-407C-922C-FE8EAE2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2018-12-25T15:01:00Z</dcterms:created>
  <dcterms:modified xsi:type="dcterms:W3CDTF">2018-12-25T18:22:00Z</dcterms:modified>
</cp:coreProperties>
</file>