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62" w:rsidRDefault="00C31BFD" w:rsidP="00E51338">
      <w:pPr>
        <w:pStyle w:val="a3"/>
        <w:spacing w:line="276" w:lineRule="auto"/>
        <w:ind w:left="0" w:firstLine="0"/>
        <w:jc w:val="center"/>
      </w:pPr>
      <w:r>
        <w:t>Аннотация к рабочей программе коррекционного курса</w:t>
      </w:r>
    </w:p>
    <w:p w:rsidR="00697762" w:rsidRDefault="00697762" w:rsidP="00E51338">
      <w:pPr>
        <w:pStyle w:val="a3"/>
        <w:spacing w:line="276" w:lineRule="auto"/>
        <w:ind w:left="0" w:firstLine="0"/>
        <w:jc w:val="center"/>
      </w:pPr>
      <w:r>
        <w:t>«Музыкально-ритмические занятия»</w:t>
      </w:r>
    </w:p>
    <w:p w:rsidR="00697762" w:rsidRDefault="00697762" w:rsidP="00697762">
      <w:pPr>
        <w:pStyle w:val="a3"/>
        <w:spacing w:line="276" w:lineRule="auto"/>
        <w:ind w:left="0" w:firstLine="0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7762"/>
      </w:tblGrid>
      <w:tr w:rsidR="008516D6">
        <w:trPr>
          <w:trHeight w:val="276"/>
        </w:trPr>
        <w:tc>
          <w:tcPr>
            <w:tcW w:w="1808" w:type="dxa"/>
          </w:tcPr>
          <w:p w:rsidR="008516D6" w:rsidRDefault="00C31BFD" w:rsidP="00E51338">
            <w:pPr>
              <w:pStyle w:val="TableParagraph"/>
              <w:spacing w:line="256" w:lineRule="exact"/>
              <w:ind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7762" w:type="dxa"/>
          </w:tcPr>
          <w:p w:rsidR="00C9707B" w:rsidRDefault="00C9707B" w:rsidP="00C970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  <w:r>
              <w:rPr>
                <w:sz w:val="24"/>
              </w:rPr>
              <w:t>, в.2.2</w:t>
            </w:r>
          </w:p>
          <w:p w:rsidR="00C31BFD" w:rsidRPr="00E51338" w:rsidRDefault="00C31BFD" w:rsidP="00C31BFD">
            <w:pPr>
              <w:pStyle w:val="TableParagraph"/>
              <w:spacing w:line="256" w:lineRule="exact"/>
              <w:ind w:right="1654"/>
              <w:rPr>
                <w:sz w:val="24"/>
              </w:rPr>
            </w:pPr>
          </w:p>
        </w:tc>
      </w:tr>
      <w:tr w:rsidR="008516D6">
        <w:trPr>
          <w:trHeight w:val="552"/>
        </w:trPr>
        <w:tc>
          <w:tcPr>
            <w:tcW w:w="1808" w:type="dxa"/>
          </w:tcPr>
          <w:p w:rsidR="008516D6" w:rsidRDefault="00C31BFD" w:rsidP="00E51338">
            <w:pPr>
              <w:pStyle w:val="TableParagraph"/>
              <w:spacing w:line="270" w:lineRule="atLeast"/>
              <w:ind w:right="246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Цели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программы</w:t>
            </w:r>
          </w:p>
        </w:tc>
        <w:tc>
          <w:tcPr>
            <w:tcW w:w="7762" w:type="dxa"/>
          </w:tcPr>
          <w:p w:rsidR="008516D6" w:rsidRDefault="00C31BF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полноценное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слабослышащих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 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 адаптация.</w:t>
            </w:r>
          </w:p>
          <w:p w:rsidR="00C31BFD" w:rsidRDefault="00C31BFD">
            <w:pPr>
              <w:pStyle w:val="TableParagraph"/>
              <w:spacing w:line="270" w:lineRule="atLeast"/>
              <w:rPr>
                <w:sz w:val="24"/>
              </w:rPr>
            </w:pPr>
          </w:p>
        </w:tc>
      </w:tr>
      <w:tr w:rsidR="008516D6">
        <w:trPr>
          <w:trHeight w:val="7176"/>
        </w:trPr>
        <w:tc>
          <w:tcPr>
            <w:tcW w:w="1808" w:type="dxa"/>
          </w:tcPr>
          <w:p w:rsidR="008516D6" w:rsidRDefault="00C31BFD" w:rsidP="00E51338">
            <w:pPr>
              <w:pStyle w:val="TableParagraph"/>
              <w:ind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7762" w:type="dxa"/>
          </w:tcPr>
          <w:p w:rsidR="008516D6" w:rsidRDefault="00C31BFD">
            <w:pPr>
              <w:pStyle w:val="TableParagraph"/>
              <w:ind w:right="98" w:firstLine="708"/>
              <w:jc w:val="both"/>
              <w:rPr>
                <w:sz w:val="24"/>
              </w:rPr>
            </w:pPr>
            <w:r>
              <w:rPr>
                <w:sz w:val="24"/>
              </w:rPr>
              <w:t>-Эстетическое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эмоционально-волевой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развития, расширение кругозора.</w:t>
            </w:r>
          </w:p>
          <w:p w:rsidR="008516D6" w:rsidRDefault="00C31BFD">
            <w:pPr>
              <w:pStyle w:val="TableParagraph"/>
              <w:ind w:right="102" w:firstLine="708"/>
              <w:jc w:val="both"/>
              <w:rPr>
                <w:sz w:val="24"/>
              </w:rPr>
            </w:pPr>
            <w:r>
              <w:rPr>
                <w:sz w:val="24"/>
              </w:rPr>
              <w:t>-Развитие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доступных средств музыкальной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8516D6" w:rsidRDefault="00C31BFD">
            <w:pPr>
              <w:pStyle w:val="TableParagraph"/>
              <w:ind w:right="98" w:firstLine="708"/>
              <w:jc w:val="both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правильных,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координированных,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(основных,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гимнастических и танцевальных), правильной осанки, умений выполнять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танцев,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импровизировать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 музыку.</w:t>
            </w:r>
          </w:p>
          <w:p w:rsidR="008516D6" w:rsidRDefault="00C31BFD">
            <w:pPr>
              <w:pStyle w:val="TableParagraph"/>
              <w:ind w:right="99" w:firstLine="708"/>
              <w:jc w:val="both"/>
              <w:rPr>
                <w:sz w:val="24"/>
              </w:rPr>
            </w:pPr>
            <w:r>
              <w:rPr>
                <w:sz w:val="24"/>
              </w:rPr>
              <w:t>-Развитие навыков декламации песен под музыку в ансамбле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точном воспроизведении в эмоциональной и достаточно внятной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темпо-ритмической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мелодии,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звуковедения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динамических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оттенков.</w:t>
            </w:r>
          </w:p>
          <w:p w:rsidR="008516D6" w:rsidRDefault="00C31BFD">
            <w:pPr>
              <w:pStyle w:val="TableParagraph"/>
              <w:ind w:right="99" w:firstLine="708"/>
              <w:jc w:val="both"/>
              <w:rPr>
                <w:sz w:val="24"/>
              </w:rPr>
            </w:pPr>
            <w:r>
              <w:rPr>
                <w:sz w:val="24"/>
              </w:rPr>
              <w:t>-Формирование умений эмоционально, выразительно и ритмично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ансамбле под аккомпанемент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8516D6" w:rsidRDefault="00C31BFD">
            <w:pPr>
              <w:pStyle w:val="TableParagraph"/>
              <w:ind w:right="100" w:firstLine="708"/>
              <w:jc w:val="both"/>
              <w:rPr>
                <w:sz w:val="24"/>
              </w:rPr>
            </w:pPr>
            <w:r>
              <w:rPr>
                <w:sz w:val="24"/>
              </w:rPr>
              <w:t>-Закрепление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использовании фонетической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ритмики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8516D6" w:rsidRDefault="00C31BFD">
            <w:pPr>
              <w:pStyle w:val="TableParagraph"/>
              <w:ind w:right="100" w:firstLine="708"/>
              <w:jc w:val="both"/>
              <w:rPr>
                <w:sz w:val="24"/>
              </w:rPr>
            </w:pPr>
            <w:r>
              <w:rPr>
                <w:sz w:val="24"/>
              </w:rPr>
              <w:t>-Развитие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proofErr w:type="gramStart"/>
            <w:r>
              <w:rPr>
                <w:sz w:val="24"/>
              </w:rPr>
              <w:t>ритмической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внеурочное время, в том числе при реализации совместных проектов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слышащими сверстниками.</w:t>
            </w:r>
          </w:p>
        </w:tc>
      </w:tr>
      <w:tr w:rsidR="008516D6">
        <w:trPr>
          <w:trHeight w:val="827"/>
        </w:trPr>
        <w:tc>
          <w:tcPr>
            <w:tcW w:w="1808" w:type="dxa"/>
          </w:tcPr>
          <w:p w:rsidR="008516D6" w:rsidRDefault="00C31BFD" w:rsidP="00E51338">
            <w:pPr>
              <w:pStyle w:val="TableParagraph"/>
              <w:spacing w:line="270" w:lineRule="atLeast"/>
              <w:ind w:left="140" w:right="126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Учебн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методический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комплекс</w:t>
            </w:r>
          </w:p>
        </w:tc>
        <w:tc>
          <w:tcPr>
            <w:tcW w:w="7762" w:type="dxa"/>
          </w:tcPr>
          <w:p w:rsidR="008516D6" w:rsidRDefault="00C31BFD" w:rsidP="00C31B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Е.Д.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Сергеева.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8516D6">
        <w:trPr>
          <w:trHeight w:val="1680"/>
        </w:trPr>
        <w:tc>
          <w:tcPr>
            <w:tcW w:w="1808" w:type="dxa"/>
          </w:tcPr>
          <w:p w:rsidR="008516D6" w:rsidRDefault="00C31BFD" w:rsidP="00E51338">
            <w:pPr>
              <w:pStyle w:val="TableParagraph"/>
              <w:ind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7762" w:type="dxa"/>
          </w:tcPr>
          <w:p w:rsidR="008516D6" w:rsidRDefault="00C31BFD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(20ч)</w:t>
            </w:r>
          </w:p>
          <w:p w:rsidR="008516D6" w:rsidRDefault="00C31BFD">
            <w:pPr>
              <w:pStyle w:val="TableParagraph"/>
              <w:spacing w:before="11" w:line="208" w:lineRule="auto"/>
              <w:ind w:right="3034"/>
              <w:rPr>
                <w:sz w:val="24"/>
              </w:rPr>
            </w:pPr>
            <w:r>
              <w:rPr>
                <w:sz w:val="24"/>
              </w:rPr>
              <w:t>Музыкально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пластическое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(22ч)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Декламация песен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 музыку.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(16ч)</w:t>
            </w:r>
          </w:p>
          <w:p w:rsidR="008516D6" w:rsidRDefault="00C31BFD">
            <w:pPr>
              <w:pStyle w:val="TableParagraph"/>
              <w:spacing w:line="208" w:lineRule="auto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(8ч)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Инсценирование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(драматизация).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(2ч)</w:t>
            </w:r>
          </w:p>
          <w:p w:rsidR="008516D6" w:rsidRDefault="00C31BFD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воспроизведение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5-10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  <w:p w:rsidR="00C31BFD" w:rsidRDefault="00C31BFD">
            <w:pPr>
              <w:pStyle w:val="TableParagraph"/>
              <w:spacing w:line="240" w:lineRule="exact"/>
              <w:rPr>
                <w:sz w:val="24"/>
              </w:rPr>
            </w:pPr>
          </w:p>
        </w:tc>
      </w:tr>
      <w:tr w:rsidR="008516D6">
        <w:trPr>
          <w:trHeight w:val="551"/>
        </w:trPr>
        <w:tc>
          <w:tcPr>
            <w:tcW w:w="1808" w:type="dxa"/>
          </w:tcPr>
          <w:p w:rsidR="008516D6" w:rsidRDefault="00C31BFD" w:rsidP="00E51338">
            <w:pPr>
              <w:pStyle w:val="TableParagraph"/>
              <w:spacing w:line="270" w:lineRule="atLeast"/>
              <w:ind w:right="24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7762" w:type="dxa"/>
          </w:tcPr>
          <w:p w:rsidR="00C31BFD" w:rsidRDefault="00C31BFD" w:rsidP="00C31BFD">
            <w:pPr>
              <w:pStyle w:val="TableParagraph"/>
              <w:ind w:left="56" w:right="1656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рассчитана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 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расчета 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ч </w:t>
            </w:r>
          </w:p>
          <w:p w:rsidR="008516D6" w:rsidRDefault="00C31BFD" w:rsidP="00C31BFD">
            <w:pPr>
              <w:pStyle w:val="TableParagraph"/>
              <w:ind w:left="56" w:right="165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 34 учебных недель.</w:t>
            </w:r>
          </w:p>
          <w:p w:rsidR="00C31BFD" w:rsidRDefault="00C31BFD" w:rsidP="00C31BFD">
            <w:pPr>
              <w:pStyle w:val="TableParagraph"/>
              <w:ind w:left="56" w:right="1656"/>
              <w:jc w:val="center"/>
              <w:rPr>
                <w:sz w:val="24"/>
              </w:rPr>
            </w:pPr>
          </w:p>
        </w:tc>
      </w:tr>
    </w:tbl>
    <w:p w:rsidR="00502635" w:rsidRDefault="00502635"/>
    <w:sectPr w:rsidR="00502635">
      <w:type w:val="continuous"/>
      <w:pgSz w:w="11910" w:h="16840"/>
      <w:pgMar w:top="1040" w:right="5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516D6"/>
    <w:rsid w:val="00502635"/>
    <w:rsid w:val="00697762"/>
    <w:rsid w:val="008516D6"/>
    <w:rsid w:val="008B1B30"/>
    <w:rsid w:val="00C31BFD"/>
    <w:rsid w:val="00C9707B"/>
    <w:rsid w:val="00E5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6"/>
      <w:ind w:left="2746" w:right="1942" w:hanging="1008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6"/>
      <w:ind w:left="2746" w:right="1942" w:hanging="1008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Markaryan</cp:lastModifiedBy>
  <cp:revision>8</cp:revision>
  <dcterms:created xsi:type="dcterms:W3CDTF">2021-08-20T05:44:00Z</dcterms:created>
  <dcterms:modified xsi:type="dcterms:W3CDTF">2022-10-14T10:03:00Z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2020-12-01T00:00:00Z</vt:filetime>
  </property>
</Properties>
</file>