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FD" w:rsidRPr="00D42DFD" w:rsidRDefault="00A909FC" w:rsidP="00D42DF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6" o:title="7"/>
          </v:shape>
        </w:pict>
      </w:r>
    </w:p>
    <w:p w:rsidR="00BD27CB" w:rsidRDefault="00BD27CB" w:rsidP="00BD27CB">
      <w:pPr>
        <w:jc w:val="right"/>
      </w:pPr>
    </w:p>
    <w:p w:rsidR="008F13A4" w:rsidRDefault="008F13A4" w:rsidP="008F13A4">
      <w:pPr>
        <w:pStyle w:val="a3"/>
        <w:jc w:val="center"/>
        <w:rPr>
          <w:rFonts w:eastAsia="Times New Roman" w:cs="Times New Roman"/>
          <w:lang w:eastAsia="zh-CN"/>
        </w:rPr>
      </w:pPr>
    </w:p>
    <w:p w:rsidR="00A909FC" w:rsidRDefault="00A909FC" w:rsidP="008F13A4">
      <w:pPr>
        <w:pStyle w:val="a3"/>
        <w:jc w:val="center"/>
        <w:rPr>
          <w:rFonts w:eastAsia="Times New Roman" w:cs="Times New Roman"/>
          <w:lang w:eastAsia="zh-CN"/>
        </w:rPr>
      </w:pPr>
    </w:p>
    <w:p w:rsidR="00A909FC" w:rsidRDefault="00A909FC" w:rsidP="008F13A4">
      <w:pPr>
        <w:pStyle w:val="a3"/>
        <w:jc w:val="center"/>
        <w:rPr>
          <w:rFonts w:eastAsia="Times New Roman" w:cs="Times New Roman"/>
          <w:lang w:eastAsia="zh-CN"/>
        </w:rPr>
      </w:pPr>
      <w:bookmarkStart w:id="0" w:name="_GoBack"/>
      <w:bookmarkEnd w:id="0"/>
    </w:p>
    <w:p w:rsidR="008F13A4" w:rsidRDefault="008F13A4" w:rsidP="008F13A4">
      <w:pPr>
        <w:pStyle w:val="a3"/>
        <w:jc w:val="center"/>
        <w:rPr>
          <w:rFonts w:eastAsia="Times New Roman" w:cs="Times New Roman"/>
          <w:lang w:eastAsia="zh-CN"/>
        </w:rPr>
      </w:pPr>
    </w:p>
    <w:p w:rsidR="00BD27CB" w:rsidRPr="00D42DFD" w:rsidRDefault="00BD27CB" w:rsidP="00D42DF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F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F13A4" w:rsidRPr="00D42DFD" w:rsidRDefault="008F13A4" w:rsidP="00D42DF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7CB" w:rsidRPr="00D42DFD" w:rsidRDefault="00BD27CB" w:rsidP="00D42D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Дополнительная общеразвивающая</w:t>
      </w:r>
      <w:r w:rsidR="00862228" w:rsidRPr="00D42DFD">
        <w:rPr>
          <w:rFonts w:ascii="Times New Roman" w:hAnsi="Times New Roman"/>
          <w:sz w:val="24"/>
          <w:szCs w:val="24"/>
        </w:rPr>
        <w:t xml:space="preserve"> программа кружка</w:t>
      </w:r>
      <w:r w:rsidR="008F13A4" w:rsidRPr="00D42DFD">
        <w:rPr>
          <w:rFonts w:ascii="Times New Roman" w:hAnsi="Times New Roman"/>
          <w:sz w:val="24"/>
          <w:szCs w:val="24"/>
        </w:rPr>
        <w:t xml:space="preserve"> жестового пения</w:t>
      </w:r>
      <w:r w:rsidR="00862228" w:rsidRPr="00D42DFD">
        <w:rPr>
          <w:rFonts w:ascii="Times New Roman" w:hAnsi="Times New Roman"/>
          <w:sz w:val="24"/>
          <w:szCs w:val="24"/>
        </w:rPr>
        <w:t xml:space="preserve"> «Поющие руки» адресована обучающимся с нарушениями слуха.</w:t>
      </w:r>
    </w:p>
    <w:p w:rsidR="00862228" w:rsidRPr="00D42DFD" w:rsidRDefault="00862228" w:rsidP="00D42D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Программа разработана на основе:</w:t>
      </w:r>
    </w:p>
    <w:p w:rsidR="00862228" w:rsidRPr="00D42DFD" w:rsidRDefault="00862228" w:rsidP="00D42D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1. Закона Российской Федерации от 29 декабря 2012 г. № 273 «Об образовании в Российской Федерации».</w:t>
      </w:r>
    </w:p>
    <w:p w:rsidR="00862228" w:rsidRPr="00D42DFD" w:rsidRDefault="00862228" w:rsidP="00D42D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2.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г. № 1598.</w:t>
      </w:r>
    </w:p>
    <w:p w:rsidR="00862228" w:rsidRPr="00D42DFD" w:rsidRDefault="00862228" w:rsidP="00D42D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 xml:space="preserve">3. Примерной адаптированной основной общеобразовательной программой основного общего образования (приказ Министерства образования и науки РФ от 17  декабря  2010 г.  №  1897  (в  ред. Приказов  </w:t>
      </w:r>
      <w:proofErr w:type="spellStart"/>
      <w:r w:rsidRPr="00D42DF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42DFD">
        <w:rPr>
          <w:rFonts w:ascii="Times New Roman" w:hAnsi="Times New Roman"/>
          <w:sz w:val="24"/>
          <w:szCs w:val="24"/>
        </w:rPr>
        <w:t xml:space="preserve">  России от 29.12.2014 </w:t>
      </w:r>
      <w:hyperlink r:id="rId7" w:history="1">
        <w:r w:rsidRPr="00D42DFD">
          <w:rPr>
            <w:rStyle w:val="a5"/>
            <w:rFonts w:ascii="Times New Roman" w:hAnsi="Times New Roman"/>
            <w:sz w:val="24"/>
            <w:szCs w:val="24"/>
          </w:rPr>
          <w:t>N 1644</w:t>
        </w:r>
      </w:hyperlink>
      <w:r w:rsidRPr="00D42DFD">
        <w:rPr>
          <w:rFonts w:ascii="Times New Roman" w:hAnsi="Times New Roman"/>
          <w:sz w:val="24"/>
          <w:szCs w:val="24"/>
        </w:rPr>
        <w:t xml:space="preserve">, от 31.12.2015 </w:t>
      </w:r>
      <w:hyperlink r:id="rId8" w:history="1">
        <w:r w:rsidRPr="00D42DFD">
          <w:rPr>
            <w:rStyle w:val="a5"/>
            <w:rFonts w:ascii="Times New Roman" w:hAnsi="Times New Roman"/>
            <w:sz w:val="24"/>
            <w:szCs w:val="24"/>
          </w:rPr>
          <w:t>N 1577</w:t>
        </w:r>
      </w:hyperlink>
      <w:r w:rsidRPr="00D42DFD">
        <w:rPr>
          <w:rFonts w:ascii="Times New Roman" w:hAnsi="Times New Roman"/>
          <w:sz w:val="24"/>
          <w:szCs w:val="24"/>
        </w:rPr>
        <w:t>));</w:t>
      </w:r>
    </w:p>
    <w:p w:rsidR="00862228" w:rsidRPr="00D42DFD" w:rsidRDefault="00862228" w:rsidP="00D42D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4.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обучающихся. Программы воспитания ГКОУ «Специальная (коррекционная) общеобразовательная школа № 27» на 2021/25 годы.</w:t>
      </w:r>
    </w:p>
    <w:p w:rsidR="00862228" w:rsidRPr="00D42DFD" w:rsidRDefault="00862228" w:rsidP="00D42DF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F13A4" w:rsidRPr="00D42DFD" w:rsidRDefault="008F13A4" w:rsidP="00D42DFD">
      <w:pPr>
        <w:suppressAutoHyphens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42DFD">
        <w:rPr>
          <w:rFonts w:ascii="Times New Roman" w:eastAsia="Calibri" w:hAnsi="Times New Roman"/>
          <w:sz w:val="24"/>
          <w:szCs w:val="24"/>
          <w:lang w:eastAsia="en-US"/>
        </w:rPr>
        <w:t>Обеспечение реализации прав детей с ОВЗ на участие в программах дополнительного образования является одной из важнейших задач государственной образовательной политики.</w:t>
      </w:r>
    </w:p>
    <w:p w:rsidR="008F13A4" w:rsidRPr="00D42DFD" w:rsidRDefault="008F13A4" w:rsidP="00D42DFD">
      <w:pPr>
        <w:suppressAutoHyphens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42DFD">
        <w:rPr>
          <w:rFonts w:ascii="Times New Roman" w:eastAsia="Calibri" w:hAnsi="Times New Roman"/>
          <w:sz w:val="24"/>
          <w:szCs w:val="24"/>
          <w:lang w:eastAsia="en-US"/>
        </w:rPr>
        <w:t xml:space="preserve"> Получение детьми с ограниченными возможностями здоровья дополнительного образования в сообществе сверстников и взрослых является их неотъемлемым законодательно закреплённым правом и основополагающим условием успешной социализации. Обеспечение полноценного участия в жизни общества, эффективной самореализации в доступных видах социальной деятельности закреплено Федеральным законом Российской Федерации. </w:t>
      </w:r>
      <w:r w:rsidRPr="00D42DFD">
        <w:rPr>
          <w:rFonts w:ascii="Times New Roman" w:hAnsi="Times New Roman"/>
          <w:sz w:val="24"/>
          <w:szCs w:val="24"/>
        </w:rPr>
        <w:t>Эта категория детей обладает дополнительными образовательными правами на особые педагогические подходы и специальные образовательные условия.</w:t>
      </w:r>
    </w:p>
    <w:p w:rsidR="008F13A4" w:rsidRPr="00D42DFD" w:rsidRDefault="008F13A4" w:rsidP="00D42D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Расширение образовательных возможностей  обучающихся детей с нарушениями слуха является наиболее продуктивным фактором соци</w:t>
      </w:r>
      <w:r w:rsidR="009A5504" w:rsidRPr="00D42DFD">
        <w:rPr>
          <w:rFonts w:ascii="Times New Roman" w:hAnsi="Times New Roman"/>
          <w:sz w:val="24"/>
          <w:szCs w:val="24"/>
        </w:rPr>
        <w:t>ализации   в обществе. Программа</w:t>
      </w:r>
      <w:r w:rsidRPr="00D42DFD">
        <w:rPr>
          <w:rFonts w:ascii="Times New Roman" w:hAnsi="Times New Roman"/>
          <w:sz w:val="24"/>
          <w:szCs w:val="24"/>
        </w:rPr>
        <w:t xml:space="preserve"> д</w:t>
      </w:r>
      <w:r w:rsidR="0073274E" w:rsidRPr="00D42DFD">
        <w:rPr>
          <w:rFonts w:ascii="Times New Roman" w:hAnsi="Times New Roman"/>
          <w:sz w:val="24"/>
          <w:szCs w:val="24"/>
        </w:rPr>
        <w:t>ополнительного образования решае</w:t>
      </w:r>
      <w:r w:rsidRPr="00D42DFD">
        <w:rPr>
          <w:rFonts w:ascii="Times New Roman" w:hAnsi="Times New Roman"/>
          <w:sz w:val="24"/>
          <w:szCs w:val="24"/>
        </w:rPr>
        <w:t>т задачи реализации образовательных потребностей детей с нарушениями слуха в развитии их творческих способностей, развития их жизненных и социальных компетенций.</w:t>
      </w:r>
    </w:p>
    <w:p w:rsidR="008F13A4" w:rsidRPr="00D42DFD" w:rsidRDefault="008F13A4" w:rsidP="00D42DF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62228" w:rsidRPr="00D42DFD" w:rsidRDefault="008F13A4" w:rsidP="00D42D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2DFD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</w:t>
      </w:r>
      <w:r w:rsidR="00861C01" w:rsidRPr="00D42D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861C01" w:rsidRPr="00D42DFD" w:rsidRDefault="00861C01" w:rsidP="00D42DFD">
      <w:pPr>
        <w:suppressAutoHyphens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42DFD">
        <w:rPr>
          <w:rFonts w:ascii="Times New Roman" w:eastAsia="Calibri" w:hAnsi="Times New Roman"/>
          <w:b/>
          <w:sz w:val="24"/>
          <w:szCs w:val="24"/>
          <w:lang w:eastAsia="en-US"/>
        </w:rPr>
        <w:t>Дополнительная общеобразовательная</w:t>
      </w:r>
      <w:r w:rsidRPr="00D42DFD">
        <w:rPr>
          <w:rFonts w:ascii="Times New Roman" w:eastAsia="Calibri" w:hAnsi="Times New Roman"/>
          <w:sz w:val="24"/>
          <w:szCs w:val="24"/>
          <w:lang w:eastAsia="en-US"/>
        </w:rPr>
        <w:t xml:space="preserve"> программа для детей с нарушениями слуха  кружка жестового пения «Поющие руки»  социально ориентирована и направлена на социальную адаптацию и интеграцию воспитанников в активный мир звуков, речи; общения посредством музыки, эмоций; художественно-эстетическое воспитание ребенка.</w:t>
      </w:r>
    </w:p>
    <w:p w:rsidR="00861C01" w:rsidRPr="00D42DFD" w:rsidRDefault="00861C01" w:rsidP="00D42DFD">
      <w:pPr>
        <w:suppressAutoHyphens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 xml:space="preserve">Исследования воздействия музыки на организм человека выявили благотворное влияние музыки на различные системы организма человека: сердечно - сосудистую, дыхательную, двигательную, нервную. Очень важными были выводы о том, что </w:t>
      </w:r>
      <w:r w:rsidRPr="00D42DFD">
        <w:rPr>
          <w:rFonts w:ascii="Times New Roman" w:hAnsi="Times New Roman"/>
          <w:sz w:val="24"/>
          <w:szCs w:val="24"/>
          <w:lang w:eastAsia="ru-RU"/>
        </w:rPr>
        <w:lastRenderedPageBreak/>
        <w:t>положительные эмоции, полученные от общения с искусством, оказывают лечебное воздействие на психоэмоциональное напряжение, мобилизуют резервные силы, стимулируют творчество. Именно эти выводы отечественных ученых легли в основу научного обоснования использования музыки и театральной педагогики в коррекционной  работе с детьми.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1C01" w:rsidRPr="00D42DFD" w:rsidRDefault="00861C01" w:rsidP="00D42DFD">
      <w:pPr>
        <w:suppressAutoHyphens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2DFD">
        <w:rPr>
          <w:rFonts w:ascii="Times New Roman" w:hAnsi="Times New Roman"/>
          <w:b/>
          <w:sz w:val="24"/>
          <w:szCs w:val="24"/>
          <w:lang w:eastAsia="ru-RU"/>
        </w:rPr>
        <w:t>Актуальность  программы</w:t>
      </w:r>
      <w:r w:rsidRPr="00D42DFD">
        <w:rPr>
          <w:rFonts w:ascii="Times New Roman" w:hAnsi="Times New Roman"/>
          <w:sz w:val="24"/>
          <w:szCs w:val="24"/>
          <w:lang w:eastAsia="ru-RU"/>
        </w:rPr>
        <w:t xml:space="preserve"> кружка жестового пения «Поющие руки»,  состоит в том,  что она дает возможность детям с нарушениями слуха  заниматься творчеством в качестве  равноправных участников культурной жизни общества. Занятия стимулируют любознательность, готовность пробовать свои силы в создании образа, используя внутренние ресурсы  личности, желание общаться и устанавливать дружественные отношения со своими партнерами по сцене,  проявлять свою индивидуальность, обогащение  слухового восприятия многообразием ритмико-музыкальной  выразительности.</w:t>
      </w:r>
    </w:p>
    <w:p w:rsidR="00861C01" w:rsidRPr="00D42DFD" w:rsidRDefault="00861C01" w:rsidP="00D42DFD">
      <w:pPr>
        <w:suppressAutoHyphens w:val="0"/>
        <w:spacing w:before="100" w:beforeAutospacing="1" w:after="100" w:afterAutospacing="1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DFD">
        <w:rPr>
          <w:rFonts w:ascii="Times New Roman" w:hAnsi="Times New Roman"/>
          <w:b/>
          <w:bCs/>
          <w:sz w:val="24"/>
          <w:szCs w:val="24"/>
          <w:lang w:eastAsia="ru-RU"/>
        </w:rPr>
        <w:t>Цель программы:</w:t>
      </w:r>
      <w:r w:rsidRPr="00D42DFD">
        <w:rPr>
          <w:rFonts w:ascii="Times New Roman" w:hAnsi="Times New Roman"/>
          <w:sz w:val="24"/>
          <w:szCs w:val="24"/>
          <w:lang w:eastAsia="ru-RU"/>
        </w:rPr>
        <w:t xml:space="preserve"> формирование основ духовно-нравственного воспитания обучающихся с нарушениями слуха через приобщение к музыкальной культуре как важнейшему компоненту гармоничного развития личности;  развитие слухового восприятия средствами музыки, обогащение представлений детей о звучащем мире, развитие восприятия разнообразной акустической информации – речи, неречевых звучаний, музыки;</w:t>
      </w:r>
    </w:p>
    <w:p w:rsidR="00861C01" w:rsidRPr="00D42DFD" w:rsidRDefault="00861C01" w:rsidP="00D42DFD">
      <w:pPr>
        <w:suppressAutoHyphens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 xml:space="preserve">Практическое достижение данной цели возможно при решении следующих </w:t>
      </w:r>
      <w:r w:rsidRPr="00D42DFD">
        <w:rPr>
          <w:rFonts w:ascii="Times New Roman" w:hAnsi="Times New Roman"/>
          <w:b/>
          <w:sz w:val="24"/>
          <w:szCs w:val="24"/>
          <w:lang w:eastAsia="ru-RU"/>
        </w:rPr>
        <w:t>задач: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*эстетическое и нравственное воспитание  учащихся средствами музыки, содействие их более полной социальной адаптации;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*усиление слухового компонента в комплексном восприятии музыки и звуков речи;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*расширение кругозора  учащихся с нарушениями слуха, их словарного запаса, обогащение речи  новой лексикой;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*развитие творческих способностей, важнейших психических функций глухих и слабослышащих учащихся (мышления, воображения, памяти, внимания, наблюдательности и сообразительности);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*развитие эмоциональной сферы детей;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*обогащение музыкальных впечатлений учащихся с нарушениями слуха в процессе их знакомства с разнообразными музыкально-песенными произведениями;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*воспитание музыкального вкуса учащихся, оценочного отношения к прослушанным произведениям, к собственной музыкально - исполнительской деятельности;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*формирование тактичного поведения, уважительного отношения к  окружающим;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lastRenderedPageBreak/>
        <w:t>*развитие умения работать в коллективе и ставить интересы коллектива выше своих, развитие личностных характеристик.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01" w:rsidRPr="00D42DFD" w:rsidRDefault="00861C01" w:rsidP="00D42DFD">
      <w:pPr>
        <w:suppressAutoHyphens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b/>
          <w:sz w:val="24"/>
          <w:szCs w:val="24"/>
          <w:lang w:eastAsia="ru-RU"/>
        </w:rPr>
        <w:t>Отличительные особенности</w:t>
      </w:r>
      <w:r w:rsidRPr="00D42DFD">
        <w:rPr>
          <w:rFonts w:ascii="Times New Roman" w:hAnsi="Times New Roman"/>
          <w:sz w:val="24"/>
          <w:szCs w:val="24"/>
          <w:lang w:eastAsia="ru-RU"/>
        </w:rPr>
        <w:t xml:space="preserve"> программы кружка жестового пения «Поющие руки» в том, что учебно-тематический план  строится: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-в зависимости от знаменательных дат, которые отмечаются школой, городом, страной;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-от конкурсов, которые объявляются в течение учебного года;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-интеграция с другими образовательными областями и видами искусства: «Музыкально-ритмические занятия», «Фронтальные занятия по развитию слухового восприятия и</w:t>
      </w:r>
      <w:r w:rsidR="00B31368" w:rsidRPr="00D42DFD">
        <w:rPr>
          <w:rFonts w:ascii="Times New Roman" w:hAnsi="Times New Roman"/>
          <w:sz w:val="24"/>
          <w:szCs w:val="24"/>
          <w:lang w:eastAsia="ru-RU"/>
        </w:rPr>
        <w:t xml:space="preserve"> техника речи», «Хореография», </w:t>
      </w:r>
      <w:r w:rsidRPr="00D42DFD">
        <w:rPr>
          <w:rFonts w:ascii="Times New Roman" w:hAnsi="Times New Roman"/>
          <w:sz w:val="24"/>
          <w:szCs w:val="24"/>
          <w:lang w:eastAsia="ru-RU"/>
        </w:rPr>
        <w:t>«Театр. Актерское мастерство»;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-приоритетность индивидуального подхода;</w:t>
      </w:r>
    </w:p>
    <w:p w:rsidR="00861C01" w:rsidRPr="00D42DFD" w:rsidRDefault="00861C01" w:rsidP="00D42DFD">
      <w:pPr>
        <w:tabs>
          <w:tab w:val="left" w:pos="709"/>
        </w:tabs>
        <w:suppressAutoHyphens w:val="0"/>
        <w:spacing w:after="0"/>
        <w:ind w:right="-14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42DFD">
        <w:rPr>
          <w:rFonts w:ascii="Times New Roman" w:eastAsia="Calibri" w:hAnsi="Times New Roman"/>
          <w:sz w:val="24"/>
          <w:szCs w:val="24"/>
          <w:lang w:eastAsia="en-US"/>
        </w:rPr>
        <w:t>-вариативный подход (переход от одного этапа программы к другому, не придерживаясь четкой последовательности).</w:t>
      </w:r>
    </w:p>
    <w:p w:rsidR="00861C01" w:rsidRPr="00D42DFD" w:rsidRDefault="00861C01" w:rsidP="00D42DFD">
      <w:pPr>
        <w:tabs>
          <w:tab w:val="left" w:pos="709"/>
        </w:tabs>
        <w:suppressAutoHyphens w:val="0"/>
        <w:spacing w:after="0"/>
        <w:ind w:right="-14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61C01" w:rsidRPr="00D42DFD" w:rsidRDefault="00861C01" w:rsidP="00D42DFD">
      <w:pPr>
        <w:suppressAutoHyphens w:val="0"/>
        <w:spacing w:after="0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42DFD">
        <w:rPr>
          <w:rFonts w:ascii="Times New Roman" w:eastAsia="Calibri" w:hAnsi="Times New Roman"/>
          <w:sz w:val="24"/>
          <w:szCs w:val="24"/>
          <w:lang w:eastAsia="en-US"/>
        </w:rPr>
        <w:t>В основе реализации программы дополнительного образования, как и всего образовательного процесса в специальной школе, лежат общепедагогические, современные, а также специальные технологии: технология системно-</w:t>
      </w:r>
      <w:proofErr w:type="spellStart"/>
      <w:r w:rsidRPr="00D42DFD">
        <w:rPr>
          <w:rFonts w:ascii="Times New Roman" w:eastAsia="Calibri" w:hAnsi="Times New Roman"/>
          <w:sz w:val="24"/>
          <w:szCs w:val="24"/>
          <w:lang w:eastAsia="en-US"/>
        </w:rPr>
        <w:t>деятельностного</w:t>
      </w:r>
      <w:proofErr w:type="spellEnd"/>
      <w:r w:rsidRPr="00D42DFD">
        <w:rPr>
          <w:rFonts w:ascii="Times New Roman" w:eastAsia="Calibri" w:hAnsi="Times New Roman"/>
          <w:sz w:val="24"/>
          <w:szCs w:val="24"/>
          <w:lang w:eastAsia="en-US"/>
        </w:rPr>
        <w:t xml:space="preserve"> подхода, дифференцированный подход, личностно-ориентированные технологии, информационно- коммуникативные технологии, </w:t>
      </w:r>
      <w:proofErr w:type="spellStart"/>
      <w:r w:rsidRPr="00D42DFD">
        <w:rPr>
          <w:rFonts w:ascii="Times New Roman" w:eastAsia="Calibri" w:hAnsi="Times New Roman"/>
          <w:sz w:val="24"/>
          <w:szCs w:val="24"/>
          <w:lang w:eastAsia="en-US"/>
        </w:rPr>
        <w:t>здоровьесберегающие</w:t>
      </w:r>
      <w:proofErr w:type="spellEnd"/>
      <w:r w:rsidRPr="00D42DFD">
        <w:rPr>
          <w:rFonts w:ascii="Times New Roman" w:eastAsia="Calibri" w:hAnsi="Times New Roman"/>
          <w:sz w:val="24"/>
          <w:szCs w:val="24"/>
          <w:lang w:eastAsia="en-US"/>
        </w:rPr>
        <w:t xml:space="preserve">, модульные технологии, </w:t>
      </w:r>
      <w:proofErr w:type="spellStart"/>
      <w:r w:rsidRPr="00D42DFD">
        <w:rPr>
          <w:rFonts w:ascii="Times New Roman" w:eastAsia="Calibri" w:hAnsi="Times New Roman"/>
          <w:sz w:val="24"/>
          <w:szCs w:val="24"/>
          <w:lang w:eastAsia="en-US"/>
        </w:rPr>
        <w:t>артпедагогика</w:t>
      </w:r>
      <w:proofErr w:type="spellEnd"/>
      <w:r w:rsidRPr="00D42DF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61C01" w:rsidRPr="00D42DFD" w:rsidRDefault="00861C01" w:rsidP="00D42DFD">
      <w:pPr>
        <w:suppressAutoHyphens w:val="0"/>
        <w:spacing w:after="0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42DFD">
        <w:rPr>
          <w:rFonts w:ascii="Times New Roman" w:eastAsia="Calibri" w:hAnsi="Times New Roman"/>
          <w:sz w:val="24"/>
          <w:szCs w:val="24"/>
          <w:lang w:eastAsia="en-US"/>
        </w:rPr>
        <w:t>Используются специальные методы: коммуникативный, аналитико – синтетический; максимальное использование остаточного слуха.</w:t>
      </w:r>
    </w:p>
    <w:p w:rsidR="00861C01" w:rsidRPr="00D42DFD" w:rsidRDefault="00861C01" w:rsidP="00D42DFD">
      <w:pPr>
        <w:suppressAutoHyphens w:val="0"/>
        <w:spacing w:after="0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61C01" w:rsidRPr="00D42DFD" w:rsidRDefault="00861C01" w:rsidP="00D42DFD">
      <w:pPr>
        <w:suppressAutoHyphens w:val="0"/>
        <w:spacing w:after="0"/>
        <w:ind w:firstLine="708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42DF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Место учебного предмета.</w:t>
      </w:r>
    </w:p>
    <w:p w:rsidR="00861C01" w:rsidRPr="00D42DFD" w:rsidRDefault="00861C01" w:rsidP="00D42DFD">
      <w:pPr>
        <w:suppressAutoHyphens w:val="0"/>
        <w:spacing w:after="0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61C01" w:rsidRPr="00D42DFD" w:rsidRDefault="00861C01" w:rsidP="00D42D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 xml:space="preserve">Программа ориентирована на </w:t>
      </w:r>
      <w:r w:rsidR="00B31368" w:rsidRPr="00D42DFD">
        <w:rPr>
          <w:rFonts w:ascii="Times New Roman" w:hAnsi="Times New Roman"/>
          <w:sz w:val="24"/>
          <w:szCs w:val="24"/>
        </w:rPr>
        <w:t xml:space="preserve">детей школы-интерната и </w:t>
      </w:r>
      <w:r w:rsidRPr="00D42DFD">
        <w:rPr>
          <w:rFonts w:ascii="Times New Roman" w:hAnsi="Times New Roman"/>
          <w:sz w:val="24"/>
          <w:szCs w:val="24"/>
        </w:rPr>
        <w:t xml:space="preserve">желающих  </w:t>
      </w:r>
      <w:proofErr w:type="gramStart"/>
      <w:r w:rsidRPr="00D42DFD">
        <w:rPr>
          <w:rFonts w:ascii="Times New Roman" w:hAnsi="Times New Roman"/>
          <w:sz w:val="24"/>
          <w:szCs w:val="24"/>
        </w:rPr>
        <w:t>исполнять</w:t>
      </w:r>
      <w:proofErr w:type="gramEnd"/>
      <w:r w:rsidRPr="00D42DFD">
        <w:rPr>
          <w:rFonts w:ascii="Times New Roman" w:hAnsi="Times New Roman"/>
          <w:sz w:val="24"/>
          <w:szCs w:val="24"/>
        </w:rPr>
        <w:t xml:space="preserve">  песни жестами.</w:t>
      </w:r>
    </w:p>
    <w:p w:rsidR="00861C01" w:rsidRPr="00D42DFD" w:rsidRDefault="00861C01" w:rsidP="00D42D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Программа рассчитана на 1 год обучения.</w:t>
      </w:r>
    </w:p>
    <w:p w:rsidR="00861C01" w:rsidRPr="00D42DFD" w:rsidRDefault="00861C01" w:rsidP="00D42D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DFD">
        <w:rPr>
          <w:rFonts w:ascii="Times New Roman" w:hAnsi="Times New Roman" w:cs="Times New Roman"/>
          <w:sz w:val="24"/>
          <w:szCs w:val="24"/>
        </w:rPr>
        <w:t>Занятия проводятся в следующих формах:</w:t>
      </w:r>
    </w:p>
    <w:p w:rsidR="00861C01" w:rsidRPr="00D42DFD" w:rsidRDefault="00861C01" w:rsidP="00D42D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DFD">
        <w:rPr>
          <w:rFonts w:ascii="Times New Roman" w:hAnsi="Times New Roman" w:cs="Times New Roman"/>
          <w:sz w:val="24"/>
          <w:szCs w:val="24"/>
        </w:rPr>
        <w:t>- индивидуальных, групповых, коллективных.</w:t>
      </w:r>
    </w:p>
    <w:p w:rsidR="00861C01" w:rsidRPr="00D42DFD" w:rsidRDefault="00861C01" w:rsidP="00D42D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01" w:rsidRPr="00D42DFD" w:rsidRDefault="00861C01" w:rsidP="00D42DFD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Занятия кружка жестового пения проводятся  6 ч. в неделю (4ч. групповые и индивидуальные занятия; практические и репетиционные занятия;  2 ч. индивидуальные занятия (чтецы), методической   работы над репертуаром).</w:t>
      </w:r>
    </w:p>
    <w:p w:rsidR="00861C01" w:rsidRPr="00D42DFD" w:rsidRDefault="00861C01" w:rsidP="00D42D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01" w:rsidRPr="00D42DFD" w:rsidRDefault="00861C01" w:rsidP="00D42D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В 2021 – 2022 учебном году занятий:</w:t>
      </w:r>
    </w:p>
    <w:p w:rsidR="00861C01" w:rsidRPr="00D42DFD" w:rsidRDefault="00861C01" w:rsidP="00D42D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 xml:space="preserve">В 1 четверти  – </w:t>
      </w:r>
      <w:r w:rsidR="00C14194" w:rsidRPr="00D42DFD">
        <w:rPr>
          <w:rFonts w:ascii="Times New Roman" w:hAnsi="Times New Roman"/>
          <w:sz w:val="24"/>
          <w:szCs w:val="24"/>
          <w:lang w:eastAsia="ru-RU"/>
        </w:rPr>
        <w:t>48</w:t>
      </w:r>
      <w:r w:rsidRPr="00D42DFD">
        <w:rPr>
          <w:rFonts w:ascii="Times New Roman" w:hAnsi="Times New Roman"/>
          <w:sz w:val="24"/>
          <w:szCs w:val="24"/>
          <w:lang w:eastAsia="ru-RU"/>
        </w:rPr>
        <w:t xml:space="preserve">  ч. (8  рабочих недель).</w:t>
      </w:r>
    </w:p>
    <w:p w:rsidR="00861C01" w:rsidRPr="00D42DFD" w:rsidRDefault="00861C01" w:rsidP="00D42D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 xml:space="preserve">Во 2 четверти -  </w:t>
      </w:r>
      <w:r w:rsidR="00BE4608" w:rsidRPr="00D42DFD">
        <w:rPr>
          <w:rFonts w:ascii="Times New Roman" w:hAnsi="Times New Roman"/>
          <w:sz w:val="24"/>
          <w:szCs w:val="24"/>
          <w:lang w:eastAsia="ru-RU"/>
        </w:rPr>
        <w:t>48</w:t>
      </w:r>
      <w:r w:rsidRPr="00D42D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4608" w:rsidRPr="00D42DFD">
        <w:rPr>
          <w:rFonts w:ascii="Times New Roman" w:hAnsi="Times New Roman"/>
          <w:sz w:val="24"/>
          <w:szCs w:val="24"/>
          <w:lang w:eastAsia="ru-RU"/>
        </w:rPr>
        <w:t>ч. (8</w:t>
      </w:r>
      <w:r w:rsidRPr="00D42DFD">
        <w:rPr>
          <w:rFonts w:ascii="Times New Roman" w:hAnsi="Times New Roman"/>
          <w:sz w:val="24"/>
          <w:szCs w:val="24"/>
          <w:lang w:eastAsia="ru-RU"/>
        </w:rPr>
        <w:t xml:space="preserve"> рабочих недель).</w:t>
      </w:r>
    </w:p>
    <w:p w:rsidR="00861C01" w:rsidRPr="00D42DFD" w:rsidRDefault="00861C01" w:rsidP="00D42D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 xml:space="preserve">В 3 четверти – </w:t>
      </w:r>
      <w:r w:rsidR="00C14194" w:rsidRPr="00D42DFD">
        <w:rPr>
          <w:rFonts w:ascii="Times New Roman" w:hAnsi="Times New Roman"/>
          <w:sz w:val="24"/>
          <w:szCs w:val="24"/>
          <w:lang w:eastAsia="ru-RU"/>
        </w:rPr>
        <w:t>60</w:t>
      </w:r>
      <w:r w:rsidRPr="00D42DFD">
        <w:rPr>
          <w:rFonts w:ascii="Times New Roman" w:hAnsi="Times New Roman"/>
          <w:sz w:val="24"/>
          <w:szCs w:val="24"/>
          <w:lang w:eastAsia="ru-RU"/>
        </w:rPr>
        <w:t xml:space="preserve"> ч. (10 рабочих недель).</w:t>
      </w:r>
    </w:p>
    <w:p w:rsidR="00861C01" w:rsidRPr="00D42DFD" w:rsidRDefault="00861C01" w:rsidP="00D42D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 xml:space="preserve">В 4 четверти – </w:t>
      </w:r>
      <w:r w:rsidR="00C14194" w:rsidRPr="00D42DFD">
        <w:rPr>
          <w:rFonts w:ascii="Times New Roman" w:hAnsi="Times New Roman"/>
          <w:sz w:val="24"/>
          <w:szCs w:val="24"/>
          <w:lang w:eastAsia="ru-RU"/>
        </w:rPr>
        <w:t>48</w:t>
      </w:r>
      <w:r w:rsidRPr="00D42DFD">
        <w:rPr>
          <w:rFonts w:ascii="Times New Roman" w:hAnsi="Times New Roman"/>
          <w:sz w:val="24"/>
          <w:szCs w:val="24"/>
          <w:lang w:eastAsia="ru-RU"/>
        </w:rPr>
        <w:t xml:space="preserve"> ч. (8 рабочих недель).</w:t>
      </w:r>
    </w:p>
    <w:p w:rsidR="00861C01" w:rsidRPr="00D42DFD" w:rsidRDefault="00861C01" w:rsidP="00D42DFD">
      <w:pPr>
        <w:suppressAutoHyphens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61C01" w:rsidRPr="00D42DFD" w:rsidRDefault="00C14194" w:rsidP="00D42DFD">
      <w:pPr>
        <w:jc w:val="center"/>
        <w:rPr>
          <w:rFonts w:ascii="Times New Roman" w:hAnsi="Times New Roman"/>
          <w:b/>
          <w:sz w:val="24"/>
          <w:szCs w:val="24"/>
        </w:rPr>
      </w:pPr>
      <w:r w:rsidRPr="00D42DFD">
        <w:rPr>
          <w:rFonts w:ascii="Times New Roman" w:hAnsi="Times New Roman"/>
          <w:b/>
          <w:sz w:val="24"/>
          <w:szCs w:val="24"/>
        </w:rPr>
        <w:t>Ценностные ориентиры.</w:t>
      </w:r>
    </w:p>
    <w:p w:rsidR="00C14194" w:rsidRPr="00D42DFD" w:rsidRDefault="00C14194" w:rsidP="00D42DF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b/>
          <w:sz w:val="24"/>
          <w:szCs w:val="24"/>
          <w:lang w:eastAsia="ru-RU"/>
        </w:rPr>
        <w:t>В основу программы</w:t>
      </w:r>
      <w:r w:rsidRPr="00D42DFD">
        <w:rPr>
          <w:rFonts w:ascii="Times New Roman" w:hAnsi="Times New Roman"/>
          <w:sz w:val="24"/>
          <w:szCs w:val="24"/>
          <w:lang w:eastAsia="ru-RU"/>
        </w:rPr>
        <w:t xml:space="preserve"> внеурочной деятельности  художественно – эстетического направления  кружка жестового пения «Поющие руки»  положены идеи и положения Федерального государственного образовательного стандарта начального общего </w:t>
      </w:r>
      <w:r w:rsidRPr="00D42DFD">
        <w:rPr>
          <w:rFonts w:ascii="Times New Roman" w:hAnsi="Times New Roman"/>
          <w:sz w:val="24"/>
          <w:szCs w:val="24"/>
          <w:lang w:eastAsia="ru-RU"/>
        </w:rPr>
        <w:lastRenderedPageBreak/>
        <w:t>образования для детей с нарушениями слуха и Концепции духовно-нравственного развития и воспитания личности гражданина России.</w:t>
      </w:r>
    </w:p>
    <w:p w:rsidR="00C14194" w:rsidRPr="00D42DFD" w:rsidRDefault="00C14194" w:rsidP="00D42DF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 xml:space="preserve">Занятия жестовым пением способствуют личностному развитию обучающихся, приобщению к музыкальной культуре (народному и профессиональному музыкальному творчеству), формированию более целостной картины мира, воспитанию патриотических чувств, толерантных взаимоотношений, расширению кругозора, активизации познавательных возможностей, реализации творческого потенциала, желания и умений участвовать в художественной деятельности, связанной с музыкой. Это имеет </w:t>
      </w:r>
      <w:proofErr w:type="gramStart"/>
      <w:r w:rsidRPr="00D42DFD">
        <w:rPr>
          <w:rFonts w:ascii="Times New Roman" w:hAnsi="Times New Roman"/>
          <w:sz w:val="24"/>
          <w:szCs w:val="24"/>
          <w:lang w:eastAsia="ru-RU"/>
        </w:rPr>
        <w:t>важное  значение</w:t>
      </w:r>
      <w:proofErr w:type="gramEnd"/>
      <w:r w:rsidRPr="00D42DFD">
        <w:rPr>
          <w:rFonts w:ascii="Times New Roman" w:hAnsi="Times New Roman"/>
          <w:sz w:val="24"/>
          <w:szCs w:val="24"/>
          <w:lang w:eastAsia="ru-RU"/>
        </w:rPr>
        <w:t xml:space="preserve"> для приобщения  детей с нарушениями слуха к социуму, их интеграции в обществе.</w:t>
      </w:r>
    </w:p>
    <w:p w:rsidR="00C14194" w:rsidRPr="00D42DFD" w:rsidRDefault="00C14194" w:rsidP="00D42D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2DFD">
        <w:rPr>
          <w:rFonts w:ascii="Times New Roman" w:hAnsi="Times New Roman"/>
          <w:b/>
          <w:sz w:val="24"/>
          <w:szCs w:val="24"/>
        </w:rPr>
        <w:t xml:space="preserve">Программа кружка обеспечивает достижение обучающимися определенных личностных, </w:t>
      </w:r>
      <w:proofErr w:type="spellStart"/>
      <w:r w:rsidRPr="00D42DFD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D42DFD">
        <w:rPr>
          <w:rFonts w:ascii="Times New Roman" w:hAnsi="Times New Roman"/>
          <w:b/>
          <w:sz w:val="24"/>
          <w:szCs w:val="24"/>
        </w:rPr>
        <w:t xml:space="preserve"> и предметных результатов.</w:t>
      </w:r>
    </w:p>
    <w:p w:rsidR="00C14194" w:rsidRPr="00D42DFD" w:rsidRDefault="00C14194" w:rsidP="00D42DFD">
      <w:pPr>
        <w:spacing w:after="0"/>
        <w:ind w:firstLine="708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C14194" w:rsidRPr="00D42DFD" w:rsidRDefault="00C14194" w:rsidP="00D42DFD">
      <w:pPr>
        <w:tabs>
          <w:tab w:val="right" w:pos="79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2DFD">
        <w:rPr>
          <w:rFonts w:ascii="Times New Roman" w:hAnsi="Times New Roman"/>
          <w:bCs/>
          <w:sz w:val="24"/>
          <w:szCs w:val="24"/>
        </w:rPr>
        <w:t>Личностные результаты:</w:t>
      </w:r>
    </w:p>
    <w:p w:rsidR="00C14194" w:rsidRPr="00D42DFD" w:rsidRDefault="00C14194" w:rsidP="00D42DFD">
      <w:pPr>
        <w:tabs>
          <w:tab w:val="right" w:pos="79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 осознание значимости развития слухового восприятия музыкальными средствами для социализации и значимости музыки в жизни;</w:t>
      </w:r>
    </w:p>
    <w:p w:rsidR="00C14194" w:rsidRPr="00D42DFD" w:rsidRDefault="00C14194" w:rsidP="00D42DF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 формирование способности адекватно судить о причинах своего успеха или неуспеха в учении; с пониманием относиться к замечаниям со стороны взрослого; умение видеть свои достоинства и недостатки, уважать себя и верить в успех;</w:t>
      </w:r>
    </w:p>
    <w:p w:rsidR="00C14194" w:rsidRPr="00D42DFD" w:rsidRDefault="00C14194" w:rsidP="00D42DF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 формирование мотивации учебной деятельности, стремления занимать активную позицию в коллективе (желание принимать участие в праздничных мероприятиях);</w:t>
      </w:r>
    </w:p>
    <w:p w:rsidR="00C14194" w:rsidRPr="00D42DFD" w:rsidRDefault="00C14194" w:rsidP="00D42DF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 xml:space="preserve">* овладение начальными навыками адаптации в динамично изменяющемся и развивающемся мире через развитие коммуникативной сферы </w:t>
      </w:r>
      <w:proofErr w:type="spellStart"/>
      <w:r w:rsidRPr="00D42DFD">
        <w:rPr>
          <w:rFonts w:ascii="Times New Roman" w:hAnsi="Times New Roman"/>
          <w:sz w:val="24"/>
          <w:szCs w:val="24"/>
          <w:lang w:eastAsia="ru-RU"/>
        </w:rPr>
        <w:t>неслышащих</w:t>
      </w:r>
      <w:proofErr w:type="spellEnd"/>
      <w:r w:rsidRPr="00D42DFD">
        <w:rPr>
          <w:rFonts w:ascii="Times New Roman" w:hAnsi="Times New Roman"/>
          <w:sz w:val="24"/>
          <w:szCs w:val="24"/>
          <w:lang w:eastAsia="ru-RU"/>
        </w:rPr>
        <w:t xml:space="preserve"> учащихся;</w:t>
      </w:r>
    </w:p>
    <w:p w:rsidR="00C14194" w:rsidRPr="00D42DFD" w:rsidRDefault="00C14194" w:rsidP="00D42DF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 развитие уважительного отношения к иному мнению, недостаткам окружающих;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</w:r>
    </w:p>
    <w:p w:rsidR="00C14194" w:rsidRPr="00D42DFD" w:rsidRDefault="00C14194" w:rsidP="00D42DF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4"/>
          <w:szCs w:val="24"/>
        </w:rPr>
      </w:pPr>
      <w:r w:rsidRPr="00D42DFD">
        <w:rPr>
          <w:rFonts w:ascii="Times New Roman" w:hAnsi="Times New Roman"/>
          <w:kern w:val="1"/>
          <w:sz w:val="24"/>
          <w:szCs w:val="24"/>
        </w:rPr>
        <w:t>*развитие эстетического взгляда на мир, духовно – нравственных и этических чувств, эмоционального отношения к искусству;</w:t>
      </w:r>
    </w:p>
    <w:p w:rsidR="00C14194" w:rsidRPr="00D42DFD" w:rsidRDefault="00C14194" w:rsidP="00D42DFD">
      <w:pPr>
        <w:pStyle w:val="a6"/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D42DFD">
        <w:rPr>
          <w:rFonts w:ascii="Times New Roman" w:hAnsi="Times New Roman" w:cs="Times New Roman"/>
          <w:bCs/>
        </w:rPr>
        <w:t>*</w:t>
      </w:r>
      <w:r w:rsidRPr="00D42DFD">
        <w:rPr>
          <w:rFonts w:ascii="Times New Roman" w:hAnsi="Times New Roman" w:cs="Times New Roman"/>
          <w:color w:val="auto"/>
        </w:rPr>
        <w:t>развитие мотивов овладения устной речью, достижения высоких результатов в области ее восприятия и воспроизведения, активной устной коммуникации.</w:t>
      </w:r>
    </w:p>
    <w:p w:rsidR="00C14194" w:rsidRPr="00D42DFD" w:rsidRDefault="00C14194" w:rsidP="00D42DFD">
      <w:pPr>
        <w:spacing w:after="0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C14194" w:rsidRPr="00D42DFD" w:rsidRDefault="00C14194" w:rsidP="00D42DFD">
      <w:pPr>
        <w:spacing w:after="0"/>
        <w:jc w:val="both"/>
        <w:rPr>
          <w:rFonts w:ascii="Times New Roman" w:hAnsi="Times New Roman"/>
          <w:bCs/>
          <w:kern w:val="1"/>
          <w:sz w:val="24"/>
          <w:szCs w:val="24"/>
        </w:rPr>
      </w:pPr>
      <w:proofErr w:type="spellStart"/>
      <w:r w:rsidRPr="00D42DFD">
        <w:rPr>
          <w:rFonts w:ascii="Times New Roman" w:hAnsi="Times New Roman"/>
          <w:bCs/>
          <w:kern w:val="1"/>
          <w:sz w:val="24"/>
          <w:szCs w:val="24"/>
        </w:rPr>
        <w:t>Метапредметные</w:t>
      </w:r>
      <w:proofErr w:type="spellEnd"/>
      <w:r w:rsidRPr="00D42DFD">
        <w:rPr>
          <w:rFonts w:ascii="Times New Roman" w:hAnsi="Times New Roman"/>
          <w:bCs/>
          <w:kern w:val="1"/>
          <w:sz w:val="24"/>
          <w:szCs w:val="24"/>
        </w:rPr>
        <w:t xml:space="preserve"> результаты:</w:t>
      </w:r>
    </w:p>
    <w:p w:rsidR="00C14194" w:rsidRPr="00D42DFD" w:rsidRDefault="00C14194" w:rsidP="00D42DFD">
      <w:pPr>
        <w:spacing w:after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 осознание общности различных видов искусств;</w:t>
      </w:r>
    </w:p>
    <w:p w:rsidR="00C14194" w:rsidRPr="00D42DFD" w:rsidRDefault="00C14194" w:rsidP="00D42DFD">
      <w:pPr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*развитие способности адекватно использовать остаточный слух для ритмичного эмоционального движения под музыку, а так же контроля собственной речи и речи товарища в ходе всего учебн</w:t>
      </w:r>
      <w:proofErr w:type="gramStart"/>
      <w:r w:rsidRPr="00D42DFD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D42DFD">
        <w:rPr>
          <w:rFonts w:ascii="Times New Roman" w:hAnsi="Times New Roman"/>
          <w:sz w:val="24"/>
          <w:szCs w:val="24"/>
          <w:lang w:eastAsia="ru-RU"/>
        </w:rPr>
        <w:t xml:space="preserve"> воспитательного процесса;</w:t>
      </w:r>
    </w:p>
    <w:p w:rsidR="00C14194" w:rsidRPr="00D42DFD" w:rsidRDefault="00C14194" w:rsidP="00D42DF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kern w:val="1"/>
          <w:sz w:val="24"/>
          <w:szCs w:val="24"/>
        </w:rPr>
      </w:pPr>
      <w:r w:rsidRPr="00D42DFD">
        <w:rPr>
          <w:rFonts w:ascii="Times New Roman" w:hAnsi="Times New Roman"/>
          <w:kern w:val="1"/>
          <w:sz w:val="24"/>
          <w:szCs w:val="24"/>
        </w:rPr>
        <w:t>*способность пользоваться речью при решении коммуникативных и познавательных задач в различных видах деятельности;</w:t>
      </w:r>
    </w:p>
    <w:p w:rsidR="00C14194" w:rsidRPr="00D42DFD" w:rsidRDefault="00C14194" w:rsidP="00D42DFD">
      <w:pPr>
        <w:pStyle w:val="a6"/>
        <w:widowControl w:val="0"/>
        <w:overflowPunct w:val="0"/>
        <w:autoSpaceDE w:val="0"/>
        <w:autoSpaceDN w:val="0"/>
        <w:adjustRightInd w:val="0"/>
        <w:spacing w:after="240" w:line="276" w:lineRule="auto"/>
        <w:ind w:firstLine="0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D42DFD">
        <w:rPr>
          <w:rFonts w:ascii="Times New Roman" w:hAnsi="Times New Roman" w:cs="Times New Roman"/>
          <w:color w:val="auto"/>
        </w:rPr>
        <w:lastRenderedPageBreak/>
        <w:t>*готовность к планированию, контролю и оценке собственных действий, понимание их успешности, причин не</w:t>
      </w:r>
      <w:r w:rsidR="00B31368" w:rsidRPr="00D42DFD">
        <w:rPr>
          <w:rFonts w:ascii="Times New Roman" w:hAnsi="Times New Roman" w:cs="Times New Roman"/>
          <w:color w:val="auto"/>
        </w:rPr>
        <w:t xml:space="preserve"> </w:t>
      </w:r>
      <w:r w:rsidRPr="00D42DFD">
        <w:rPr>
          <w:rFonts w:ascii="Times New Roman" w:hAnsi="Times New Roman" w:cs="Times New Roman"/>
          <w:color w:val="auto"/>
        </w:rPr>
        <w:t>успешности, коррекции собственных действий;</w:t>
      </w:r>
    </w:p>
    <w:p w:rsidR="00C14194" w:rsidRPr="00D42DFD" w:rsidRDefault="00C14194" w:rsidP="00D42DFD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4"/>
          <w:szCs w:val="24"/>
        </w:rPr>
      </w:pPr>
      <w:r w:rsidRPr="00D42DFD">
        <w:rPr>
          <w:rFonts w:ascii="Times New Roman" w:hAnsi="Times New Roman"/>
          <w:kern w:val="1"/>
          <w:sz w:val="24"/>
          <w:szCs w:val="24"/>
        </w:rPr>
        <w:t>*реализация сформированных умений и навыков в устной коммуникации во внеурочное и внешкольное время при общении с разными людьми.</w:t>
      </w:r>
    </w:p>
    <w:p w:rsidR="00C14194" w:rsidRPr="00D42DFD" w:rsidRDefault="00C14194" w:rsidP="00D42DFD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4"/>
          <w:szCs w:val="24"/>
        </w:rPr>
      </w:pPr>
    </w:p>
    <w:p w:rsidR="00C14194" w:rsidRPr="00D42DFD" w:rsidRDefault="00C14194" w:rsidP="00D42DFD">
      <w:pPr>
        <w:spacing w:after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42DFD">
        <w:rPr>
          <w:rFonts w:ascii="Times New Roman" w:hAnsi="Times New Roman"/>
          <w:bCs/>
          <w:kern w:val="1"/>
          <w:sz w:val="24"/>
          <w:szCs w:val="24"/>
        </w:rPr>
        <w:t>Предметные результаты:</w:t>
      </w:r>
    </w:p>
    <w:p w:rsidR="00C14194" w:rsidRPr="00D42DFD" w:rsidRDefault="00C14194" w:rsidP="00D42DFD">
      <w:pPr>
        <w:spacing w:after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*расширение объёма воспринимаемых неречевых звучаний и музыки;</w:t>
      </w:r>
    </w:p>
    <w:p w:rsidR="00C14194" w:rsidRPr="00D42DFD" w:rsidRDefault="00C14194" w:rsidP="00D42DF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*наличие умения на максимальном (индивидуально для каждого ученика) расстоянии уверенно реагировать на музыку и речевые сигналы с различением их на слух;</w:t>
      </w:r>
    </w:p>
    <w:p w:rsidR="00C14194" w:rsidRPr="00D42DFD" w:rsidRDefault="00C14194" w:rsidP="00D42DF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*различение на слух длительности, краткости, степени интенсивности, тембра и высоты звучаний музыки;</w:t>
      </w:r>
    </w:p>
    <w:p w:rsidR="00C14194" w:rsidRPr="00D42DFD" w:rsidRDefault="00C14194" w:rsidP="00D42DF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*формирование фонетически внятной, членораздельной, выразительной устной речи; соблюдение в речи словесного и логического ударений, правильной интонации, темпа и слитности, основных правил орфоэпии;</w:t>
      </w:r>
    </w:p>
    <w:p w:rsidR="00C14194" w:rsidRPr="00D42DFD" w:rsidRDefault="00C14194" w:rsidP="00D42D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*знание имен известных композиторов и исполнителей, названий произведений, танцев, песен, музыкальных инструментов и др.</w:t>
      </w:r>
    </w:p>
    <w:p w:rsidR="00C14194" w:rsidRPr="00D42DFD" w:rsidRDefault="00C14194" w:rsidP="00D42DFD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4"/>
          <w:szCs w:val="24"/>
        </w:rPr>
      </w:pPr>
      <w:r w:rsidRPr="00D42DFD">
        <w:rPr>
          <w:rFonts w:ascii="Times New Roman" w:hAnsi="Times New Roman"/>
          <w:kern w:val="1"/>
          <w:sz w:val="24"/>
          <w:szCs w:val="24"/>
        </w:rPr>
        <w:t>*развитие эмоционального восприятия музыки (в исполнении учителя, аудиозаписи и видеозаписи), умения в словесной форме определять ее характер, понимание выразительной и изобразительной функций музыки;</w:t>
      </w:r>
    </w:p>
    <w:p w:rsidR="00C14194" w:rsidRPr="00D42DFD" w:rsidRDefault="00C14194" w:rsidP="00D42DF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kern w:val="1"/>
          <w:sz w:val="24"/>
          <w:szCs w:val="24"/>
        </w:rPr>
      </w:pPr>
      <w:r w:rsidRPr="00D42DFD">
        <w:rPr>
          <w:rFonts w:ascii="Times New Roman" w:hAnsi="Times New Roman"/>
          <w:kern w:val="1"/>
          <w:sz w:val="24"/>
          <w:szCs w:val="24"/>
        </w:rPr>
        <w:t>*освоение грамотной жестовой речи, жестового словарного запаса и грамматических сре</w:t>
      </w:r>
      <w:proofErr w:type="gramStart"/>
      <w:r w:rsidRPr="00D42DFD">
        <w:rPr>
          <w:rFonts w:ascii="Times New Roman" w:hAnsi="Times New Roman"/>
          <w:kern w:val="1"/>
          <w:sz w:val="24"/>
          <w:szCs w:val="24"/>
        </w:rPr>
        <w:t>дств дл</w:t>
      </w:r>
      <w:proofErr w:type="gramEnd"/>
      <w:r w:rsidRPr="00D42DFD">
        <w:rPr>
          <w:rFonts w:ascii="Times New Roman" w:hAnsi="Times New Roman"/>
          <w:kern w:val="1"/>
          <w:sz w:val="24"/>
          <w:szCs w:val="24"/>
        </w:rPr>
        <w:t>я выражения мыслей и чувств в процессе речевого общения и исполнение жестовых песен:</w:t>
      </w:r>
    </w:p>
    <w:p w:rsidR="00C14194" w:rsidRPr="00D42DFD" w:rsidRDefault="00C14194" w:rsidP="00D42DFD">
      <w:pPr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*владение тематической и терминологической лексикой, связанной с музыкально –театрализованной деятельностью, в том числе, ее восприятием и достаточно внятным и естественным воспроизведением при реализации произносительных возможностей;</w:t>
      </w:r>
    </w:p>
    <w:p w:rsidR="00C14194" w:rsidRPr="00D42DFD" w:rsidRDefault="00C14194" w:rsidP="00D42DFD">
      <w:pPr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*формирование представления о роли музыки в жизни человека, в его духовно-нравственном развитии;</w:t>
      </w:r>
    </w:p>
    <w:p w:rsidR="00C14194" w:rsidRPr="00D42DFD" w:rsidRDefault="00C14194" w:rsidP="00D42DFD">
      <w:pPr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*формирование общего представления о музыкальной картине мира;</w:t>
      </w:r>
    </w:p>
    <w:p w:rsidR="00C14194" w:rsidRPr="00D42DFD" w:rsidRDefault="00C14194" w:rsidP="00D42DFD">
      <w:pPr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*формирование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искусству;</w:t>
      </w:r>
    </w:p>
    <w:p w:rsidR="00C14194" w:rsidRPr="00D42DFD" w:rsidRDefault="00C14194" w:rsidP="00D42D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*формирование устойчивого интереса к музыкально-творческой деятельности;</w:t>
      </w:r>
    </w:p>
    <w:p w:rsidR="00C14194" w:rsidRPr="00D42DFD" w:rsidRDefault="00C14194" w:rsidP="00D42DFD">
      <w:pPr>
        <w:pStyle w:val="a6"/>
        <w:spacing w:line="276" w:lineRule="auto"/>
        <w:ind w:firstLine="0"/>
        <w:jc w:val="both"/>
        <w:rPr>
          <w:rFonts w:ascii="Times New Roman" w:hAnsi="Times New Roman" w:cs="Times New Roman"/>
          <w:color w:val="auto"/>
          <w:kern w:val="0"/>
          <w:lang w:eastAsia="zh-CN"/>
        </w:rPr>
      </w:pPr>
    </w:p>
    <w:p w:rsidR="00C14194" w:rsidRPr="00D42DFD" w:rsidRDefault="00C14194" w:rsidP="00D42DF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42DFD">
        <w:rPr>
          <w:rFonts w:ascii="Times New Roman" w:hAnsi="Times New Roman" w:cs="Times New Roman"/>
          <w:b/>
        </w:rPr>
        <w:t>В содержание работы</w:t>
      </w:r>
      <w:r w:rsidRPr="00D42DFD">
        <w:rPr>
          <w:rFonts w:ascii="Times New Roman" w:hAnsi="Times New Roman" w:cs="Times New Roman"/>
        </w:rPr>
        <w:t xml:space="preserve"> по программе кружка входит:</w:t>
      </w:r>
    </w:p>
    <w:p w:rsidR="00C14194" w:rsidRPr="00D42DFD" w:rsidRDefault="00C14194" w:rsidP="00D42DFD">
      <w:pPr>
        <w:spacing w:after="0"/>
        <w:ind w:right="-425" w:firstLine="708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 xml:space="preserve">Слушание музыки. Восприятия музыки на основе сохранных анализаторов и развивающегося слухового восприятия (т.е. на </w:t>
      </w:r>
      <w:proofErr w:type="spellStart"/>
      <w:r w:rsidRPr="00D42DFD">
        <w:rPr>
          <w:rFonts w:ascii="Times New Roman" w:hAnsi="Times New Roman"/>
          <w:sz w:val="24"/>
          <w:szCs w:val="24"/>
        </w:rPr>
        <w:t>полисенсорной</w:t>
      </w:r>
      <w:proofErr w:type="spellEnd"/>
      <w:r w:rsidRPr="00D42DFD">
        <w:rPr>
          <w:rFonts w:ascii="Times New Roman" w:hAnsi="Times New Roman"/>
          <w:sz w:val="24"/>
          <w:szCs w:val="24"/>
        </w:rPr>
        <w:t xml:space="preserve"> основе).</w:t>
      </w:r>
      <w:r w:rsidRPr="00D42DFD">
        <w:rPr>
          <w:rFonts w:ascii="Times New Roman" w:hAnsi="Times New Roman"/>
          <w:i/>
          <w:sz w:val="24"/>
          <w:szCs w:val="24"/>
        </w:rPr>
        <w:t xml:space="preserve">           </w:t>
      </w:r>
      <w:r w:rsidRPr="00D42DFD">
        <w:rPr>
          <w:rFonts w:ascii="Times New Roman" w:hAnsi="Times New Roman"/>
          <w:sz w:val="24"/>
          <w:szCs w:val="24"/>
        </w:rPr>
        <w:t xml:space="preserve">Обучение восприятию музыки, как самостоятельному виду деятельности включает формирование сенсорной основы восприятия музыки(обучению различению, узнаванию и распознаванию на </w:t>
      </w:r>
      <w:r w:rsidRPr="00D42DFD">
        <w:rPr>
          <w:rFonts w:ascii="Times New Roman" w:hAnsi="Times New Roman"/>
          <w:sz w:val="24"/>
          <w:szCs w:val="24"/>
        </w:rPr>
        <w:lastRenderedPageBreak/>
        <w:t xml:space="preserve">слух основных свойств музыкальных звуков- высоты, силы, длительности, тембра в различных их сочетаниях), развитие навыков </w:t>
      </w:r>
      <w:proofErr w:type="spellStart"/>
      <w:r w:rsidRPr="00D42DFD">
        <w:rPr>
          <w:rFonts w:ascii="Times New Roman" w:hAnsi="Times New Roman"/>
          <w:sz w:val="24"/>
          <w:szCs w:val="24"/>
        </w:rPr>
        <w:t>слушательской</w:t>
      </w:r>
      <w:proofErr w:type="spellEnd"/>
      <w:r w:rsidRPr="00D42DFD">
        <w:rPr>
          <w:rFonts w:ascii="Times New Roman" w:hAnsi="Times New Roman"/>
          <w:sz w:val="24"/>
          <w:szCs w:val="24"/>
        </w:rPr>
        <w:t xml:space="preserve"> культуры (обучения внимательному слушанию музыкальных произведений, проведению  анализа музыки - определение характера, доступных средств музыкальной выразительности, различение и узнавание на слух неоднократно прослушанных музыкальных произведений, высказыванию отношения к прослушанному).</w:t>
      </w:r>
    </w:p>
    <w:p w:rsidR="00C14194" w:rsidRPr="00D42DFD" w:rsidRDefault="00C14194" w:rsidP="00D42DFD">
      <w:pPr>
        <w:spacing w:after="0"/>
        <w:ind w:right="-425" w:firstLine="708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 xml:space="preserve"> Музыкально – пластическое движение. Развитие двигательных навыков, формирование хорошей осанки. Эмоциональное, выразительное правильное и ритмичное выполнение под музыку движений.  Развитие музыкально – пластической импровизации.</w:t>
      </w:r>
    </w:p>
    <w:p w:rsidR="00C14194" w:rsidRPr="00D42DFD" w:rsidRDefault="00C14194" w:rsidP="00D42DFD">
      <w:pPr>
        <w:spacing w:after="0"/>
        <w:ind w:right="-425" w:firstLine="708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 xml:space="preserve">Декламация песен под музыку. Обучение декламации песен под музыку, совершенствование произносительных навыков, развитие проникновения в эмоциональное содержание песни, выразительное ее исполнение. Эмоциональная, выразительная и внятная декламация песен под музыкальное сопровождение. Точное воспроизведение ритмического рисунка мелодии, ее темпа, динамических оттенков, характера </w:t>
      </w:r>
      <w:proofErr w:type="spellStart"/>
      <w:r w:rsidRPr="00D42DFD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D42DFD">
        <w:rPr>
          <w:rFonts w:ascii="Times New Roman" w:hAnsi="Times New Roman"/>
          <w:sz w:val="24"/>
          <w:szCs w:val="24"/>
        </w:rPr>
        <w:t xml:space="preserve"> (плавно, отрывисто), соответствующей манере исполнения (легко, более твердо и др.).</w:t>
      </w:r>
    </w:p>
    <w:p w:rsidR="00C14194" w:rsidRPr="00D42DFD" w:rsidRDefault="00C14194" w:rsidP="00D42DFD">
      <w:pPr>
        <w:spacing w:after="0"/>
        <w:ind w:right="-425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DFD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D42DFD">
        <w:rPr>
          <w:rFonts w:ascii="Times New Roman" w:hAnsi="Times New Roman"/>
          <w:sz w:val="24"/>
          <w:szCs w:val="24"/>
        </w:rPr>
        <w:t xml:space="preserve"> (драматизация). Участие в театрализованных формах музыкально–творческой деятельности: музыкальные игры, </w:t>
      </w:r>
      <w:proofErr w:type="spellStart"/>
      <w:r w:rsidRPr="00D42DFD">
        <w:rPr>
          <w:rFonts w:ascii="Times New Roman" w:hAnsi="Times New Roman"/>
          <w:sz w:val="24"/>
          <w:szCs w:val="24"/>
        </w:rPr>
        <w:t>инсценирвоание</w:t>
      </w:r>
      <w:proofErr w:type="spellEnd"/>
      <w:r w:rsidRPr="00D42DFD">
        <w:rPr>
          <w:rFonts w:ascii="Times New Roman" w:hAnsi="Times New Roman"/>
          <w:sz w:val="24"/>
          <w:szCs w:val="24"/>
        </w:rPr>
        <w:t xml:space="preserve"> песен, игры–драматизации. Выражение образного содержания музыкально – художественных произведений с помощью средств выразительности различных искусств, прежде всего, с помощью музыкально-пластической и речевой деятельности.</w:t>
      </w:r>
    </w:p>
    <w:p w:rsidR="00C14194" w:rsidRPr="00D42DFD" w:rsidRDefault="00C14194" w:rsidP="00D42DFD">
      <w:pPr>
        <w:spacing w:after="0"/>
        <w:ind w:right="-425" w:firstLine="708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eastAsia="Calibri" w:hAnsi="Times New Roman"/>
          <w:sz w:val="24"/>
          <w:szCs w:val="24"/>
        </w:rPr>
        <w:t>Формирование грамотной жестовой речи</w:t>
      </w:r>
      <w:r w:rsidRPr="00D42DFD">
        <w:rPr>
          <w:rFonts w:ascii="Times New Roman" w:hAnsi="Times New Roman"/>
          <w:sz w:val="24"/>
          <w:szCs w:val="24"/>
        </w:rPr>
        <w:t>, приобщение</w:t>
      </w:r>
      <w:r w:rsidRPr="00D42DFD">
        <w:rPr>
          <w:rFonts w:ascii="Times New Roman" w:eastAsia="Calibri" w:hAnsi="Times New Roman"/>
          <w:sz w:val="24"/>
          <w:szCs w:val="24"/>
        </w:rPr>
        <w:t xml:space="preserve"> к культуре жестовой речи. На занятии решаются образовательные, воспитательные, коррекционно-развивающие задачи. Образовательные</w:t>
      </w:r>
      <w:r w:rsidRPr="00D42DFD">
        <w:rPr>
          <w:rFonts w:ascii="Times New Roman" w:hAnsi="Times New Roman"/>
          <w:sz w:val="24"/>
          <w:szCs w:val="24"/>
        </w:rPr>
        <w:t xml:space="preserve"> задачи</w:t>
      </w:r>
      <w:r w:rsidRPr="00D42DFD">
        <w:rPr>
          <w:rFonts w:ascii="Times New Roman" w:eastAsia="Calibri" w:hAnsi="Times New Roman"/>
          <w:sz w:val="24"/>
          <w:szCs w:val="24"/>
        </w:rPr>
        <w:t xml:space="preserve">: </w:t>
      </w:r>
      <w:r w:rsidRPr="00D42DFD">
        <w:rPr>
          <w:rFonts w:ascii="Times New Roman" w:hAnsi="Times New Roman"/>
          <w:sz w:val="24"/>
          <w:szCs w:val="24"/>
        </w:rPr>
        <w:t>обогащение словаря</w:t>
      </w:r>
      <w:r w:rsidRPr="00D42DFD">
        <w:rPr>
          <w:rFonts w:ascii="Times New Roman" w:eastAsia="Calibri" w:hAnsi="Times New Roman"/>
          <w:sz w:val="24"/>
          <w:szCs w:val="24"/>
        </w:rPr>
        <w:t xml:space="preserve"> тематическими понятиями, </w:t>
      </w:r>
      <w:r w:rsidRPr="00D42DFD">
        <w:rPr>
          <w:rFonts w:ascii="Times New Roman" w:hAnsi="Times New Roman"/>
          <w:sz w:val="24"/>
          <w:szCs w:val="24"/>
        </w:rPr>
        <w:t>обучение</w:t>
      </w:r>
      <w:r w:rsidRPr="00D42DFD">
        <w:rPr>
          <w:rFonts w:ascii="Times New Roman" w:eastAsia="Calibri" w:hAnsi="Times New Roman"/>
          <w:sz w:val="24"/>
          <w:szCs w:val="24"/>
        </w:rPr>
        <w:t xml:space="preserve"> грамотным жестовым обозначениям, </w:t>
      </w:r>
      <w:r w:rsidRPr="00D42DFD">
        <w:rPr>
          <w:rFonts w:ascii="Times New Roman" w:hAnsi="Times New Roman"/>
          <w:sz w:val="24"/>
          <w:szCs w:val="24"/>
        </w:rPr>
        <w:t>умение</w:t>
      </w:r>
      <w:r w:rsidRPr="00D42DFD">
        <w:rPr>
          <w:rFonts w:ascii="Times New Roman" w:eastAsia="Calibri" w:hAnsi="Times New Roman"/>
          <w:sz w:val="24"/>
          <w:szCs w:val="24"/>
        </w:rPr>
        <w:t xml:space="preserve"> осмысливать слово в контексте, учить соотносить жест с артикуляцией. Во</w:t>
      </w:r>
      <w:r w:rsidRPr="00D42DFD">
        <w:rPr>
          <w:rFonts w:ascii="Times New Roman" w:hAnsi="Times New Roman"/>
          <w:sz w:val="24"/>
          <w:szCs w:val="24"/>
        </w:rPr>
        <w:t>спитательные задачи осуществляются</w:t>
      </w:r>
      <w:r w:rsidRPr="00D42DFD">
        <w:rPr>
          <w:rFonts w:ascii="Times New Roman" w:eastAsia="Calibri" w:hAnsi="Times New Roman"/>
          <w:sz w:val="24"/>
          <w:szCs w:val="24"/>
        </w:rPr>
        <w:t xml:space="preserve"> через перевод </w:t>
      </w:r>
      <w:r w:rsidRPr="00D42DFD">
        <w:rPr>
          <w:rFonts w:ascii="Times New Roman" w:hAnsi="Times New Roman"/>
          <w:sz w:val="24"/>
          <w:szCs w:val="24"/>
        </w:rPr>
        <w:t>песенных</w:t>
      </w:r>
      <w:r w:rsidRPr="00D42DFD">
        <w:rPr>
          <w:rFonts w:ascii="Times New Roman" w:eastAsia="Calibri" w:hAnsi="Times New Roman"/>
          <w:sz w:val="24"/>
          <w:szCs w:val="24"/>
        </w:rPr>
        <w:t xml:space="preserve"> текстов, </w:t>
      </w:r>
      <w:r w:rsidRPr="00D42DFD">
        <w:rPr>
          <w:rFonts w:ascii="Times New Roman" w:hAnsi="Times New Roman"/>
          <w:sz w:val="24"/>
          <w:szCs w:val="24"/>
        </w:rPr>
        <w:t>формирование</w:t>
      </w:r>
      <w:r w:rsidRPr="00D42DFD">
        <w:rPr>
          <w:rFonts w:ascii="Times New Roman" w:eastAsia="Calibri" w:hAnsi="Times New Roman"/>
          <w:sz w:val="24"/>
          <w:szCs w:val="24"/>
        </w:rPr>
        <w:t xml:space="preserve"> основы мировоззрения, правильное отношение к окружающему миру, а также самостоятельность и активность ученика. В коррекционно-развивающие задачи на фоне развития внимания, памяти, мышлени</w:t>
      </w:r>
      <w:r w:rsidRPr="00D42DFD">
        <w:rPr>
          <w:rFonts w:ascii="Times New Roman" w:hAnsi="Times New Roman"/>
          <w:sz w:val="24"/>
          <w:szCs w:val="24"/>
        </w:rPr>
        <w:t>я включаются</w:t>
      </w:r>
      <w:r w:rsidRPr="00D42DFD">
        <w:rPr>
          <w:rFonts w:ascii="Times New Roman" w:eastAsia="Calibri" w:hAnsi="Times New Roman"/>
          <w:sz w:val="24"/>
          <w:szCs w:val="24"/>
        </w:rPr>
        <w:t xml:space="preserve"> развитие чувства ритма, пластичности, сдержанности жестов, навыка чтения с губ.</w:t>
      </w:r>
    </w:p>
    <w:p w:rsidR="00C14194" w:rsidRPr="00D42DFD" w:rsidRDefault="00C14194" w:rsidP="00D42DFD">
      <w:pPr>
        <w:spacing w:after="0"/>
        <w:ind w:firstLine="708"/>
        <w:jc w:val="both"/>
        <w:rPr>
          <w:rFonts w:ascii="Times New Roman" w:hAnsi="Times New Roman"/>
          <w:kern w:val="1"/>
          <w:sz w:val="24"/>
          <w:szCs w:val="24"/>
        </w:rPr>
      </w:pPr>
      <w:r w:rsidRPr="00D42DFD">
        <w:rPr>
          <w:rFonts w:ascii="Times New Roman" w:eastAsia="Calibri" w:hAnsi="Times New Roman"/>
          <w:sz w:val="24"/>
          <w:szCs w:val="24"/>
        </w:rPr>
        <w:t>Перевод словесной речи на язык жестов является очень сложным процессом, так как многозначность и обобщенность слова с одной стороны и конкретность жеста с другой осложняют перевод.</w:t>
      </w:r>
    </w:p>
    <w:p w:rsidR="00C14194" w:rsidRPr="00D42DFD" w:rsidRDefault="00C14194" w:rsidP="00D42DF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Г</w:t>
      </w:r>
      <w:r w:rsidRPr="00D42DFD">
        <w:rPr>
          <w:rFonts w:ascii="Times New Roman" w:eastAsia="Calibri" w:hAnsi="Times New Roman"/>
          <w:sz w:val="24"/>
          <w:szCs w:val="24"/>
        </w:rPr>
        <w:t>рамотная жестовая речь помогает обогатить слова</w:t>
      </w:r>
      <w:r w:rsidRPr="00D42DFD">
        <w:rPr>
          <w:rFonts w:ascii="Times New Roman" w:hAnsi="Times New Roman"/>
          <w:sz w:val="24"/>
          <w:szCs w:val="24"/>
        </w:rPr>
        <w:t xml:space="preserve">рь </w:t>
      </w:r>
      <w:proofErr w:type="spellStart"/>
      <w:r w:rsidRPr="00D42DFD">
        <w:rPr>
          <w:rFonts w:ascii="Times New Roman" w:hAnsi="Times New Roman"/>
          <w:sz w:val="24"/>
          <w:szCs w:val="24"/>
        </w:rPr>
        <w:t>неслышащего</w:t>
      </w:r>
      <w:proofErr w:type="spellEnd"/>
      <w:r w:rsidRPr="00D42DFD">
        <w:rPr>
          <w:rFonts w:ascii="Times New Roman" w:eastAsia="Calibri" w:hAnsi="Times New Roman"/>
          <w:sz w:val="24"/>
          <w:szCs w:val="24"/>
        </w:rPr>
        <w:t xml:space="preserve"> школьника, овладеть </w:t>
      </w:r>
      <w:r w:rsidRPr="00D42DFD">
        <w:rPr>
          <w:rFonts w:ascii="Times New Roman" w:hAnsi="Times New Roman"/>
          <w:sz w:val="24"/>
          <w:szCs w:val="24"/>
        </w:rPr>
        <w:t xml:space="preserve">устной речью; </w:t>
      </w:r>
      <w:r w:rsidRPr="00D42DFD">
        <w:rPr>
          <w:rFonts w:ascii="Times New Roman" w:eastAsia="Calibri" w:hAnsi="Times New Roman"/>
          <w:sz w:val="24"/>
          <w:szCs w:val="24"/>
        </w:rPr>
        <w:t>правильно излагать свои мысли, овладеть большим количеством знаний на уроках и во внеурочное время;</w:t>
      </w:r>
    </w:p>
    <w:p w:rsidR="00C14194" w:rsidRPr="00D42DFD" w:rsidRDefault="00C14194" w:rsidP="00D42DF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способствуе</w:t>
      </w:r>
      <w:r w:rsidRPr="00D42DFD">
        <w:rPr>
          <w:rFonts w:ascii="Times New Roman" w:eastAsia="Calibri" w:hAnsi="Times New Roman"/>
          <w:sz w:val="24"/>
          <w:szCs w:val="24"/>
        </w:rPr>
        <w:t xml:space="preserve">т повышению эффективности межличностного общения и развитию творческих способностей </w:t>
      </w:r>
      <w:proofErr w:type="spellStart"/>
      <w:r w:rsidRPr="00D42DFD">
        <w:rPr>
          <w:rFonts w:ascii="Times New Roman" w:eastAsia="Calibri" w:hAnsi="Times New Roman"/>
          <w:sz w:val="24"/>
          <w:szCs w:val="24"/>
        </w:rPr>
        <w:t>неслышащих</w:t>
      </w:r>
      <w:proofErr w:type="spellEnd"/>
      <w:r w:rsidRPr="00D42DFD">
        <w:rPr>
          <w:rFonts w:ascii="Times New Roman" w:eastAsia="Calibri" w:hAnsi="Times New Roman"/>
          <w:sz w:val="24"/>
          <w:szCs w:val="24"/>
        </w:rPr>
        <w:t xml:space="preserve"> школьников при исполнении жестовых песен и постановке жестовых театрализованных представлений.</w:t>
      </w:r>
    </w:p>
    <w:p w:rsidR="00C14194" w:rsidRPr="00D42DFD" w:rsidRDefault="00C14194" w:rsidP="00D42DFD">
      <w:pPr>
        <w:spacing w:after="0"/>
        <w:ind w:right="-141" w:firstLine="708"/>
        <w:jc w:val="both"/>
        <w:rPr>
          <w:rFonts w:ascii="Times New Roman" w:eastAsia="Calibri" w:hAnsi="Times New Roman"/>
          <w:sz w:val="24"/>
          <w:szCs w:val="24"/>
        </w:rPr>
      </w:pPr>
      <w:r w:rsidRPr="00D42DFD">
        <w:rPr>
          <w:rFonts w:ascii="Times New Roman" w:eastAsia="Calibri" w:hAnsi="Times New Roman"/>
          <w:sz w:val="24"/>
          <w:szCs w:val="24"/>
        </w:rPr>
        <w:t>Выбор репертуара</w:t>
      </w:r>
      <w:r w:rsidRPr="00D42DFD">
        <w:rPr>
          <w:rFonts w:ascii="Times New Roman" w:hAnsi="Times New Roman"/>
          <w:sz w:val="24"/>
          <w:szCs w:val="24"/>
        </w:rPr>
        <w:t>.</w:t>
      </w:r>
      <w:r w:rsidRPr="00D42DFD">
        <w:rPr>
          <w:rFonts w:ascii="Times New Roman" w:eastAsia="Calibri" w:hAnsi="Times New Roman"/>
          <w:sz w:val="24"/>
          <w:szCs w:val="24"/>
        </w:rPr>
        <w:t xml:space="preserve"> Вся музыкально-жестовая работа проводится на доступном учащимся материале с учетом их  индивидуальных качеств и возрастных различий. В задачи педагога входит развитие творческой индивидуальности каждого ученика, культуры исполнения, высокого художественного вкуса.</w:t>
      </w:r>
    </w:p>
    <w:p w:rsidR="00C14194" w:rsidRPr="00D42DFD" w:rsidRDefault="00C14194" w:rsidP="00D42DFD">
      <w:pPr>
        <w:spacing w:after="0"/>
        <w:ind w:right="-141" w:firstLine="708"/>
        <w:jc w:val="both"/>
        <w:rPr>
          <w:rFonts w:ascii="Times New Roman" w:eastAsia="Calibri" w:hAnsi="Times New Roman"/>
          <w:sz w:val="24"/>
          <w:szCs w:val="24"/>
        </w:rPr>
      </w:pPr>
      <w:r w:rsidRPr="00D42DFD">
        <w:rPr>
          <w:rFonts w:ascii="Times New Roman" w:eastAsia="Calibri" w:hAnsi="Times New Roman"/>
          <w:sz w:val="24"/>
          <w:szCs w:val="24"/>
        </w:rPr>
        <w:t>П</w:t>
      </w:r>
      <w:r w:rsidRPr="00D42DFD">
        <w:rPr>
          <w:rFonts w:ascii="Times New Roman" w:eastAsia="Calibri" w:hAnsi="Times New Roman"/>
          <w:color w:val="000000"/>
          <w:sz w:val="24"/>
          <w:szCs w:val="24"/>
        </w:rPr>
        <w:t>есенный репертуар подбирается с учетом традиционных дней, тематических праздников и других мероприятий по совместному плану воспитательной направленности учреждения  образования.</w:t>
      </w:r>
    </w:p>
    <w:p w:rsidR="00C14194" w:rsidRPr="00D42DFD" w:rsidRDefault="00C14194" w:rsidP="00D42DFD">
      <w:pPr>
        <w:spacing w:after="0"/>
        <w:ind w:right="-141" w:firstLine="426"/>
        <w:jc w:val="both"/>
        <w:rPr>
          <w:rFonts w:ascii="Times New Roman" w:eastAsia="Calibri" w:hAnsi="Times New Roman"/>
          <w:sz w:val="24"/>
          <w:szCs w:val="24"/>
        </w:rPr>
      </w:pPr>
      <w:r w:rsidRPr="00D42DFD">
        <w:rPr>
          <w:rFonts w:ascii="Times New Roman" w:eastAsia="Calibri" w:hAnsi="Times New Roman"/>
          <w:sz w:val="24"/>
          <w:szCs w:val="24"/>
        </w:rPr>
        <w:t>Подбор программного репертуара осуществляется по следующим принципам:</w:t>
      </w:r>
    </w:p>
    <w:p w:rsidR="00C14194" w:rsidRPr="00D42DFD" w:rsidRDefault="00C14194" w:rsidP="00D42DFD">
      <w:pPr>
        <w:numPr>
          <w:ilvl w:val="0"/>
          <w:numId w:val="1"/>
        </w:numPr>
        <w:suppressAutoHyphens w:val="0"/>
        <w:spacing w:after="0"/>
        <w:ind w:left="0" w:right="-141" w:firstLine="426"/>
        <w:jc w:val="both"/>
        <w:rPr>
          <w:rFonts w:ascii="Times New Roman" w:eastAsia="Calibri" w:hAnsi="Times New Roman"/>
          <w:sz w:val="24"/>
          <w:szCs w:val="24"/>
        </w:rPr>
      </w:pPr>
      <w:r w:rsidRPr="00D42DFD">
        <w:rPr>
          <w:rFonts w:ascii="Times New Roman" w:eastAsia="Calibri" w:hAnsi="Times New Roman"/>
          <w:sz w:val="24"/>
          <w:szCs w:val="24"/>
        </w:rPr>
        <w:lastRenderedPageBreak/>
        <w:t>художественная ценность;</w:t>
      </w:r>
    </w:p>
    <w:p w:rsidR="00C14194" w:rsidRPr="00D42DFD" w:rsidRDefault="00C14194" w:rsidP="00D42DFD">
      <w:pPr>
        <w:numPr>
          <w:ilvl w:val="0"/>
          <w:numId w:val="1"/>
        </w:numPr>
        <w:suppressAutoHyphens w:val="0"/>
        <w:spacing w:after="0"/>
        <w:ind w:left="0" w:right="-141" w:firstLine="426"/>
        <w:jc w:val="both"/>
        <w:rPr>
          <w:rFonts w:ascii="Times New Roman" w:eastAsia="Calibri" w:hAnsi="Times New Roman"/>
          <w:sz w:val="24"/>
          <w:szCs w:val="24"/>
        </w:rPr>
      </w:pPr>
      <w:r w:rsidRPr="00D42DFD">
        <w:rPr>
          <w:rFonts w:ascii="Times New Roman" w:eastAsia="Calibri" w:hAnsi="Times New Roman"/>
          <w:sz w:val="24"/>
          <w:szCs w:val="24"/>
        </w:rPr>
        <w:t>доступность музыкального и литературного текста;</w:t>
      </w:r>
    </w:p>
    <w:p w:rsidR="00C14194" w:rsidRPr="00D42DFD" w:rsidRDefault="00C14194" w:rsidP="00D42DFD">
      <w:pPr>
        <w:numPr>
          <w:ilvl w:val="0"/>
          <w:numId w:val="1"/>
        </w:numPr>
        <w:suppressAutoHyphens w:val="0"/>
        <w:spacing w:after="0"/>
        <w:ind w:left="0" w:right="-141" w:firstLine="426"/>
        <w:jc w:val="both"/>
        <w:rPr>
          <w:rFonts w:ascii="Times New Roman" w:eastAsia="Calibri" w:hAnsi="Times New Roman"/>
          <w:sz w:val="24"/>
          <w:szCs w:val="24"/>
        </w:rPr>
      </w:pPr>
      <w:r w:rsidRPr="00D42DFD">
        <w:rPr>
          <w:rFonts w:ascii="Times New Roman" w:eastAsia="Calibri" w:hAnsi="Times New Roman"/>
          <w:sz w:val="24"/>
          <w:szCs w:val="24"/>
        </w:rPr>
        <w:t>разнообразие жанров и стилей;</w:t>
      </w:r>
    </w:p>
    <w:p w:rsidR="00C14194" w:rsidRPr="00D42DFD" w:rsidRDefault="00C14194" w:rsidP="00D42DFD">
      <w:pPr>
        <w:numPr>
          <w:ilvl w:val="0"/>
          <w:numId w:val="1"/>
        </w:numPr>
        <w:suppressAutoHyphens w:val="0"/>
        <w:spacing w:after="0"/>
        <w:ind w:left="0" w:right="-141" w:firstLine="426"/>
        <w:jc w:val="both"/>
        <w:rPr>
          <w:rFonts w:ascii="Times New Roman" w:eastAsia="Calibri" w:hAnsi="Times New Roman"/>
          <w:sz w:val="24"/>
          <w:szCs w:val="24"/>
        </w:rPr>
      </w:pPr>
      <w:r w:rsidRPr="00D42DFD">
        <w:rPr>
          <w:rFonts w:ascii="Times New Roman" w:eastAsia="Calibri" w:hAnsi="Times New Roman"/>
          <w:sz w:val="24"/>
          <w:szCs w:val="24"/>
        </w:rPr>
        <w:t>логика компоновки будущей концертной программы;</w:t>
      </w:r>
    </w:p>
    <w:p w:rsidR="00C14194" w:rsidRPr="00D42DFD" w:rsidRDefault="00C14194" w:rsidP="00D42DFD">
      <w:pPr>
        <w:numPr>
          <w:ilvl w:val="0"/>
          <w:numId w:val="1"/>
        </w:numPr>
        <w:suppressAutoHyphens w:val="0"/>
        <w:spacing w:after="0"/>
        <w:ind w:left="0" w:right="-141" w:firstLine="426"/>
        <w:jc w:val="both"/>
        <w:rPr>
          <w:rFonts w:ascii="Times New Roman" w:eastAsia="Calibri" w:hAnsi="Times New Roman"/>
          <w:sz w:val="24"/>
          <w:szCs w:val="24"/>
        </w:rPr>
      </w:pPr>
      <w:r w:rsidRPr="00D42DFD">
        <w:rPr>
          <w:rFonts w:ascii="Times New Roman" w:eastAsia="Calibri" w:hAnsi="Times New Roman"/>
          <w:sz w:val="24"/>
          <w:szCs w:val="24"/>
        </w:rPr>
        <w:t>соответствие индивидуальным качествам обучающегося, его имиджу и возрасту.</w:t>
      </w:r>
    </w:p>
    <w:p w:rsidR="00C14194" w:rsidRPr="00D42DFD" w:rsidRDefault="00C14194" w:rsidP="00D42DFD">
      <w:pPr>
        <w:spacing w:after="0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BE4608" w:rsidRPr="00D42DFD" w:rsidRDefault="00BE4608" w:rsidP="00D42DFD">
      <w:pPr>
        <w:jc w:val="center"/>
        <w:rPr>
          <w:rFonts w:ascii="Times New Roman" w:hAnsi="Times New Roman"/>
          <w:b/>
          <w:sz w:val="24"/>
          <w:szCs w:val="24"/>
        </w:rPr>
      </w:pPr>
      <w:r w:rsidRPr="00D42DF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5118"/>
        <w:gridCol w:w="992"/>
        <w:gridCol w:w="1228"/>
        <w:gridCol w:w="1431"/>
      </w:tblGrid>
      <w:tr w:rsidR="00BE4608" w:rsidRPr="00D42DFD" w:rsidTr="009128BD">
        <w:trPr>
          <w:trHeight w:val="255"/>
        </w:trPr>
        <w:tc>
          <w:tcPr>
            <w:tcW w:w="802" w:type="dxa"/>
            <w:vMerge w:val="restart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№</w:t>
            </w:r>
          </w:p>
        </w:tc>
        <w:tc>
          <w:tcPr>
            <w:tcW w:w="5118" w:type="dxa"/>
            <w:vMerge w:val="restart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Название раздела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       Количество часов</w:t>
            </w:r>
          </w:p>
        </w:tc>
      </w:tr>
      <w:tr w:rsidR="00BE4608" w:rsidRPr="00D42DFD" w:rsidTr="009128BD">
        <w:trPr>
          <w:trHeight w:val="150"/>
        </w:trPr>
        <w:tc>
          <w:tcPr>
            <w:tcW w:w="802" w:type="dxa"/>
            <w:vMerge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118" w:type="dxa"/>
            <w:vMerge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теория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практика</w:t>
            </w:r>
          </w:p>
        </w:tc>
      </w:tr>
      <w:tr w:rsidR="00BE4608" w:rsidRPr="00D42DFD" w:rsidTr="009128BD">
        <w:tc>
          <w:tcPr>
            <w:tcW w:w="802" w:type="dxa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1.</w:t>
            </w:r>
          </w:p>
        </w:tc>
        <w:tc>
          <w:tcPr>
            <w:tcW w:w="5118" w:type="dxa"/>
          </w:tcPr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Введение в программу.</w:t>
            </w:r>
          </w:p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Жанры искусства. Искусство жестового пения.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608" w:rsidRPr="00D42DFD" w:rsidRDefault="0084061E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6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E4608" w:rsidRPr="00D42DFD" w:rsidRDefault="0084061E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6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</w:tr>
      <w:tr w:rsidR="00BE4608" w:rsidRPr="00D42DFD" w:rsidTr="009128BD">
        <w:tc>
          <w:tcPr>
            <w:tcW w:w="802" w:type="dxa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2.</w:t>
            </w:r>
          </w:p>
        </w:tc>
        <w:tc>
          <w:tcPr>
            <w:tcW w:w="5118" w:type="dxa"/>
          </w:tcPr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sz w:val="24"/>
                <w:szCs w:val="24"/>
              </w:rPr>
              <w:t>Слушание музыки.</w:t>
            </w:r>
          </w:p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sz w:val="24"/>
                <w:szCs w:val="24"/>
              </w:rPr>
              <w:t>Восприятие детской, классической и современной музыки. Жанры музыки. Определение характера и средств музыкальной выразительности.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BE4608" w:rsidRPr="00D42DFD" w:rsidRDefault="0084061E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18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4ч.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  <w:p w:rsidR="00BE4608" w:rsidRPr="00D42DFD" w:rsidRDefault="0084061E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14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</w:tr>
      <w:tr w:rsidR="00BE4608" w:rsidRPr="00D42DFD" w:rsidTr="009128BD">
        <w:tc>
          <w:tcPr>
            <w:tcW w:w="802" w:type="dxa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3.</w:t>
            </w:r>
          </w:p>
        </w:tc>
        <w:tc>
          <w:tcPr>
            <w:tcW w:w="5118" w:type="dxa"/>
          </w:tcPr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техника речи.</w:t>
            </w:r>
          </w:p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DFD">
              <w:rPr>
                <w:rFonts w:ascii="Times New Roman" w:hAnsi="Times New Roman"/>
                <w:sz w:val="24"/>
                <w:szCs w:val="24"/>
                <w:lang w:eastAsia="ru-RU"/>
              </w:rPr>
              <w:t>Произнесение речевого материала внятно, достаточно естественно и выразительно, голосом нормальной высоты, силы и тембра, в нормальном темпе, передача в речи различных эмоциональных оттенков.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BE4608" w:rsidRPr="00D42DFD" w:rsidRDefault="0084061E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20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2ч.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  <w:p w:rsidR="00BE4608" w:rsidRPr="00D42DFD" w:rsidRDefault="0084061E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18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</w:tr>
      <w:tr w:rsidR="00BE4608" w:rsidRPr="00D42DFD" w:rsidTr="009128BD">
        <w:tc>
          <w:tcPr>
            <w:tcW w:w="802" w:type="dxa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4.</w:t>
            </w:r>
          </w:p>
        </w:tc>
        <w:tc>
          <w:tcPr>
            <w:tcW w:w="5118" w:type="dxa"/>
          </w:tcPr>
          <w:p w:rsidR="00BE4608" w:rsidRPr="00D42DFD" w:rsidRDefault="00BE4608" w:rsidP="00D42DFD">
            <w:pPr>
              <w:spacing w:after="0"/>
              <w:rPr>
                <w:rStyle w:val="FontStyle3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Система коммуникативной деятельности людей с нарушением слуха. Культура жестовой речи. </w:t>
            </w:r>
            <w:r w:rsidRPr="00D42DFD">
              <w:rPr>
                <w:rStyle w:val="FontStyle31"/>
                <w:sz w:val="24"/>
                <w:szCs w:val="24"/>
              </w:rPr>
              <w:t>Про</w:t>
            </w:r>
            <w:r w:rsidRPr="00D42DFD">
              <w:rPr>
                <w:rStyle w:val="FontStyle31"/>
                <w:sz w:val="24"/>
                <w:szCs w:val="24"/>
              </w:rPr>
              <w:softHyphen/>
              <w:t>блема речевых средств перевода. Анализ особенностей использо</w:t>
            </w:r>
            <w:r w:rsidRPr="00D42DFD">
              <w:rPr>
                <w:rStyle w:val="FontStyle31"/>
                <w:sz w:val="24"/>
                <w:szCs w:val="24"/>
              </w:rPr>
              <w:softHyphen/>
              <w:t>вания речевых средств и жестового перевода. Основные факторы эффективности коммуника</w:t>
            </w:r>
            <w:r w:rsidRPr="00D42DFD">
              <w:rPr>
                <w:rStyle w:val="FontStyle31"/>
                <w:sz w:val="24"/>
                <w:szCs w:val="24"/>
              </w:rPr>
              <w:softHyphen/>
              <w:t>ции при использовании жестового пе</w:t>
            </w:r>
            <w:r w:rsidRPr="00D42DFD">
              <w:rPr>
                <w:rStyle w:val="FontStyle31"/>
                <w:sz w:val="24"/>
                <w:szCs w:val="24"/>
              </w:rPr>
              <w:softHyphen/>
              <w:t>ревода.</w:t>
            </w:r>
          </w:p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sz w:val="24"/>
                <w:szCs w:val="24"/>
              </w:rPr>
              <w:t>Мимика человека и ее особенности.</w:t>
            </w:r>
          </w:p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Грамотная жестовая речь.</w:t>
            </w:r>
          </w:p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Жестовое пение. Анализ словесного текста и содержания.</w:t>
            </w:r>
          </w:p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sz w:val="24"/>
                <w:szCs w:val="24"/>
              </w:rPr>
              <w:t>Осуществляется подборка синонимов и эпитетов  к словам песен, жесты. Отрабатывается выразительность, точность, образность жестов, их осмысленность и синхронность с проговариванием, лицевая мимика и ритмичность телодвижений.</w:t>
            </w:r>
          </w:p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sz w:val="24"/>
                <w:szCs w:val="24"/>
              </w:rPr>
              <w:t xml:space="preserve">Пластика рук.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28ч.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8ч.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20ч.</w:t>
            </w:r>
          </w:p>
        </w:tc>
      </w:tr>
      <w:tr w:rsidR="00BE4608" w:rsidRPr="00D42DFD" w:rsidTr="009128BD">
        <w:tc>
          <w:tcPr>
            <w:tcW w:w="802" w:type="dxa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18" w:type="dxa"/>
          </w:tcPr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lastRenderedPageBreak/>
              <w:t xml:space="preserve">Сценическая культура. </w:t>
            </w:r>
          </w:p>
          <w:p w:rsidR="00BE4608" w:rsidRPr="00D42DFD" w:rsidRDefault="00BE4608" w:rsidP="00D42DFD">
            <w:pPr>
              <w:spacing w:after="0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DFD">
              <w:rPr>
                <w:rFonts w:ascii="Times New Roman" w:eastAsia="Calibri" w:hAnsi="Times New Roman"/>
                <w:sz w:val="24"/>
                <w:szCs w:val="24"/>
              </w:rPr>
              <w:t>Сценический имидж</w:t>
            </w:r>
            <w:r w:rsidRPr="00D42D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42DFD">
              <w:rPr>
                <w:rFonts w:ascii="Times New Roman" w:eastAsia="Calibri" w:hAnsi="Times New Roman"/>
                <w:sz w:val="24"/>
                <w:szCs w:val="24"/>
              </w:rPr>
              <w:t xml:space="preserve">Внешний облик, походка, </w:t>
            </w:r>
            <w:r w:rsidRPr="00D42DF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костюм, макияж, прическа. Культура поведения на сцене. Правила поведения в обществе, в коллективе, на сцене, за кулисами. </w:t>
            </w: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Движение на сцене.</w:t>
            </w:r>
          </w:p>
          <w:p w:rsidR="00BE4608" w:rsidRPr="00D42DFD" w:rsidRDefault="00BE4608" w:rsidP="00D42DFD">
            <w:pPr>
              <w:tabs>
                <w:tab w:val="left" w:pos="709"/>
              </w:tabs>
              <w:spacing w:after="0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sz w:val="24"/>
                <w:szCs w:val="24"/>
              </w:rPr>
              <w:t>Н</w:t>
            </w:r>
            <w:r w:rsidRPr="00D42DFD">
              <w:rPr>
                <w:rFonts w:ascii="Times New Roman" w:eastAsia="Calibri" w:hAnsi="Times New Roman"/>
                <w:sz w:val="24"/>
                <w:szCs w:val="24"/>
              </w:rPr>
              <w:t xml:space="preserve">аработка сценического опыта (цепочка: страх – интерес – комфорт – кураж при выходе на сцену). Импровизация сценического движения.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BE4608" w:rsidRPr="00D42DFD" w:rsidRDefault="008F36D9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lastRenderedPageBreak/>
              <w:t>16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lastRenderedPageBreak/>
              <w:t>6ч.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  <w:p w:rsidR="00BE4608" w:rsidRPr="00D42DFD" w:rsidRDefault="008F36D9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lastRenderedPageBreak/>
              <w:t>10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</w:tr>
      <w:tr w:rsidR="00BE4608" w:rsidRPr="00D42DFD" w:rsidTr="009128BD">
        <w:tc>
          <w:tcPr>
            <w:tcW w:w="802" w:type="dxa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6.</w:t>
            </w:r>
          </w:p>
        </w:tc>
        <w:tc>
          <w:tcPr>
            <w:tcW w:w="5118" w:type="dxa"/>
          </w:tcPr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Работа над репертуаром.  </w:t>
            </w:r>
          </w:p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sz w:val="24"/>
                <w:szCs w:val="24"/>
              </w:rPr>
              <w:t>Формирование понимания значения средств музыкально-жестовой выразительности в достижении художественных результатов. Ритмопластика.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BE4608" w:rsidRPr="00D42DFD" w:rsidRDefault="008F36D9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16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  <w:p w:rsidR="00BE4608" w:rsidRPr="00D42DFD" w:rsidRDefault="008F36D9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  <w:p w:rsidR="00BE4608" w:rsidRPr="00D42DFD" w:rsidRDefault="008F36D9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12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</w:tr>
      <w:tr w:rsidR="00BE4608" w:rsidRPr="00D42DFD" w:rsidTr="009128BD">
        <w:tc>
          <w:tcPr>
            <w:tcW w:w="802" w:type="dxa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7.</w:t>
            </w:r>
          </w:p>
        </w:tc>
        <w:tc>
          <w:tcPr>
            <w:tcW w:w="5118" w:type="dxa"/>
          </w:tcPr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Репетиционная постановочная работа над жестовыми песнями.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608" w:rsidRPr="00D42DFD" w:rsidRDefault="008F36D9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40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4608" w:rsidRPr="00D42DFD" w:rsidRDefault="008F36D9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0ч.</w:t>
            </w:r>
          </w:p>
        </w:tc>
      </w:tr>
      <w:tr w:rsidR="00BE4608" w:rsidRPr="00D42DFD" w:rsidTr="009128BD">
        <w:tc>
          <w:tcPr>
            <w:tcW w:w="802" w:type="dxa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8.</w:t>
            </w:r>
          </w:p>
        </w:tc>
        <w:tc>
          <w:tcPr>
            <w:tcW w:w="5118" w:type="dxa"/>
          </w:tcPr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Концерты, конкурсы, фестивали, экскурсии, творческие встречи.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608" w:rsidRPr="00D42DFD" w:rsidRDefault="008F36D9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10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E4608" w:rsidRPr="00D42DFD" w:rsidRDefault="00BE4608" w:rsidP="00D42DFD">
            <w:pPr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4608" w:rsidRPr="00D42DFD" w:rsidRDefault="008F36D9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10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</w:tr>
      <w:tr w:rsidR="00BE4608" w:rsidRPr="00D42DFD" w:rsidTr="009128BD">
        <w:tc>
          <w:tcPr>
            <w:tcW w:w="802" w:type="dxa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9.</w:t>
            </w:r>
          </w:p>
        </w:tc>
        <w:tc>
          <w:tcPr>
            <w:tcW w:w="5118" w:type="dxa"/>
          </w:tcPr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Индивидуальные занятия. Дифференцированный, личностно-ориентированный подход.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608" w:rsidRPr="00D42DFD" w:rsidRDefault="008F36D9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3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4ч.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4608" w:rsidRPr="00D42DFD" w:rsidRDefault="008F36D9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3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4ч.</w:t>
            </w:r>
          </w:p>
        </w:tc>
      </w:tr>
      <w:tr w:rsidR="00BE4608" w:rsidRPr="00D42DFD" w:rsidTr="009128BD">
        <w:tc>
          <w:tcPr>
            <w:tcW w:w="802" w:type="dxa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10.</w:t>
            </w:r>
          </w:p>
        </w:tc>
        <w:tc>
          <w:tcPr>
            <w:tcW w:w="5118" w:type="dxa"/>
          </w:tcPr>
          <w:p w:rsidR="00BE4608" w:rsidRPr="00D42DFD" w:rsidRDefault="00BE4608" w:rsidP="00D42DFD">
            <w:pPr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Методическая работа.  Подбор репертуара.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608" w:rsidRPr="00D42DFD" w:rsidRDefault="00AB147E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16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4608" w:rsidRPr="00D42DFD" w:rsidRDefault="00AB147E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16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</w:tr>
      <w:tr w:rsidR="00BE4608" w:rsidRPr="00D42DFD" w:rsidTr="009128BD">
        <w:tc>
          <w:tcPr>
            <w:tcW w:w="802" w:type="dxa"/>
          </w:tcPr>
          <w:p w:rsidR="00BE4608" w:rsidRPr="00D42DFD" w:rsidRDefault="00BE4608" w:rsidP="00D42DFD">
            <w:pP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118" w:type="dxa"/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608" w:rsidRPr="00D42DFD" w:rsidRDefault="00BE4608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204ч.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E4608" w:rsidRPr="00D42DFD" w:rsidRDefault="00AB147E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30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4608" w:rsidRPr="00D42DFD" w:rsidRDefault="00AB147E" w:rsidP="00D42DFD">
            <w:pPr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174</w:t>
            </w:r>
            <w:r w:rsidR="00BE4608" w:rsidRPr="00D42DF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</w:tr>
    </w:tbl>
    <w:p w:rsidR="00C14194" w:rsidRPr="00D42DFD" w:rsidRDefault="00C14194" w:rsidP="00D42DFD">
      <w:pPr>
        <w:rPr>
          <w:rFonts w:ascii="Times New Roman" w:hAnsi="Times New Roman"/>
          <w:sz w:val="24"/>
          <w:szCs w:val="24"/>
        </w:rPr>
      </w:pPr>
    </w:p>
    <w:p w:rsidR="009A5504" w:rsidRPr="00D42DFD" w:rsidRDefault="009A5504" w:rsidP="00D42DFD">
      <w:pPr>
        <w:rPr>
          <w:rFonts w:ascii="Times New Roman" w:hAnsi="Times New Roman"/>
          <w:sz w:val="24"/>
          <w:szCs w:val="24"/>
        </w:rPr>
      </w:pPr>
    </w:p>
    <w:p w:rsidR="00AB147E" w:rsidRPr="00D42DFD" w:rsidRDefault="00AB147E" w:rsidP="00D42DFD">
      <w:pPr>
        <w:spacing w:after="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D42DFD">
        <w:rPr>
          <w:rFonts w:ascii="Times New Roman" w:hAnsi="Times New Roman"/>
          <w:b/>
          <w:bCs/>
          <w:kern w:val="1"/>
          <w:sz w:val="24"/>
          <w:szCs w:val="24"/>
        </w:rPr>
        <w:t>Ожидаемые результаты.</w:t>
      </w:r>
    </w:p>
    <w:p w:rsidR="00AB147E" w:rsidRPr="00D42DFD" w:rsidRDefault="00AB147E" w:rsidP="00D42DFD">
      <w:pPr>
        <w:spacing w:after="0"/>
        <w:ind w:firstLine="708"/>
        <w:rPr>
          <w:rFonts w:ascii="Times New Roman" w:hAnsi="Times New Roman"/>
          <w:bCs/>
          <w:kern w:val="1"/>
          <w:sz w:val="24"/>
          <w:szCs w:val="24"/>
        </w:rPr>
      </w:pPr>
      <w:r w:rsidRPr="00D42DFD">
        <w:rPr>
          <w:rFonts w:ascii="Times New Roman" w:hAnsi="Times New Roman"/>
          <w:bCs/>
          <w:kern w:val="1"/>
          <w:sz w:val="24"/>
          <w:szCs w:val="24"/>
        </w:rPr>
        <w:t>К концу обучения у воспитанников:</w:t>
      </w:r>
    </w:p>
    <w:p w:rsidR="00AB147E" w:rsidRPr="00D42DFD" w:rsidRDefault="00AB147E" w:rsidP="00D42DFD">
      <w:pPr>
        <w:widowControl w:val="0"/>
        <w:spacing w:after="0"/>
        <w:rPr>
          <w:rFonts w:ascii="Times New Roman" w:hAnsi="Times New Roman"/>
          <w:iCs/>
          <w:sz w:val="24"/>
          <w:szCs w:val="24"/>
        </w:rPr>
      </w:pPr>
      <w:r w:rsidRPr="00D42DFD">
        <w:rPr>
          <w:rFonts w:ascii="Times New Roman" w:hAnsi="Times New Roman"/>
          <w:bCs/>
          <w:kern w:val="1"/>
          <w:sz w:val="24"/>
          <w:szCs w:val="24"/>
        </w:rPr>
        <w:t>-</w:t>
      </w:r>
      <w:r w:rsidRPr="00D42DFD">
        <w:rPr>
          <w:rFonts w:ascii="Times New Roman" w:hAnsi="Times New Roman"/>
          <w:iCs/>
          <w:sz w:val="24"/>
          <w:szCs w:val="24"/>
        </w:rPr>
        <w:t xml:space="preserve"> расширятся возможности различать на слух музыку разного эмоционального содержания;</w:t>
      </w:r>
    </w:p>
    <w:p w:rsidR="00AB147E" w:rsidRPr="00D42DFD" w:rsidRDefault="00AB147E" w:rsidP="00D42DF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iCs/>
          <w:sz w:val="24"/>
          <w:szCs w:val="24"/>
        </w:rPr>
        <w:t>-</w:t>
      </w:r>
      <w:r w:rsidRPr="00D42DFD">
        <w:rPr>
          <w:rFonts w:ascii="Times New Roman" w:hAnsi="Times New Roman"/>
          <w:sz w:val="24"/>
          <w:szCs w:val="24"/>
        </w:rPr>
        <w:t xml:space="preserve"> сформируется умение красиво и артистично исполнять жестовую песню со сцены;</w:t>
      </w:r>
    </w:p>
    <w:p w:rsidR="00AB147E" w:rsidRPr="00D42DFD" w:rsidRDefault="00AB147E" w:rsidP="00D42DF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-умение выбрать сценический образ для исполнения песни;</w:t>
      </w:r>
    </w:p>
    <w:p w:rsidR="00AB147E" w:rsidRPr="00D42DFD" w:rsidRDefault="00AB147E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- активизируются поиски возможностей к самовыражению;</w:t>
      </w:r>
    </w:p>
    <w:p w:rsidR="00AB147E" w:rsidRPr="00D42DFD" w:rsidRDefault="00AB147E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- сформируются начальные представления о выдающихся ценностях культуры мира, появятся знания о музыке и жанрах в искусстве;</w:t>
      </w:r>
    </w:p>
    <w:p w:rsidR="00AB147E" w:rsidRPr="00D42DFD" w:rsidRDefault="00AB147E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- разовьется творческая активность, образное мышление и культура</w:t>
      </w:r>
    </w:p>
    <w:p w:rsidR="00AB147E" w:rsidRPr="00D42DFD" w:rsidRDefault="00AB147E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чувств;</w:t>
      </w:r>
    </w:p>
    <w:p w:rsidR="00AB147E" w:rsidRPr="00D42DFD" w:rsidRDefault="00AB147E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- расширится кругозор, и обогатиться словарный запас;</w:t>
      </w:r>
    </w:p>
    <w:p w:rsidR="00AB147E" w:rsidRPr="00D42DFD" w:rsidRDefault="00AB147E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- разовьются навыки публичного выступления и выразительного</w:t>
      </w:r>
    </w:p>
    <w:p w:rsidR="00AB147E" w:rsidRPr="00D42DFD" w:rsidRDefault="00AB147E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жестового пения;</w:t>
      </w:r>
    </w:p>
    <w:p w:rsidR="00AB147E" w:rsidRPr="00D42DFD" w:rsidRDefault="00AB147E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- разовьется умение взаимодействовать в коллективе и определять</w:t>
      </w:r>
    </w:p>
    <w:p w:rsidR="00AB147E" w:rsidRPr="00D42DFD" w:rsidRDefault="00AB147E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свое местоположение на сцене;</w:t>
      </w:r>
    </w:p>
    <w:p w:rsidR="00AB147E" w:rsidRPr="00D42DFD" w:rsidRDefault="00AB147E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- закрепятся знания о правилах этикета в общественных местах и</w:t>
      </w:r>
    </w:p>
    <w:p w:rsidR="00AB147E" w:rsidRPr="00D42DFD" w:rsidRDefault="00AB147E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следование правилам поведения;</w:t>
      </w:r>
    </w:p>
    <w:p w:rsidR="00AB147E" w:rsidRPr="00D42DFD" w:rsidRDefault="00AB147E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-станут: социально адаптированной личностью через учебно-воспитательный процесс занятий музыкой, нацеленной на формирование духовно-нравственных принципов.</w:t>
      </w:r>
    </w:p>
    <w:p w:rsidR="00AB147E" w:rsidRPr="00D42DFD" w:rsidRDefault="00AB147E" w:rsidP="00D42DFD">
      <w:pPr>
        <w:spacing w:after="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AB147E" w:rsidRPr="00D42DFD" w:rsidRDefault="00AB147E" w:rsidP="00D42DFD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Итак, </w:t>
      </w:r>
      <w:r w:rsidRPr="00D42DFD">
        <w:rPr>
          <w:rFonts w:ascii="Times New Roman" w:hAnsi="Times New Roman"/>
          <w:b/>
          <w:bCs/>
          <w:sz w:val="24"/>
          <w:szCs w:val="24"/>
          <w:lang w:eastAsia="ru-RU"/>
        </w:rPr>
        <w:t>«жизнь с музыкой» </w:t>
      </w:r>
      <w:r w:rsidRPr="00D42DFD">
        <w:rPr>
          <w:rFonts w:ascii="Times New Roman" w:hAnsi="Times New Roman"/>
          <w:sz w:val="24"/>
          <w:szCs w:val="24"/>
          <w:lang w:eastAsia="ru-RU"/>
        </w:rPr>
        <w:t> помогает глухим и слабослышащим детям:</w:t>
      </w:r>
    </w:p>
    <w:p w:rsidR="00AB147E" w:rsidRPr="00D42DFD" w:rsidRDefault="00AB147E" w:rsidP="00D42DFD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Овладевать внятной и эмоционально окрашенной устной речью.</w:t>
      </w:r>
    </w:p>
    <w:p w:rsidR="00AB147E" w:rsidRPr="00D42DFD" w:rsidRDefault="00AB147E" w:rsidP="00D42DFD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Развивать у них музыкальный и речевой слух. </w:t>
      </w:r>
    </w:p>
    <w:p w:rsidR="00AB147E" w:rsidRPr="00D42DFD" w:rsidRDefault="00AB147E" w:rsidP="00D42DFD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Приобщать к культуре своего народа. </w:t>
      </w:r>
    </w:p>
    <w:p w:rsidR="00AB147E" w:rsidRPr="00D42DFD" w:rsidRDefault="00AB147E" w:rsidP="00D42DFD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Содействует становлению творческой личности.</w:t>
      </w:r>
    </w:p>
    <w:p w:rsidR="00AB147E" w:rsidRPr="00D42DFD" w:rsidRDefault="00AB147E" w:rsidP="00D42DFD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42DFD">
        <w:rPr>
          <w:rFonts w:ascii="Times New Roman" w:hAnsi="Times New Roman"/>
          <w:sz w:val="24"/>
          <w:szCs w:val="24"/>
          <w:lang w:eastAsia="ru-RU"/>
        </w:rPr>
        <w:t>Значительно облегчает преодоление барьеров при вхождении в социум.</w:t>
      </w:r>
    </w:p>
    <w:p w:rsidR="00AB147E" w:rsidRPr="00D42DFD" w:rsidRDefault="00AB147E" w:rsidP="00D42DFD">
      <w:pPr>
        <w:spacing w:after="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9A5504" w:rsidRPr="00D42DFD" w:rsidRDefault="009A5504" w:rsidP="00D42DFD">
      <w:pPr>
        <w:spacing w:after="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9A5504" w:rsidRPr="00D42DFD" w:rsidRDefault="009A5504" w:rsidP="00D42DFD">
      <w:pPr>
        <w:jc w:val="center"/>
        <w:rPr>
          <w:rFonts w:ascii="Times New Roman" w:hAnsi="Times New Roman"/>
          <w:b/>
          <w:sz w:val="24"/>
          <w:szCs w:val="24"/>
        </w:rPr>
      </w:pPr>
      <w:r w:rsidRPr="00D42DFD">
        <w:rPr>
          <w:rFonts w:ascii="Times New Roman" w:hAnsi="Times New Roman"/>
          <w:b/>
          <w:sz w:val="24"/>
          <w:szCs w:val="24"/>
        </w:rPr>
        <w:t>Система контроля и оценки результатов освоения программы.</w:t>
      </w:r>
    </w:p>
    <w:p w:rsidR="009A5504" w:rsidRPr="00D42DFD" w:rsidRDefault="009A5504" w:rsidP="00D42DFD">
      <w:pPr>
        <w:pStyle w:val="Default"/>
        <w:spacing w:line="276" w:lineRule="auto"/>
        <w:ind w:firstLine="708"/>
      </w:pPr>
      <w:r w:rsidRPr="00D42DFD">
        <w:t xml:space="preserve">Оценка качества реализации достижение результатов по АДОП обеспечивается за счет способности обучающихся решать учебно-познавательные и учебно-практические задачи по материалам программы , личностный рост каждого ребенка, его творческих способностей, усвоение музыкального материала, воспитание и развитие навыков творческой, самостоятельной работы, развитие умения творчески реализоваться на сцене, формирование эстетического вкуса  путём диагностики текущих, промежуточных и итоговых учебных достижений. </w:t>
      </w:r>
    </w:p>
    <w:p w:rsidR="009A5504" w:rsidRPr="00D42DFD" w:rsidRDefault="009A5504" w:rsidP="00D42DFD">
      <w:pPr>
        <w:pStyle w:val="Default"/>
        <w:spacing w:line="276" w:lineRule="auto"/>
        <w:ind w:firstLine="708"/>
      </w:pPr>
      <w:r w:rsidRPr="00D42DFD">
        <w:t xml:space="preserve">Оценка достижения результатов ведётся по </w:t>
      </w:r>
      <w:proofErr w:type="spellStart"/>
      <w:r w:rsidRPr="00D42DFD">
        <w:t>безотметочной</w:t>
      </w:r>
      <w:proofErr w:type="spellEnd"/>
      <w:r w:rsidRPr="00D42DFD">
        <w:t xml:space="preserve"> системе.</w:t>
      </w:r>
    </w:p>
    <w:p w:rsidR="009A5504" w:rsidRPr="00D42DFD" w:rsidRDefault="009A5504" w:rsidP="00D42DFD">
      <w:pPr>
        <w:pStyle w:val="Default"/>
        <w:spacing w:line="276" w:lineRule="auto"/>
        <w:ind w:firstLine="708"/>
      </w:pPr>
      <w:r w:rsidRPr="00D42DFD">
        <w:t xml:space="preserve">Основным инструментом оценки являются  организации выступлений различного уровня: </w:t>
      </w:r>
    </w:p>
    <w:p w:rsidR="009A5504" w:rsidRPr="00D42DFD" w:rsidRDefault="009A5504" w:rsidP="00D42DFD">
      <w:pPr>
        <w:pStyle w:val="Default"/>
        <w:spacing w:line="276" w:lineRule="auto"/>
      </w:pPr>
      <w:r w:rsidRPr="00D42DFD">
        <w:t xml:space="preserve">*школьные концерты различных тематических направлений; </w:t>
      </w:r>
    </w:p>
    <w:p w:rsidR="009A5504" w:rsidRPr="00D42DFD" w:rsidRDefault="009A5504" w:rsidP="00D42DFD">
      <w:pPr>
        <w:pStyle w:val="Default"/>
        <w:spacing w:line="276" w:lineRule="auto"/>
      </w:pPr>
      <w:r w:rsidRPr="00D42DFD">
        <w:t>*отчетный концерт;</w:t>
      </w:r>
    </w:p>
    <w:p w:rsidR="009A5504" w:rsidRPr="00D42DFD" w:rsidRDefault="009A5504" w:rsidP="00D42DFD">
      <w:pPr>
        <w:pStyle w:val="Default"/>
        <w:spacing w:line="276" w:lineRule="auto"/>
      </w:pPr>
      <w:r w:rsidRPr="00D42DFD">
        <w:t>*участие в региональных инклюзивных  концертах «Вдохновение»;</w:t>
      </w:r>
    </w:p>
    <w:p w:rsidR="009A5504" w:rsidRPr="00D42DFD" w:rsidRDefault="009A5504" w:rsidP="00D42DFD">
      <w:pPr>
        <w:pStyle w:val="Default"/>
        <w:spacing w:line="276" w:lineRule="auto"/>
      </w:pPr>
      <w:r w:rsidRPr="00D42DFD">
        <w:t>*городской фестиваль художественного творчества детей «Счастливое детство»;</w:t>
      </w:r>
    </w:p>
    <w:p w:rsidR="009A5504" w:rsidRPr="00D42DFD" w:rsidRDefault="009A5504" w:rsidP="00D42DFD">
      <w:pPr>
        <w:pStyle w:val="Default"/>
        <w:spacing w:line="276" w:lineRule="auto"/>
      </w:pPr>
      <w:r w:rsidRPr="00D42DFD">
        <w:t>*краевые  конкурсы-фестивали художественного творчества детей с ОВЗ;</w:t>
      </w:r>
    </w:p>
    <w:p w:rsidR="009A5504" w:rsidRPr="00D42DFD" w:rsidRDefault="009A5504" w:rsidP="00D42DFD">
      <w:pPr>
        <w:pStyle w:val="Default"/>
        <w:spacing w:line="276" w:lineRule="auto"/>
      </w:pPr>
      <w:r w:rsidRPr="00D42DFD">
        <w:t>*Всероссийский фестиваль детского творчества детей с ОВЗ «Как взмах крыла»;</w:t>
      </w:r>
    </w:p>
    <w:p w:rsidR="009A5504" w:rsidRPr="00D42DFD" w:rsidRDefault="009A5504" w:rsidP="00D42DFD">
      <w:pPr>
        <w:pStyle w:val="Default"/>
        <w:spacing w:line="276" w:lineRule="auto"/>
      </w:pPr>
      <w:r w:rsidRPr="00D42DFD">
        <w:t xml:space="preserve">*Международный </w:t>
      </w:r>
      <w:r w:rsidRPr="00D42DFD">
        <w:rPr>
          <w:rFonts w:eastAsia="Times New Roman"/>
        </w:rPr>
        <w:t>конкурс талантов народного творчества «Пятигорск зажигает звезды».</w:t>
      </w:r>
    </w:p>
    <w:p w:rsidR="009A5504" w:rsidRPr="00D42DFD" w:rsidRDefault="009A5504" w:rsidP="00D42DFD">
      <w:pPr>
        <w:pStyle w:val="Default"/>
        <w:spacing w:line="276" w:lineRule="auto"/>
        <w:ind w:firstLine="708"/>
      </w:pPr>
      <w:r w:rsidRPr="00D42DFD">
        <w:t>Критериями оценки результата могут считаться наградные документы: дипломы, сертификаты, благодарственные письма, грамоты; фото- и видеоматериалы.</w:t>
      </w:r>
    </w:p>
    <w:p w:rsidR="009A5504" w:rsidRPr="00D42DFD" w:rsidRDefault="009A5504" w:rsidP="00D42DFD">
      <w:pPr>
        <w:spacing w:after="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D42DFD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дополнительной образовательной программы.</w:t>
      </w:r>
    </w:p>
    <w:p w:rsidR="009A5504" w:rsidRPr="00D42DFD" w:rsidRDefault="009A5504" w:rsidP="00D42DF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Специальный кабинет, сценическая и репетиционная площадка в актовом зале.</w:t>
      </w:r>
    </w:p>
    <w:p w:rsidR="009A5504" w:rsidRPr="00D42DFD" w:rsidRDefault="009A5504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 xml:space="preserve">    </w:t>
      </w:r>
      <w:r w:rsidRPr="00D42DFD">
        <w:rPr>
          <w:rFonts w:ascii="Times New Roman" w:hAnsi="Times New Roman"/>
          <w:sz w:val="24"/>
          <w:szCs w:val="24"/>
        </w:rPr>
        <w:tab/>
        <w:t xml:space="preserve"> Мультимедийная аппаратура.</w:t>
      </w:r>
    </w:p>
    <w:p w:rsidR="009A5504" w:rsidRPr="00D42DFD" w:rsidRDefault="009A5504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 xml:space="preserve">    </w:t>
      </w:r>
      <w:r w:rsidRPr="00D42DFD">
        <w:rPr>
          <w:rFonts w:ascii="Times New Roman" w:hAnsi="Times New Roman"/>
          <w:sz w:val="24"/>
          <w:szCs w:val="24"/>
        </w:rPr>
        <w:tab/>
        <w:t xml:space="preserve"> Аудио, видео материалы музыкальных произведений.</w:t>
      </w:r>
    </w:p>
    <w:p w:rsidR="009A5504" w:rsidRPr="00D42DFD" w:rsidRDefault="009A5504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 xml:space="preserve">     </w:t>
      </w:r>
      <w:r w:rsidRPr="00D42DFD">
        <w:rPr>
          <w:rFonts w:ascii="Times New Roman" w:hAnsi="Times New Roman"/>
          <w:sz w:val="24"/>
          <w:szCs w:val="24"/>
        </w:rPr>
        <w:tab/>
        <w:t>Звукоусиливающая аппаратура индивидуального пользования.</w:t>
      </w:r>
    </w:p>
    <w:p w:rsidR="009A5504" w:rsidRPr="00D42DFD" w:rsidRDefault="009A5504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A5504" w:rsidRPr="00D42DFD" w:rsidRDefault="009A5504" w:rsidP="00D42DFD">
      <w:pPr>
        <w:spacing w:after="0"/>
        <w:ind w:firstLine="708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D42DFD">
        <w:rPr>
          <w:rFonts w:ascii="Times New Roman" w:hAnsi="Times New Roman"/>
          <w:b/>
          <w:bCs/>
          <w:kern w:val="1"/>
          <w:sz w:val="24"/>
          <w:szCs w:val="24"/>
        </w:rPr>
        <w:t>Методическая литература.</w:t>
      </w:r>
    </w:p>
    <w:p w:rsidR="009A5504" w:rsidRPr="00D42DFD" w:rsidRDefault="009A5504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42DFD">
        <w:rPr>
          <w:rFonts w:ascii="Times New Roman" w:hAnsi="Times New Roman"/>
          <w:sz w:val="24"/>
          <w:szCs w:val="24"/>
        </w:rPr>
        <w:t>Гейльман</w:t>
      </w:r>
      <w:proofErr w:type="spellEnd"/>
      <w:r w:rsidRPr="00D42DFD">
        <w:rPr>
          <w:rFonts w:ascii="Times New Roman" w:hAnsi="Times New Roman"/>
          <w:sz w:val="24"/>
          <w:szCs w:val="24"/>
        </w:rPr>
        <w:t xml:space="preserve"> И.Ф. Знакомьтесь: ручная речь. – М.: </w:t>
      </w:r>
      <w:proofErr w:type="spellStart"/>
      <w:r w:rsidRPr="00D42DFD">
        <w:rPr>
          <w:rFonts w:ascii="Times New Roman" w:hAnsi="Times New Roman"/>
          <w:sz w:val="24"/>
          <w:szCs w:val="24"/>
        </w:rPr>
        <w:t>Загрей</w:t>
      </w:r>
      <w:proofErr w:type="spellEnd"/>
      <w:r w:rsidRPr="00D42DFD">
        <w:rPr>
          <w:rFonts w:ascii="Times New Roman" w:hAnsi="Times New Roman"/>
          <w:sz w:val="24"/>
          <w:szCs w:val="24"/>
        </w:rPr>
        <w:t>, 2001 г.</w:t>
      </w:r>
    </w:p>
    <w:p w:rsidR="009A5504" w:rsidRPr="00D42DFD" w:rsidRDefault="009A5504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 xml:space="preserve">Горшкова Е.В. От жеста к танцу (методика, репертуар). – М.: Гном и Д, 2002 </w:t>
      </w:r>
    </w:p>
    <w:p w:rsidR="009A5504" w:rsidRPr="00D42DFD" w:rsidRDefault="009A5504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Игнатенко А.А. Сборник упражнений и текстов по жестовой речи. Санкт-Петербург 2000 г.</w:t>
      </w:r>
    </w:p>
    <w:p w:rsidR="009A5504" w:rsidRPr="00D42DFD" w:rsidRDefault="009A5504" w:rsidP="00D42D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 xml:space="preserve">Игнатенко А.А. Программа курса «Специфические средства общения глухих». </w:t>
      </w:r>
      <w:proofErr w:type="gramStart"/>
      <w:r w:rsidRPr="00D42DFD">
        <w:rPr>
          <w:rFonts w:ascii="Times New Roman" w:hAnsi="Times New Roman"/>
          <w:sz w:val="24"/>
          <w:szCs w:val="24"/>
        </w:rPr>
        <w:t>С-Пб</w:t>
      </w:r>
      <w:proofErr w:type="gramEnd"/>
      <w:r w:rsidRPr="00D42DFD">
        <w:rPr>
          <w:rFonts w:ascii="Times New Roman" w:hAnsi="Times New Roman"/>
          <w:sz w:val="24"/>
          <w:szCs w:val="24"/>
        </w:rPr>
        <w:t>., 2000.</w:t>
      </w:r>
    </w:p>
    <w:p w:rsidR="009A5504" w:rsidRPr="00D42DFD" w:rsidRDefault="009A5504" w:rsidP="00D42D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DFD">
        <w:rPr>
          <w:rFonts w:ascii="Times New Roman" w:hAnsi="Times New Roman" w:cs="Times New Roman"/>
          <w:sz w:val="24"/>
          <w:szCs w:val="24"/>
        </w:rPr>
        <w:t>Медведева Е.А. Музыкальное воспитание детей с проблемами в развитии и коррекционная ритмика. Москва, 2002 г.</w:t>
      </w:r>
    </w:p>
    <w:p w:rsidR="009A5504" w:rsidRPr="00D42DFD" w:rsidRDefault="009A5504" w:rsidP="00D42D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lastRenderedPageBreak/>
        <w:t>Методика развития слухового восприятия у детей с нарушениями слуха.</w:t>
      </w:r>
    </w:p>
    <w:p w:rsidR="009A5504" w:rsidRPr="00D42DFD" w:rsidRDefault="009A5504" w:rsidP="00D42D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Л.П. Назарова. М. «</w:t>
      </w:r>
      <w:proofErr w:type="spellStart"/>
      <w:r w:rsidRPr="00D42DFD">
        <w:rPr>
          <w:rFonts w:ascii="Times New Roman" w:hAnsi="Times New Roman"/>
          <w:sz w:val="24"/>
          <w:szCs w:val="24"/>
        </w:rPr>
        <w:t>Владос</w:t>
      </w:r>
      <w:proofErr w:type="spellEnd"/>
      <w:r w:rsidRPr="00D42DFD">
        <w:rPr>
          <w:rFonts w:ascii="Times New Roman" w:hAnsi="Times New Roman"/>
          <w:sz w:val="24"/>
          <w:szCs w:val="24"/>
        </w:rPr>
        <w:t>», 2001г.</w:t>
      </w:r>
    </w:p>
    <w:p w:rsidR="009A5504" w:rsidRPr="00D42DFD" w:rsidRDefault="009A5504" w:rsidP="00D42D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 xml:space="preserve">Методика музыкально-ритмических занятий с детьми, имеющими нарушения слуха. </w:t>
      </w:r>
      <w:proofErr w:type="spellStart"/>
      <w:r w:rsidRPr="00D42DFD">
        <w:rPr>
          <w:rFonts w:ascii="Times New Roman" w:hAnsi="Times New Roman"/>
          <w:sz w:val="24"/>
          <w:szCs w:val="24"/>
        </w:rPr>
        <w:t>Е.З.Яхнина</w:t>
      </w:r>
      <w:proofErr w:type="spellEnd"/>
      <w:r w:rsidRPr="00D42DFD">
        <w:rPr>
          <w:rFonts w:ascii="Times New Roman" w:hAnsi="Times New Roman"/>
          <w:sz w:val="24"/>
          <w:szCs w:val="24"/>
        </w:rPr>
        <w:t>. М. «</w:t>
      </w:r>
      <w:proofErr w:type="spellStart"/>
      <w:r w:rsidRPr="00D42DFD">
        <w:rPr>
          <w:rFonts w:ascii="Times New Roman" w:hAnsi="Times New Roman"/>
          <w:sz w:val="24"/>
          <w:szCs w:val="24"/>
        </w:rPr>
        <w:t>Владос</w:t>
      </w:r>
      <w:proofErr w:type="spellEnd"/>
      <w:r w:rsidRPr="00D42DFD">
        <w:rPr>
          <w:rFonts w:ascii="Times New Roman" w:hAnsi="Times New Roman"/>
          <w:sz w:val="24"/>
          <w:szCs w:val="24"/>
        </w:rPr>
        <w:t>», 2003г.</w:t>
      </w:r>
    </w:p>
    <w:p w:rsidR="009A5504" w:rsidRPr="00D42DFD" w:rsidRDefault="009A5504" w:rsidP="00D42DFD">
      <w:pPr>
        <w:spacing w:after="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9A5504" w:rsidRPr="00D42DFD" w:rsidRDefault="009A5504" w:rsidP="00D42DFD">
      <w:pPr>
        <w:rPr>
          <w:rFonts w:ascii="Times New Roman" w:hAnsi="Times New Roman"/>
          <w:b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 xml:space="preserve">    </w:t>
      </w:r>
      <w:r w:rsidRPr="00D42DFD">
        <w:rPr>
          <w:rFonts w:ascii="Times New Roman" w:hAnsi="Times New Roman"/>
          <w:sz w:val="24"/>
          <w:szCs w:val="24"/>
        </w:rPr>
        <w:tab/>
        <w:t xml:space="preserve"> </w:t>
      </w:r>
      <w:r w:rsidRPr="00D42D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9A5504" w:rsidRPr="00D42DFD" w:rsidRDefault="009A5504" w:rsidP="00D42D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DFD">
        <w:rPr>
          <w:rFonts w:ascii="Times New Roman" w:hAnsi="Times New Roman" w:cs="Times New Roman"/>
          <w:sz w:val="24"/>
          <w:szCs w:val="24"/>
        </w:rPr>
        <w:t>Мультимедийная программа «Учимся понимать музыку»</w:t>
      </w:r>
    </w:p>
    <w:p w:rsidR="009A5504" w:rsidRPr="00D42DFD" w:rsidRDefault="009A5504" w:rsidP="00D42D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2DFD">
        <w:rPr>
          <w:rFonts w:ascii="Times New Roman" w:hAnsi="Times New Roman" w:cs="Times New Roman"/>
          <w:color w:val="7030A0"/>
          <w:sz w:val="24"/>
          <w:szCs w:val="24"/>
        </w:rPr>
        <w:t>http://muzuchitel.ru/</w:t>
      </w:r>
      <w:r w:rsidRPr="00D42DFD">
        <w:rPr>
          <w:rFonts w:ascii="Times New Roman" w:hAnsi="Times New Roman" w:cs="Times New Roman"/>
          <w:sz w:val="24"/>
          <w:szCs w:val="24"/>
        </w:rPr>
        <w:t xml:space="preserve">  Музыкально-образовательный портал. </w:t>
      </w:r>
    </w:p>
    <w:p w:rsidR="009A5504" w:rsidRPr="00D42DFD" w:rsidRDefault="00A909FC" w:rsidP="00D42DFD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9A5504" w:rsidRPr="00D42DFD">
          <w:rPr>
            <w:rStyle w:val="a5"/>
            <w:rFonts w:ascii="Times New Roman" w:hAnsi="Times New Roman"/>
            <w:sz w:val="24"/>
            <w:szCs w:val="24"/>
          </w:rPr>
          <w:t>http://bukashka.org/index.php/home/singing/musikshool</w:t>
        </w:r>
      </w:hyperlink>
      <w:r w:rsidR="009A5504" w:rsidRPr="00D42DFD">
        <w:rPr>
          <w:rFonts w:ascii="Times New Roman" w:hAnsi="Times New Roman"/>
          <w:sz w:val="24"/>
          <w:szCs w:val="24"/>
        </w:rPr>
        <w:t xml:space="preserve"> - Музыкальная грамота для детей.</w:t>
      </w:r>
    </w:p>
    <w:p w:rsidR="009A5504" w:rsidRPr="00D42DFD" w:rsidRDefault="009A5504" w:rsidP="00D42D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2DFD">
        <w:rPr>
          <w:rFonts w:ascii="Times New Roman" w:hAnsi="Times New Roman" w:cs="Times New Roman"/>
          <w:sz w:val="24"/>
          <w:szCs w:val="24"/>
        </w:rPr>
        <w:t>Детям о музыке</w:t>
      </w:r>
      <w:r w:rsidRPr="00D42DFD">
        <w:rPr>
          <w:rFonts w:ascii="Times New Roman" w:hAnsi="Times New Roman" w:cs="Times New Roman"/>
          <w:i/>
          <w:iCs/>
          <w:sz w:val="24"/>
          <w:szCs w:val="24"/>
        </w:rPr>
        <w:t> – </w:t>
      </w:r>
      <w:hyperlink r:id="rId10" w:history="1">
        <w:r w:rsidRPr="00D42DF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http://www.muz-urok.ru/</w:t>
        </w:r>
      </w:hyperlink>
    </w:p>
    <w:p w:rsidR="009A5504" w:rsidRPr="00D42DFD" w:rsidRDefault="009A5504" w:rsidP="00D42DFD">
      <w:pPr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Искусство слышать</w:t>
      </w:r>
      <w:r w:rsidRPr="00D42DFD">
        <w:rPr>
          <w:rFonts w:ascii="Times New Roman" w:hAnsi="Times New Roman"/>
          <w:i/>
          <w:iCs/>
          <w:sz w:val="24"/>
          <w:szCs w:val="24"/>
        </w:rPr>
        <w:t> </w:t>
      </w:r>
      <w:r w:rsidRPr="00D42DFD">
        <w:rPr>
          <w:rFonts w:ascii="Times New Roman" w:hAnsi="Times New Roman"/>
          <w:b/>
          <w:bCs/>
          <w:i/>
          <w:iCs/>
          <w:sz w:val="24"/>
          <w:szCs w:val="24"/>
        </w:rPr>
        <w:t>– </w:t>
      </w:r>
      <w:hyperlink r:id="rId11" w:history="1">
        <w:r w:rsidRPr="00D42DFD">
          <w:rPr>
            <w:rStyle w:val="a5"/>
            <w:rFonts w:ascii="Times New Roman" w:hAnsi="Times New Roman"/>
            <w:b/>
            <w:bCs/>
            <w:sz w:val="24"/>
            <w:szCs w:val="24"/>
          </w:rPr>
          <w:t>http://iskusstvo.my1.ru/</w:t>
        </w:r>
      </w:hyperlink>
    </w:p>
    <w:p w:rsidR="009A5504" w:rsidRPr="00D42DFD" w:rsidRDefault="009A5504" w:rsidP="00D42DFD">
      <w:pPr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Классическая музыка</w:t>
      </w:r>
      <w:r w:rsidRPr="00D42DFD">
        <w:rPr>
          <w:rFonts w:ascii="Times New Roman" w:hAnsi="Times New Roman"/>
          <w:i/>
          <w:iCs/>
          <w:sz w:val="24"/>
          <w:szCs w:val="24"/>
        </w:rPr>
        <w:t> </w:t>
      </w:r>
      <w:r w:rsidRPr="00D42DFD">
        <w:rPr>
          <w:rFonts w:ascii="Times New Roman" w:hAnsi="Times New Roman"/>
          <w:b/>
          <w:bCs/>
          <w:i/>
          <w:iCs/>
          <w:sz w:val="24"/>
          <w:szCs w:val="24"/>
        </w:rPr>
        <w:t>– </w:t>
      </w:r>
      <w:hyperlink r:id="rId12" w:history="1">
        <w:r w:rsidRPr="00D42DFD">
          <w:rPr>
            <w:rStyle w:val="a5"/>
            <w:rFonts w:ascii="Times New Roman" w:hAnsi="Times New Roman"/>
            <w:b/>
            <w:bCs/>
            <w:sz w:val="24"/>
            <w:szCs w:val="24"/>
          </w:rPr>
          <w:t>http://classic.ru</w:t>
        </w:r>
      </w:hyperlink>
    </w:p>
    <w:p w:rsidR="009A5504" w:rsidRPr="00D42DFD" w:rsidRDefault="009A5504" w:rsidP="00D42DFD">
      <w:pPr>
        <w:spacing w:after="0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Музыка и я</w:t>
      </w:r>
      <w:r w:rsidRPr="00D42DFD">
        <w:rPr>
          <w:rFonts w:ascii="Times New Roman" w:hAnsi="Times New Roman"/>
          <w:i/>
          <w:iCs/>
          <w:sz w:val="24"/>
          <w:szCs w:val="24"/>
        </w:rPr>
        <w:t> - </w:t>
      </w:r>
      <w:hyperlink r:id="rId13" w:history="1">
        <w:r w:rsidRPr="00D42DFD">
          <w:rPr>
            <w:rStyle w:val="a5"/>
            <w:rFonts w:ascii="Times New Roman" w:hAnsi="Times New Roman"/>
            <w:b/>
            <w:bCs/>
            <w:sz w:val="24"/>
            <w:szCs w:val="24"/>
          </w:rPr>
          <w:t>http://musicandi.ru/</w:t>
        </w:r>
      </w:hyperlink>
    </w:p>
    <w:p w:rsidR="009A5504" w:rsidRPr="00D42DFD" w:rsidRDefault="009A5504" w:rsidP="00D42DFD">
      <w:pPr>
        <w:spacing w:after="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9A5504" w:rsidRPr="00D42DFD" w:rsidRDefault="009A5504" w:rsidP="00D42DFD">
      <w:pPr>
        <w:spacing w:after="0"/>
        <w:ind w:firstLine="708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9A5504" w:rsidRPr="00D42DFD" w:rsidRDefault="009A5504" w:rsidP="00D42DFD">
      <w:pPr>
        <w:spacing w:after="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9A5504" w:rsidRPr="00D42DFD" w:rsidRDefault="009A5504" w:rsidP="00D42D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A5504" w:rsidRPr="00D42DFD" w:rsidRDefault="009A5504" w:rsidP="00D42DFD">
      <w:pPr>
        <w:pStyle w:val="Default"/>
        <w:spacing w:line="276" w:lineRule="auto"/>
        <w:ind w:firstLine="708"/>
      </w:pPr>
    </w:p>
    <w:p w:rsidR="009A5504" w:rsidRPr="00D42DFD" w:rsidRDefault="009A5504" w:rsidP="00D42DFD">
      <w:pPr>
        <w:pStyle w:val="Default"/>
        <w:spacing w:line="276" w:lineRule="auto"/>
        <w:ind w:firstLine="708"/>
      </w:pPr>
    </w:p>
    <w:p w:rsidR="009A5504" w:rsidRPr="00D42DFD" w:rsidRDefault="009A5504" w:rsidP="00D42DFD">
      <w:pPr>
        <w:pStyle w:val="Default"/>
        <w:spacing w:line="276" w:lineRule="auto"/>
        <w:ind w:firstLine="708"/>
      </w:pPr>
    </w:p>
    <w:p w:rsidR="00AB147E" w:rsidRPr="00C14194" w:rsidRDefault="00AB147E" w:rsidP="00AB14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B147E" w:rsidRPr="00C1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A71D2"/>
    <w:multiLevelType w:val="hybridMultilevel"/>
    <w:tmpl w:val="C97E9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CB"/>
    <w:rsid w:val="00480368"/>
    <w:rsid w:val="0073274E"/>
    <w:rsid w:val="0084061E"/>
    <w:rsid w:val="00861C01"/>
    <w:rsid w:val="00862228"/>
    <w:rsid w:val="008E5270"/>
    <w:rsid w:val="008F13A4"/>
    <w:rsid w:val="008F36D9"/>
    <w:rsid w:val="009A5504"/>
    <w:rsid w:val="00A909FC"/>
    <w:rsid w:val="00AB147E"/>
    <w:rsid w:val="00B31368"/>
    <w:rsid w:val="00BD27CB"/>
    <w:rsid w:val="00BE4608"/>
    <w:rsid w:val="00C14194"/>
    <w:rsid w:val="00D42DFD"/>
    <w:rsid w:val="00E1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C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27CB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862228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861C01"/>
    <w:rPr>
      <w:rFonts w:ascii="Calibri" w:eastAsia="Calibri" w:hAnsi="Calibri" w:cs="Calibri"/>
    </w:rPr>
  </w:style>
  <w:style w:type="paragraph" w:styleId="a6">
    <w:name w:val="Body Text Indent"/>
    <w:basedOn w:val="a"/>
    <w:link w:val="a7"/>
    <w:uiPriority w:val="99"/>
    <w:rsid w:val="00C14194"/>
    <w:pPr>
      <w:suppressAutoHyphens w:val="0"/>
      <w:spacing w:after="0" w:line="240" w:lineRule="auto"/>
      <w:ind w:firstLine="340"/>
    </w:pPr>
    <w:rPr>
      <w:rFonts w:cs="Calibri"/>
      <w:color w:val="00000A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14194"/>
    <w:rPr>
      <w:rFonts w:ascii="Calibri" w:eastAsia="Times New Roman" w:hAnsi="Calibri" w:cs="Calibri"/>
      <w:color w:val="00000A"/>
      <w:kern w:val="1"/>
      <w:sz w:val="24"/>
      <w:szCs w:val="24"/>
      <w:lang w:eastAsia="ru-RU"/>
    </w:rPr>
  </w:style>
  <w:style w:type="table" w:styleId="a8">
    <w:name w:val="Table Grid"/>
    <w:basedOn w:val="a1"/>
    <w:uiPriority w:val="59"/>
    <w:rsid w:val="00BE4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BE460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9A5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9A55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A5504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C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27CB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862228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861C01"/>
    <w:rPr>
      <w:rFonts w:ascii="Calibri" w:eastAsia="Calibri" w:hAnsi="Calibri" w:cs="Calibri"/>
    </w:rPr>
  </w:style>
  <w:style w:type="paragraph" w:styleId="a6">
    <w:name w:val="Body Text Indent"/>
    <w:basedOn w:val="a"/>
    <w:link w:val="a7"/>
    <w:uiPriority w:val="99"/>
    <w:rsid w:val="00C14194"/>
    <w:pPr>
      <w:suppressAutoHyphens w:val="0"/>
      <w:spacing w:after="0" w:line="240" w:lineRule="auto"/>
      <w:ind w:firstLine="340"/>
    </w:pPr>
    <w:rPr>
      <w:rFonts w:cs="Calibri"/>
      <w:color w:val="00000A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14194"/>
    <w:rPr>
      <w:rFonts w:ascii="Calibri" w:eastAsia="Times New Roman" w:hAnsi="Calibri" w:cs="Calibri"/>
      <w:color w:val="00000A"/>
      <w:kern w:val="1"/>
      <w:sz w:val="24"/>
      <w:szCs w:val="24"/>
      <w:lang w:eastAsia="ru-RU"/>
    </w:rPr>
  </w:style>
  <w:style w:type="table" w:styleId="a8">
    <w:name w:val="Table Grid"/>
    <w:basedOn w:val="a1"/>
    <w:uiPriority w:val="59"/>
    <w:rsid w:val="00BE4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BE460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9A5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9A55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A550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31359785F7FC7748CA61D8A0C8D3A3A1063A26235CB66C01CDB60C39F0257915B980222F13848eAV0N" TargetMode="External"/><Relationship Id="rId13" Type="http://schemas.openxmlformats.org/officeDocument/2006/relationships/hyperlink" Target="http://infourok.ru/go.html?href=http%3A%2F%2Fmusicandi.ru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231359785F7FC7748CA61D8A0C8D3A3A1E65A76234CB66C01CDB60C39F0257915B980222F13848eAV0N" TargetMode="External"/><Relationship Id="rId12" Type="http://schemas.openxmlformats.org/officeDocument/2006/relationships/hyperlink" Target="http://infourok.ru/go.html?href=http%3A%2F%2Fclass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skusstvo.my1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www.muz-urok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kashka.org/index.php/home/singing/musiksho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Потапова</dc:creator>
  <cp:keywords/>
  <dc:description/>
  <cp:lastModifiedBy>Maxim</cp:lastModifiedBy>
  <cp:revision>5</cp:revision>
  <dcterms:created xsi:type="dcterms:W3CDTF">2021-12-02T16:44:00Z</dcterms:created>
  <dcterms:modified xsi:type="dcterms:W3CDTF">2021-12-06T12:27:00Z</dcterms:modified>
</cp:coreProperties>
</file>