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BB" w:rsidRDefault="00744B05" w:rsidP="008B4CBB">
      <w:pPr>
        <w:pStyle w:val="a3"/>
        <w:spacing w:before="66"/>
        <w:ind w:left="1249" w:right="1255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3"/>
        </w:rPr>
        <w:t xml:space="preserve"> </w:t>
      </w:r>
      <w:r>
        <w:t>предмета</w:t>
      </w:r>
    </w:p>
    <w:p w:rsidR="00726259" w:rsidRDefault="00744B05" w:rsidP="008B4CBB">
      <w:pPr>
        <w:pStyle w:val="a3"/>
        <w:spacing w:before="66"/>
        <w:ind w:left="1249" w:right="1255"/>
        <w:jc w:val="center"/>
      </w:pPr>
      <w:r>
        <w:rPr>
          <w:spacing w:val="1"/>
        </w:rPr>
        <w:t xml:space="preserve"> </w:t>
      </w:r>
      <w:r>
        <w:t>«</w:t>
      </w:r>
      <w:r w:rsidR="008B4CBB" w:rsidRPr="008B4CBB">
        <w:rPr>
          <w:bCs/>
        </w:rPr>
        <w:t>Сведения по грамматике</w:t>
      </w:r>
      <w:r>
        <w:t>»</w:t>
      </w:r>
    </w:p>
    <w:p w:rsidR="00726259" w:rsidRDefault="00726259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7636"/>
      </w:tblGrid>
      <w:tr w:rsidR="00726259">
        <w:trPr>
          <w:trHeight w:val="275"/>
        </w:trPr>
        <w:tc>
          <w:tcPr>
            <w:tcW w:w="1712" w:type="dxa"/>
          </w:tcPr>
          <w:p w:rsidR="00726259" w:rsidRDefault="00744B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36" w:type="dxa"/>
          </w:tcPr>
          <w:p w:rsidR="00726259" w:rsidRDefault="00620F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8"/>
                <w:szCs w:val="32"/>
              </w:rPr>
              <w:t>4</w:t>
            </w:r>
            <w:proofErr w:type="gramStart"/>
            <w:r>
              <w:rPr>
                <w:sz w:val="28"/>
                <w:szCs w:val="32"/>
              </w:rPr>
              <w:t xml:space="preserve"> Б</w:t>
            </w:r>
            <w:proofErr w:type="gramEnd"/>
            <w:r>
              <w:rPr>
                <w:sz w:val="28"/>
                <w:szCs w:val="32"/>
              </w:rPr>
              <w:t>, вариант 1.2</w:t>
            </w:r>
          </w:p>
        </w:tc>
      </w:tr>
      <w:tr w:rsidR="00726259">
        <w:trPr>
          <w:trHeight w:val="2488"/>
        </w:trPr>
        <w:tc>
          <w:tcPr>
            <w:tcW w:w="1712" w:type="dxa"/>
          </w:tcPr>
          <w:p w:rsidR="00726259" w:rsidRDefault="00744B05">
            <w:pPr>
              <w:pStyle w:val="TableParagraph"/>
              <w:ind w:left="107" w:right="349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636" w:type="dxa"/>
          </w:tcPr>
          <w:p w:rsidR="00726259" w:rsidRDefault="00744B05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учащихся с основными положениями науки о языке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 этой основе знаково-символического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726259" w:rsidRDefault="00744B05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</w:t>
            </w: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письменной речи, монологической и диалогической речи,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 грамотного, безошибочного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726259" w:rsidRDefault="00744B05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270" w:lineRule="exact"/>
              <w:ind w:left="323" w:hanging="21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слабослышащими</w:t>
            </w:r>
            <w:proofErr w:type="gramEnd"/>
          </w:p>
          <w:p w:rsidR="00726259" w:rsidRDefault="00744B05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rFonts w:ascii="Symbol" w:hAnsi="Symbol"/>
                <w:sz w:val="24"/>
              </w:rPr>
              <w:t>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726259">
        <w:trPr>
          <w:trHeight w:val="3036"/>
        </w:trPr>
        <w:tc>
          <w:tcPr>
            <w:tcW w:w="1712" w:type="dxa"/>
          </w:tcPr>
          <w:p w:rsidR="00726259" w:rsidRDefault="00744B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636" w:type="dxa"/>
          </w:tcPr>
          <w:p w:rsidR="00726259" w:rsidRDefault="00744B05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 закономерностями языка, развитие навыков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:rsidR="00726259" w:rsidRDefault="00744B05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6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слухового восприятия на материале речевых и неречевых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  <w:p w:rsidR="00726259" w:rsidRDefault="00744B0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ритмико-интонационной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26259" w:rsidRDefault="00744B0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голосом;</w:t>
            </w:r>
          </w:p>
          <w:p w:rsidR="00726259" w:rsidRDefault="00744B0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726259" w:rsidTr="00A6088F">
        <w:trPr>
          <w:trHeight w:val="1622"/>
        </w:trPr>
        <w:tc>
          <w:tcPr>
            <w:tcW w:w="1712" w:type="dxa"/>
            <w:tcBorders>
              <w:bottom w:val="single" w:sz="4" w:space="0" w:color="auto"/>
            </w:tcBorders>
          </w:tcPr>
          <w:p w:rsidR="00726259" w:rsidRDefault="00744B05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2E35AB" w:rsidRPr="002E35AB" w:rsidRDefault="002E35AB" w:rsidP="002E35AB">
            <w:pPr>
              <w:pStyle w:val="TableParagraph"/>
              <w:tabs>
                <w:tab w:val="left" w:pos="406"/>
              </w:tabs>
              <w:spacing w:line="235" w:lineRule="auto"/>
              <w:ind w:left="165" w:right="321"/>
              <w:rPr>
                <w:sz w:val="24"/>
              </w:rPr>
            </w:pPr>
            <w:r w:rsidRPr="002E35AB">
              <w:rPr>
                <w:sz w:val="24"/>
              </w:rPr>
              <w:t>1.</w:t>
            </w:r>
            <w:r w:rsidRPr="002E35AB">
              <w:rPr>
                <w:sz w:val="24"/>
              </w:rPr>
              <w:tab/>
              <w:t xml:space="preserve">В.П. </w:t>
            </w:r>
            <w:proofErr w:type="spellStart"/>
            <w:r w:rsidRPr="002E35AB">
              <w:rPr>
                <w:sz w:val="24"/>
              </w:rPr>
              <w:t>Канакина</w:t>
            </w:r>
            <w:proofErr w:type="spellEnd"/>
            <w:r w:rsidRPr="002E35AB">
              <w:rPr>
                <w:sz w:val="24"/>
              </w:rPr>
              <w:t xml:space="preserve">, </w:t>
            </w:r>
            <w:proofErr w:type="spellStart"/>
            <w:r w:rsidRPr="002E35AB">
              <w:rPr>
                <w:sz w:val="24"/>
              </w:rPr>
              <w:t>В.Г.Горецкий</w:t>
            </w:r>
            <w:proofErr w:type="spellEnd"/>
            <w:r w:rsidRPr="002E35AB">
              <w:rPr>
                <w:sz w:val="24"/>
              </w:rPr>
              <w:t xml:space="preserve"> Русский язык 4 класс</w:t>
            </w:r>
          </w:p>
          <w:p w:rsidR="002E35AB" w:rsidRPr="002E35AB" w:rsidRDefault="002E35AB" w:rsidP="002E35AB">
            <w:pPr>
              <w:pStyle w:val="TableParagraph"/>
              <w:tabs>
                <w:tab w:val="left" w:pos="406"/>
              </w:tabs>
              <w:spacing w:line="235" w:lineRule="auto"/>
              <w:ind w:left="165" w:right="321"/>
              <w:rPr>
                <w:sz w:val="24"/>
              </w:rPr>
            </w:pPr>
            <w:r w:rsidRPr="002E35AB">
              <w:rPr>
                <w:sz w:val="24"/>
              </w:rPr>
              <w:t>Учебник для общеобразовательных учреждений с приложением на электронном носителе, в двух частях, Москва «Просвещение», 2013</w:t>
            </w:r>
          </w:p>
          <w:p w:rsidR="00726259" w:rsidRDefault="002E35AB" w:rsidP="002E35AB">
            <w:pPr>
              <w:pStyle w:val="TableParagraph"/>
              <w:tabs>
                <w:tab w:val="left" w:pos="406"/>
              </w:tabs>
              <w:spacing w:line="235" w:lineRule="auto"/>
              <w:ind w:left="165" w:right="321"/>
              <w:rPr>
                <w:sz w:val="24"/>
              </w:rPr>
            </w:pPr>
            <w:r w:rsidRPr="002E35AB">
              <w:rPr>
                <w:sz w:val="24"/>
              </w:rPr>
              <w:t>2.</w:t>
            </w:r>
            <w:r w:rsidRPr="002E35AB">
              <w:rPr>
                <w:sz w:val="24"/>
              </w:rPr>
              <w:tab/>
              <w:t>Красильникова О. А., Киреева Г. А. Формирование грамматического строя речи слабослышащих школьников. – СПб</w:t>
            </w:r>
            <w:proofErr w:type="gramStart"/>
            <w:r w:rsidRPr="002E35AB">
              <w:rPr>
                <w:sz w:val="24"/>
              </w:rPr>
              <w:t xml:space="preserve">.: </w:t>
            </w:r>
            <w:proofErr w:type="gramEnd"/>
            <w:r w:rsidRPr="002E35AB">
              <w:rPr>
                <w:sz w:val="24"/>
              </w:rPr>
              <w:t>КАРО, 2005 в электронном виде</w:t>
            </w:r>
          </w:p>
        </w:tc>
      </w:tr>
      <w:tr w:rsidR="00726259" w:rsidTr="00A6088F">
        <w:trPr>
          <w:trHeight w:val="133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59" w:rsidRDefault="00744B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3" w:rsidRPr="009D40B3" w:rsidRDefault="009D40B3" w:rsidP="009D40B3">
            <w:pPr>
              <w:pStyle w:val="TableParagraph"/>
              <w:spacing w:line="238" w:lineRule="exact"/>
              <w:rPr>
                <w:sz w:val="24"/>
              </w:rPr>
            </w:pPr>
            <w:r w:rsidRPr="009D40B3">
              <w:rPr>
                <w:sz w:val="24"/>
              </w:rPr>
              <w:t>Язык и речь</w:t>
            </w:r>
            <w:r w:rsidRPr="009D40B3">
              <w:rPr>
                <w:sz w:val="24"/>
              </w:rPr>
              <w:tab/>
              <w:t>2 ч</w:t>
            </w:r>
          </w:p>
          <w:p w:rsidR="009D40B3" w:rsidRPr="009D40B3" w:rsidRDefault="009D40B3" w:rsidP="009D40B3">
            <w:pPr>
              <w:pStyle w:val="TableParagraph"/>
              <w:spacing w:line="238" w:lineRule="exact"/>
              <w:rPr>
                <w:sz w:val="24"/>
              </w:rPr>
            </w:pPr>
            <w:r w:rsidRPr="009D40B3">
              <w:rPr>
                <w:sz w:val="24"/>
              </w:rPr>
              <w:t>Текс</w:t>
            </w:r>
            <w:r>
              <w:rPr>
                <w:sz w:val="24"/>
              </w:rPr>
              <w:t xml:space="preserve">т. Предложение. Словосочетание </w:t>
            </w:r>
            <w:r w:rsidRPr="009D40B3">
              <w:rPr>
                <w:sz w:val="24"/>
              </w:rPr>
              <w:t>1</w:t>
            </w:r>
            <w:r w:rsidR="00DB1929">
              <w:rPr>
                <w:sz w:val="24"/>
              </w:rPr>
              <w:t>8</w:t>
            </w:r>
            <w:r w:rsidRPr="009D40B3">
              <w:rPr>
                <w:sz w:val="24"/>
              </w:rPr>
              <w:t xml:space="preserve"> ч</w:t>
            </w:r>
          </w:p>
          <w:p w:rsidR="009D40B3" w:rsidRPr="009D40B3" w:rsidRDefault="009D40B3" w:rsidP="009D40B3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Слово в языке и речи </w:t>
            </w:r>
            <w:r w:rsidRPr="009D40B3">
              <w:rPr>
                <w:sz w:val="24"/>
              </w:rPr>
              <w:t>12 ч</w:t>
            </w:r>
          </w:p>
          <w:p w:rsidR="009D40B3" w:rsidRPr="009D40B3" w:rsidRDefault="009D40B3" w:rsidP="009D40B3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Состав слова</w:t>
            </w:r>
            <w:r w:rsidR="00B6263B">
              <w:rPr>
                <w:sz w:val="24"/>
              </w:rPr>
              <w:t xml:space="preserve"> </w:t>
            </w:r>
            <w:r w:rsidRPr="009D40B3">
              <w:rPr>
                <w:sz w:val="24"/>
              </w:rPr>
              <w:t>28ч</w:t>
            </w:r>
          </w:p>
          <w:p w:rsidR="009D40B3" w:rsidRPr="009D40B3" w:rsidRDefault="009D40B3" w:rsidP="009D40B3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Части речи </w:t>
            </w:r>
            <w:r w:rsidR="00B6263B">
              <w:rPr>
                <w:sz w:val="24"/>
              </w:rPr>
              <w:t>38</w:t>
            </w:r>
            <w:r w:rsidRPr="009D40B3">
              <w:rPr>
                <w:sz w:val="24"/>
              </w:rPr>
              <w:t>ч</w:t>
            </w:r>
          </w:p>
          <w:p w:rsidR="009D40B3" w:rsidRPr="009D40B3" w:rsidRDefault="009D40B3" w:rsidP="009D40B3">
            <w:pPr>
              <w:pStyle w:val="TableParagraph"/>
              <w:spacing w:line="238" w:lineRule="exact"/>
              <w:rPr>
                <w:sz w:val="24"/>
              </w:rPr>
            </w:pPr>
            <w:r w:rsidRPr="009D40B3">
              <w:rPr>
                <w:sz w:val="24"/>
              </w:rPr>
              <w:t>Повторение</w:t>
            </w:r>
            <w:r w:rsidRPr="009D40B3">
              <w:rPr>
                <w:sz w:val="24"/>
              </w:rPr>
              <w:tab/>
            </w:r>
            <w:r w:rsidR="00B6263B">
              <w:rPr>
                <w:sz w:val="24"/>
              </w:rPr>
              <w:t xml:space="preserve">4 </w:t>
            </w:r>
            <w:r w:rsidRPr="009D40B3">
              <w:rPr>
                <w:sz w:val="24"/>
              </w:rPr>
              <w:t>ч</w:t>
            </w:r>
          </w:p>
          <w:p w:rsidR="00726259" w:rsidRDefault="009D40B3" w:rsidP="009D40B3">
            <w:pPr>
              <w:pStyle w:val="TableParagraph"/>
              <w:spacing w:line="238" w:lineRule="exact"/>
              <w:rPr>
                <w:i/>
              </w:rPr>
            </w:pPr>
            <w:r>
              <w:rPr>
                <w:sz w:val="24"/>
              </w:rPr>
              <w:t>Итого:</w:t>
            </w:r>
            <w:r w:rsidRPr="009D40B3">
              <w:rPr>
                <w:sz w:val="24"/>
              </w:rPr>
              <w:t>102 ч</w:t>
            </w:r>
          </w:p>
        </w:tc>
      </w:tr>
      <w:tr w:rsidR="00726259" w:rsidTr="00A6088F">
        <w:trPr>
          <w:trHeight w:val="82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59" w:rsidRDefault="00744B05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59" w:rsidRDefault="00744B05" w:rsidP="000715E9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0715E9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 w:rsidR="000715E9">
              <w:rPr>
                <w:sz w:val="24"/>
              </w:rPr>
              <w:t>часа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(34 недели).</w:t>
            </w:r>
          </w:p>
        </w:tc>
      </w:tr>
    </w:tbl>
    <w:p w:rsidR="00744B05" w:rsidRDefault="00744B05"/>
    <w:sectPr w:rsidR="00744B0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1D83"/>
    <w:multiLevelType w:val="hybridMultilevel"/>
    <w:tmpl w:val="B802C9D0"/>
    <w:lvl w:ilvl="0" w:tplc="E69ED100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7290A2">
      <w:numFmt w:val="bullet"/>
      <w:lvlText w:val="•"/>
      <w:lvlJc w:val="left"/>
      <w:pPr>
        <w:ind w:left="852" w:hanging="190"/>
      </w:pPr>
      <w:rPr>
        <w:rFonts w:hint="default"/>
        <w:lang w:val="ru-RU" w:eastAsia="en-US" w:bidi="ar-SA"/>
      </w:rPr>
    </w:lvl>
    <w:lvl w:ilvl="2" w:tplc="2900646C">
      <w:numFmt w:val="bullet"/>
      <w:lvlText w:val="•"/>
      <w:lvlJc w:val="left"/>
      <w:pPr>
        <w:ind w:left="1605" w:hanging="190"/>
      </w:pPr>
      <w:rPr>
        <w:rFonts w:hint="default"/>
        <w:lang w:val="ru-RU" w:eastAsia="en-US" w:bidi="ar-SA"/>
      </w:rPr>
    </w:lvl>
    <w:lvl w:ilvl="3" w:tplc="1C0A0C0A">
      <w:numFmt w:val="bullet"/>
      <w:lvlText w:val="•"/>
      <w:lvlJc w:val="left"/>
      <w:pPr>
        <w:ind w:left="2357" w:hanging="190"/>
      </w:pPr>
      <w:rPr>
        <w:rFonts w:hint="default"/>
        <w:lang w:val="ru-RU" w:eastAsia="en-US" w:bidi="ar-SA"/>
      </w:rPr>
    </w:lvl>
    <w:lvl w:ilvl="4" w:tplc="200827D0">
      <w:numFmt w:val="bullet"/>
      <w:lvlText w:val="•"/>
      <w:lvlJc w:val="left"/>
      <w:pPr>
        <w:ind w:left="3110" w:hanging="190"/>
      </w:pPr>
      <w:rPr>
        <w:rFonts w:hint="default"/>
        <w:lang w:val="ru-RU" w:eastAsia="en-US" w:bidi="ar-SA"/>
      </w:rPr>
    </w:lvl>
    <w:lvl w:ilvl="5" w:tplc="CDBEA890">
      <w:numFmt w:val="bullet"/>
      <w:lvlText w:val="•"/>
      <w:lvlJc w:val="left"/>
      <w:pPr>
        <w:ind w:left="3863" w:hanging="190"/>
      </w:pPr>
      <w:rPr>
        <w:rFonts w:hint="default"/>
        <w:lang w:val="ru-RU" w:eastAsia="en-US" w:bidi="ar-SA"/>
      </w:rPr>
    </w:lvl>
    <w:lvl w:ilvl="6" w:tplc="4050A53A">
      <w:numFmt w:val="bullet"/>
      <w:lvlText w:val="•"/>
      <w:lvlJc w:val="left"/>
      <w:pPr>
        <w:ind w:left="4615" w:hanging="190"/>
      </w:pPr>
      <w:rPr>
        <w:rFonts w:hint="default"/>
        <w:lang w:val="ru-RU" w:eastAsia="en-US" w:bidi="ar-SA"/>
      </w:rPr>
    </w:lvl>
    <w:lvl w:ilvl="7" w:tplc="1E0627C2">
      <w:numFmt w:val="bullet"/>
      <w:lvlText w:val="•"/>
      <w:lvlJc w:val="left"/>
      <w:pPr>
        <w:ind w:left="5368" w:hanging="190"/>
      </w:pPr>
      <w:rPr>
        <w:rFonts w:hint="default"/>
        <w:lang w:val="ru-RU" w:eastAsia="en-US" w:bidi="ar-SA"/>
      </w:rPr>
    </w:lvl>
    <w:lvl w:ilvl="8" w:tplc="91EEC3AE">
      <w:numFmt w:val="bullet"/>
      <w:lvlText w:val="•"/>
      <w:lvlJc w:val="left"/>
      <w:pPr>
        <w:ind w:left="6120" w:hanging="190"/>
      </w:pPr>
      <w:rPr>
        <w:rFonts w:hint="default"/>
        <w:lang w:val="ru-RU" w:eastAsia="en-US" w:bidi="ar-SA"/>
      </w:rPr>
    </w:lvl>
  </w:abstractNum>
  <w:abstractNum w:abstractNumId="1">
    <w:nsid w:val="35F412BC"/>
    <w:multiLevelType w:val="hybridMultilevel"/>
    <w:tmpl w:val="E1FC443E"/>
    <w:lvl w:ilvl="0" w:tplc="5282BE90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0A0F36">
      <w:numFmt w:val="bullet"/>
      <w:lvlText w:val="•"/>
      <w:lvlJc w:val="left"/>
      <w:pPr>
        <w:ind w:left="852" w:hanging="181"/>
      </w:pPr>
      <w:rPr>
        <w:rFonts w:hint="default"/>
        <w:lang w:val="ru-RU" w:eastAsia="en-US" w:bidi="ar-SA"/>
      </w:rPr>
    </w:lvl>
    <w:lvl w:ilvl="2" w:tplc="D152B97A">
      <w:numFmt w:val="bullet"/>
      <w:lvlText w:val="•"/>
      <w:lvlJc w:val="left"/>
      <w:pPr>
        <w:ind w:left="1605" w:hanging="181"/>
      </w:pPr>
      <w:rPr>
        <w:rFonts w:hint="default"/>
        <w:lang w:val="ru-RU" w:eastAsia="en-US" w:bidi="ar-SA"/>
      </w:rPr>
    </w:lvl>
    <w:lvl w:ilvl="3" w:tplc="31FE5CE6">
      <w:numFmt w:val="bullet"/>
      <w:lvlText w:val="•"/>
      <w:lvlJc w:val="left"/>
      <w:pPr>
        <w:ind w:left="2357" w:hanging="181"/>
      </w:pPr>
      <w:rPr>
        <w:rFonts w:hint="default"/>
        <w:lang w:val="ru-RU" w:eastAsia="en-US" w:bidi="ar-SA"/>
      </w:rPr>
    </w:lvl>
    <w:lvl w:ilvl="4" w:tplc="81E47B62">
      <w:numFmt w:val="bullet"/>
      <w:lvlText w:val="•"/>
      <w:lvlJc w:val="left"/>
      <w:pPr>
        <w:ind w:left="3110" w:hanging="181"/>
      </w:pPr>
      <w:rPr>
        <w:rFonts w:hint="default"/>
        <w:lang w:val="ru-RU" w:eastAsia="en-US" w:bidi="ar-SA"/>
      </w:rPr>
    </w:lvl>
    <w:lvl w:ilvl="5" w:tplc="E17AC7EE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6" w:tplc="6C789434">
      <w:numFmt w:val="bullet"/>
      <w:lvlText w:val="•"/>
      <w:lvlJc w:val="left"/>
      <w:pPr>
        <w:ind w:left="4615" w:hanging="181"/>
      </w:pPr>
      <w:rPr>
        <w:rFonts w:hint="default"/>
        <w:lang w:val="ru-RU" w:eastAsia="en-US" w:bidi="ar-SA"/>
      </w:rPr>
    </w:lvl>
    <w:lvl w:ilvl="7" w:tplc="F8F682C2">
      <w:numFmt w:val="bullet"/>
      <w:lvlText w:val="•"/>
      <w:lvlJc w:val="left"/>
      <w:pPr>
        <w:ind w:left="5368" w:hanging="181"/>
      </w:pPr>
      <w:rPr>
        <w:rFonts w:hint="default"/>
        <w:lang w:val="ru-RU" w:eastAsia="en-US" w:bidi="ar-SA"/>
      </w:rPr>
    </w:lvl>
    <w:lvl w:ilvl="8" w:tplc="AEF2F870">
      <w:numFmt w:val="bullet"/>
      <w:lvlText w:val="•"/>
      <w:lvlJc w:val="left"/>
      <w:pPr>
        <w:ind w:left="6120" w:hanging="181"/>
      </w:pPr>
      <w:rPr>
        <w:rFonts w:hint="default"/>
        <w:lang w:val="ru-RU" w:eastAsia="en-US" w:bidi="ar-SA"/>
      </w:rPr>
    </w:lvl>
  </w:abstractNum>
  <w:abstractNum w:abstractNumId="2">
    <w:nsid w:val="45FE6FF4"/>
    <w:multiLevelType w:val="hybridMultilevel"/>
    <w:tmpl w:val="8D08DD8E"/>
    <w:lvl w:ilvl="0" w:tplc="31E820BA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A0EA96">
      <w:numFmt w:val="bullet"/>
      <w:lvlText w:val="•"/>
      <w:lvlJc w:val="left"/>
      <w:pPr>
        <w:ind w:left="852" w:hanging="168"/>
      </w:pPr>
      <w:rPr>
        <w:rFonts w:hint="default"/>
        <w:lang w:val="ru-RU" w:eastAsia="en-US" w:bidi="ar-SA"/>
      </w:rPr>
    </w:lvl>
    <w:lvl w:ilvl="2" w:tplc="06321A7A">
      <w:numFmt w:val="bullet"/>
      <w:lvlText w:val="•"/>
      <w:lvlJc w:val="left"/>
      <w:pPr>
        <w:ind w:left="1605" w:hanging="168"/>
      </w:pPr>
      <w:rPr>
        <w:rFonts w:hint="default"/>
        <w:lang w:val="ru-RU" w:eastAsia="en-US" w:bidi="ar-SA"/>
      </w:rPr>
    </w:lvl>
    <w:lvl w:ilvl="3" w:tplc="316ED488">
      <w:numFmt w:val="bullet"/>
      <w:lvlText w:val="•"/>
      <w:lvlJc w:val="left"/>
      <w:pPr>
        <w:ind w:left="2357" w:hanging="168"/>
      </w:pPr>
      <w:rPr>
        <w:rFonts w:hint="default"/>
        <w:lang w:val="ru-RU" w:eastAsia="en-US" w:bidi="ar-SA"/>
      </w:rPr>
    </w:lvl>
    <w:lvl w:ilvl="4" w:tplc="E064EDBA">
      <w:numFmt w:val="bullet"/>
      <w:lvlText w:val="•"/>
      <w:lvlJc w:val="left"/>
      <w:pPr>
        <w:ind w:left="3110" w:hanging="168"/>
      </w:pPr>
      <w:rPr>
        <w:rFonts w:hint="default"/>
        <w:lang w:val="ru-RU" w:eastAsia="en-US" w:bidi="ar-SA"/>
      </w:rPr>
    </w:lvl>
    <w:lvl w:ilvl="5" w:tplc="99BC71FE">
      <w:numFmt w:val="bullet"/>
      <w:lvlText w:val="•"/>
      <w:lvlJc w:val="left"/>
      <w:pPr>
        <w:ind w:left="3863" w:hanging="168"/>
      </w:pPr>
      <w:rPr>
        <w:rFonts w:hint="default"/>
        <w:lang w:val="ru-RU" w:eastAsia="en-US" w:bidi="ar-SA"/>
      </w:rPr>
    </w:lvl>
    <w:lvl w:ilvl="6" w:tplc="B84A738E">
      <w:numFmt w:val="bullet"/>
      <w:lvlText w:val="•"/>
      <w:lvlJc w:val="left"/>
      <w:pPr>
        <w:ind w:left="4615" w:hanging="168"/>
      </w:pPr>
      <w:rPr>
        <w:rFonts w:hint="default"/>
        <w:lang w:val="ru-RU" w:eastAsia="en-US" w:bidi="ar-SA"/>
      </w:rPr>
    </w:lvl>
    <w:lvl w:ilvl="7" w:tplc="81341122">
      <w:numFmt w:val="bullet"/>
      <w:lvlText w:val="•"/>
      <w:lvlJc w:val="left"/>
      <w:pPr>
        <w:ind w:left="5368" w:hanging="168"/>
      </w:pPr>
      <w:rPr>
        <w:rFonts w:hint="default"/>
        <w:lang w:val="ru-RU" w:eastAsia="en-US" w:bidi="ar-SA"/>
      </w:rPr>
    </w:lvl>
    <w:lvl w:ilvl="8" w:tplc="90C0AD26">
      <w:numFmt w:val="bullet"/>
      <w:lvlText w:val="•"/>
      <w:lvlJc w:val="left"/>
      <w:pPr>
        <w:ind w:left="6120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6259"/>
    <w:rsid w:val="000715E9"/>
    <w:rsid w:val="002E35AB"/>
    <w:rsid w:val="00620F6C"/>
    <w:rsid w:val="00726259"/>
    <w:rsid w:val="00744B05"/>
    <w:rsid w:val="008B4CBB"/>
    <w:rsid w:val="009D40B3"/>
    <w:rsid w:val="00A6088F"/>
    <w:rsid w:val="00B6263B"/>
    <w:rsid w:val="00DB1929"/>
    <w:rsid w:val="00E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Markaryan</cp:lastModifiedBy>
  <cp:revision>8</cp:revision>
  <cp:lastPrinted>2022-10-07T09:23:00Z</cp:lastPrinted>
  <dcterms:created xsi:type="dcterms:W3CDTF">2021-10-11T12:30:00Z</dcterms:created>
  <dcterms:modified xsi:type="dcterms:W3CDTF">2022-10-14T10:14:00Z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