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0C" w:rsidRDefault="00B43882" w:rsidP="00390140">
      <w:pPr>
        <w:ind w:left="-426" w:firstLine="426"/>
        <w:rPr>
          <w:rFonts w:ascii="Times New Roman" w:hAnsi="Times New Roman" w:cs="Times New Roman"/>
          <w:b/>
          <w:sz w:val="28"/>
          <w:szCs w:val="32"/>
        </w:rPr>
      </w:pPr>
      <w:r w:rsidRPr="00AC4174">
        <w:rPr>
          <w:rFonts w:ascii="Times New Roman" w:hAnsi="Times New Roman" w:cs="Times New Roman"/>
          <w:b/>
          <w:sz w:val="28"/>
          <w:szCs w:val="32"/>
        </w:rPr>
        <w:t>Аннотация к рабочей программе</w:t>
      </w:r>
      <w:r w:rsidR="001760E6" w:rsidRPr="00AC4174">
        <w:rPr>
          <w:rFonts w:ascii="Times New Roman" w:hAnsi="Times New Roman" w:cs="Times New Roman"/>
          <w:b/>
          <w:sz w:val="28"/>
          <w:szCs w:val="32"/>
        </w:rPr>
        <w:t xml:space="preserve"> по предмету</w:t>
      </w:r>
      <w:r w:rsidRPr="00AC4174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6F5F22">
        <w:rPr>
          <w:rFonts w:ascii="Times New Roman" w:hAnsi="Times New Roman" w:cs="Times New Roman"/>
          <w:b/>
          <w:sz w:val="28"/>
          <w:szCs w:val="32"/>
        </w:rPr>
        <w:t>Ч</w:t>
      </w:r>
      <w:r w:rsidR="00ED7D66" w:rsidRPr="00AC4174">
        <w:rPr>
          <w:rFonts w:ascii="Times New Roman" w:hAnsi="Times New Roman" w:cs="Times New Roman"/>
          <w:b/>
          <w:sz w:val="28"/>
          <w:szCs w:val="32"/>
        </w:rPr>
        <w:t>тение</w:t>
      </w:r>
      <w:r w:rsidRPr="00AC4174">
        <w:rPr>
          <w:rFonts w:ascii="Times New Roman" w:hAnsi="Times New Roman" w:cs="Times New Roman"/>
          <w:b/>
          <w:sz w:val="28"/>
          <w:szCs w:val="32"/>
        </w:rPr>
        <w:t xml:space="preserve">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390140" w:rsidTr="006F5F22">
        <w:trPr>
          <w:trHeight w:val="318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5" w:type="dxa"/>
          </w:tcPr>
          <w:p w:rsidR="00390140" w:rsidRPr="00E13A32" w:rsidRDefault="00390140" w:rsidP="006F5F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 xml:space="preserve"> «</w:t>
            </w:r>
            <w:r w:rsidR="006F5F22">
              <w:rPr>
                <w:sz w:val="24"/>
              </w:rPr>
              <w:t>Б</w:t>
            </w:r>
            <w:r>
              <w:rPr>
                <w:sz w:val="24"/>
                <w:lang w:val="en-US"/>
              </w:rPr>
              <w:t>»</w:t>
            </w:r>
            <w:r w:rsidR="00E13A32">
              <w:rPr>
                <w:sz w:val="24"/>
              </w:rPr>
              <w:t>, в.1.3</w:t>
            </w:r>
          </w:p>
        </w:tc>
      </w:tr>
      <w:tr w:rsidR="00390140" w:rsidTr="006F5F22">
        <w:trPr>
          <w:trHeight w:val="844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195" w:type="dxa"/>
          </w:tcPr>
          <w:p w:rsidR="00390140" w:rsidRDefault="00390140" w:rsidP="00390140">
            <w:pPr>
              <w:pStyle w:val="TableParagraph"/>
              <w:ind w:right="61"/>
              <w:rPr>
                <w:sz w:val="24"/>
              </w:rPr>
            </w:pPr>
            <w:r w:rsidRPr="00235CFE">
              <w:rPr>
                <w:sz w:val="24"/>
                <w:szCs w:val="24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35CFE">
              <w:rPr>
                <w:sz w:val="24"/>
                <w:szCs w:val="24"/>
              </w:rPr>
              <w:t>овершенствование всех видов речевой деятельности, обеспечивающих умение работать с разными видами текстов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90140" w:rsidTr="006F5F22">
        <w:trPr>
          <w:trHeight w:val="1291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95" w:type="dxa"/>
          </w:tcPr>
          <w:p w:rsidR="00390140" w:rsidRPr="00235CFE" w:rsidRDefault="00390140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5CFE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390140" w:rsidRPr="00235CFE" w:rsidRDefault="006F5F22" w:rsidP="00390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0140" w:rsidRPr="00235CFE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390140" w:rsidRDefault="006F5F22" w:rsidP="006F5F22">
            <w:pPr>
              <w:pStyle w:val="a4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0140" w:rsidRPr="00235CFE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</w:tc>
      </w:tr>
      <w:tr w:rsidR="00390140" w:rsidTr="006F5F22">
        <w:trPr>
          <w:trHeight w:val="1533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195" w:type="dxa"/>
          </w:tcPr>
          <w:p w:rsidR="00390140" w:rsidRPr="00ED7D66" w:rsidRDefault="00390140" w:rsidP="006F5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1.Литературное чтение. В двух частях (2020) Л.Ф. Климанова, В.Г. Горецкий, М.В. Голованова</w:t>
            </w:r>
          </w:p>
          <w:p w:rsidR="00390140" w:rsidRPr="00ED7D66" w:rsidRDefault="00390140" w:rsidP="006F5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2. Чтение и развитие р</w:t>
            </w:r>
            <w:r w:rsidR="006F5F22">
              <w:rPr>
                <w:rFonts w:ascii="Times New Roman" w:eastAsia="Calibri" w:hAnsi="Times New Roman" w:cs="Times New Roman"/>
                <w:sz w:val="24"/>
                <w:szCs w:val="24"/>
              </w:rPr>
              <w:t>ечи. 2 класс О.А. Красильникова.</w:t>
            </w: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 «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» 2012г.</w:t>
            </w:r>
          </w:p>
          <w:p w:rsidR="00390140" w:rsidRDefault="00390140" w:rsidP="006F5F22">
            <w:pPr>
              <w:rPr>
                <w:sz w:val="24"/>
              </w:rPr>
            </w:pP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5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развитие речи. 2 класс 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Граш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, Москва, «</w:t>
            </w:r>
            <w:proofErr w:type="spellStart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D7D66">
              <w:rPr>
                <w:rFonts w:ascii="Times New Roman" w:eastAsia="Calibri" w:hAnsi="Times New Roman" w:cs="Times New Roman"/>
                <w:sz w:val="24"/>
                <w:szCs w:val="24"/>
              </w:rPr>
              <w:t>» 2012г.</w:t>
            </w:r>
          </w:p>
        </w:tc>
      </w:tr>
      <w:tr w:rsidR="00390140" w:rsidTr="006F5F22">
        <w:trPr>
          <w:trHeight w:val="995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195" w:type="dxa"/>
          </w:tcPr>
          <w:p w:rsidR="006F5F22" w:rsidRPr="006F5F22" w:rsidRDefault="006F5F22" w:rsidP="006F5F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Школа. Начало учебного года. Занятия на уроках, после уроков. Интересные события из жизни школьников.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Лето. Летние игры и занятия детей. Летом в лесу, на реке.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Осень. Природа осенью. Сбор урожая. Игры и занятия детей, работа на пришкольном участке. Осенью в лесу, в парке. Жизнь животных.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Семья. Семья, отец, мать, братья, сестры. Помощь родителям, бабушке, дедушке. Дни рождения. Выходной день. Интересные события.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Домашние и дикие животные. Их образ жизни, уход за домашними животными.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Что такое хорошо и что такое плохо. Жизнь и дела ребят. Хорошие и плохие поступки детей, помощь товарищам.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Зима. Постепенное наступление зимы. Погода, природа зимой. Новогодняя елка в школе. Подготовка к утреннику. Лес, парк и река зимой. Зимние каникулы. Занятия детей. Зимние игры во дворе.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Весна. Весенние изменения в жизни животных и людей.</w:t>
            </w:r>
          </w:p>
          <w:p w:rsidR="006F5F22" w:rsidRPr="006F5F22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Праздник женщин. 8 Марта. Помощь маме, бабушке.</w:t>
            </w:r>
          </w:p>
          <w:p w:rsidR="00390140" w:rsidRDefault="006F5F22" w:rsidP="006F5F22">
            <w:pPr>
              <w:pStyle w:val="1"/>
              <w:shd w:val="clear" w:color="auto" w:fill="auto"/>
              <w:ind w:firstLine="0"/>
              <w:rPr>
                <w:sz w:val="24"/>
              </w:rPr>
            </w:pPr>
            <w:r>
              <w:rPr>
                <w:color w:val="000000"/>
                <w:sz w:val="24"/>
                <w:szCs w:val="28"/>
                <w:lang w:eastAsia="ru-RU" w:bidi="ru-RU"/>
              </w:rPr>
              <w:t xml:space="preserve">- </w:t>
            </w:r>
            <w:r w:rsidRPr="006F5F22">
              <w:rPr>
                <w:color w:val="000000"/>
                <w:sz w:val="24"/>
                <w:szCs w:val="28"/>
                <w:lang w:eastAsia="ru-RU" w:bidi="ru-RU"/>
              </w:rPr>
              <w:t>Скоро лето. Типичные занятия детей и взрослых. Планы на лето.</w:t>
            </w:r>
          </w:p>
        </w:tc>
      </w:tr>
      <w:tr w:rsidR="00390140" w:rsidTr="006F5F22">
        <w:trPr>
          <w:trHeight w:val="952"/>
        </w:trPr>
        <w:tc>
          <w:tcPr>
            <w:tcW w:w="2376" w:type="dxa"/>
          </w:tcPr>
          <w:p w:rsidR="00390140" w:rsidRDefault="00390140" w:rsidP="00DD51B8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95" w:type="dxa"/>
          </w:tcPr>
          <w:p w:rsidR="00390140" w:rsidRDefault="00390140" w:rsidP="006F5F2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F5F22">
              <w:rPr>
                <w:sz w:val="24"/>
              </w:rPr>
              <w:t>02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9"/>
                <w:sz w:val="24"/>
              </w:rPr>
              <w:t xml:space="preserve"> </w:t>
            </w:r>
            <w:r w:rsidR="006F5F22"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недели</w:t>
            </w:r>
          </w:p>
        </w:tc>
      </w:tr>
    </w:tbl>
    <w:p w:rsidR="00B43882" w:rsidRPr="00B43882" w:rsidRDefault="00B43882" w:rsidP="00B43882">
      <w:pPr>
        <w:rPr>
          <w:rFonts w:ascii="Times New Roman" w:hAnsi="Times New Roman" w:cs="Times New Roman"/>
          <w:sz w:val="32"/>
          <w:szCs w:val="32"/>
        </w:rPr>
      </w:pPr>
    </w:p>
    <w:sectPr w:rsidR="00B43882" w:rsidRPr="00B43882" w:rsidSect="006F5F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2"/>
    <w:rsid w:val="000C5AF8"/>
    <w:rsid w:val="001760E6"/>
    <w:rsid w:val="00390140"/>
    <w:rsid w:val="0059380C"/>
    <w:rsid w:val="006F5F22"/>
    <w:rsid w:val="00AC4174"/>
    <w:rsid w:val="00B43882"/>
    <w:rsid w:val="00E13A32"/>
    <w:rsid w:val="00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ED7D6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390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6F5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6F5F22"/>
    <w:pPr>
      <w:widowControl w:val="0"/>
      <w:shd w:val="clear" w:color="auto" w:fill="FFFFFF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uiPriority w:val="99"/>
    <w:rsid w:val="000C5A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ED7D6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390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6F5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6F5F22"/>
    <w:pPr>
      <w:widowControl w:val="0"/>
      <w:shd w:val="clear" w:color="auto" w:fill="FFFFFF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жжжжжжжжжжжжжжжжжжжж</dc:creator>
  <cp:lastModifiedBy>Markaryan</cp:lastModifiedBy>
  <cp:revision>8</cp:revision>
  <cp:lastPrinted>2022-09-06T09:53:00Z</cp:lastPrinted>
  <dcterms:created xsi:type="dcterms:W3CDTF">2021-10-28T16:23:00Z</dcterms:created>
  <dcterms:modified xsi:type="dcterms:W3CDTF">2022-10-14T10:00:00Z</dcterms:modified>
</cp:coreProperties>
</file>