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87" w:rsidRPr="00B77C20" w:rsidRDefault="009F0F87" w:rsidP="009F0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2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«Геометрия»</w:t>
      </w:r>
    </w:p>
    <w:tbl>
      <w:tblPr>
        <w:tblStyle w:val="a4"/>
        <w:tblpPr w:leftFromText="180" w:rightFromText="180" w:tblpY="810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8647"/>
      </w:tblGrid>
      <w:tr w:rsidR="009F0F87" w:rsidRPr="00B77C20" w:rsidTr="003E15DB">
        <w:tc>
          <w:tcPr>
            <w:tcW w:w="2093" w:type="dxa"/>
          </w:tcPr>
          <w:p w:rsidR="009F0F87" w:rsidRPr="00B77C20" w:rsidRDefault="009F0F87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647" w:type="dxa"/>
          </w:tcPr>
          <w:p w:rsidR="009F0F87" w:rsidRDefault="009F0F87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proofErr w:type="gramStart"/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B77C20" w:rsidRPr="00B77C20" w:rsidRDefault="00B77C20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0F87" w:rsidRPr="00B77C20" w:rsidTr="003E15DB">
        <w:tc>
          <w:tcPr>
            <w:tcW w:w="2093" w:type="dxa"/>
          </w:tcPr>
          <w:p w:rsidR="009F0F87" w:rsidRPr="00B77C20" w:rsidRDefault="009F0F87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</w:t>
            </w:r>
          </w:p>
          <w:p w:rsidR="009F0F87" w:rsidRPr="00B77C20" w:rsidRDefault="009F0F87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647" w:type="dxa"/>
          </w:tcPr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курса: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овладение  системой  математических  знаний  и  умений,  необходимых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 деятельности, продолжения образования;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приобретение  опыта  планирования  и  осуществления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алгоритмической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освоение  навыков  и  умений  проведения  доказательств,  обоснования  выбора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приобретение умений ясного и точного изложения мыслей;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развить пространственные представления и умения, помочь освоить основные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 методы планиметрии;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научить пользоваться геометрическим языком для описания предметов.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овладение  конкретными  математическими  знаниями,  необходимыми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деятельности,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смежных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дисциплин, для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продолжения образования;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интеллектуальное  развитие  учащихся,  формирование  качеств  мышления,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характерных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математической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необходимых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повседневной жизни;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формирование  представлений  об  идеях  и  методах  математики,  о  математике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форме описания и методе познания действительности;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формирование  представлений  о  математике  как  части  общечеловеческой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курса: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овладение  системой  математических  знаний  и  умений,  необходимых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 деятельности, продолжения образования;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приобретение  опыта  планирования  и  осуществления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алгоритмической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освоение  навыков  и  умений  проведения  доказательств,  обоснования  выбора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приобретение умений ясного и точного изложения мыслей;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развить пространственные представления и умения, помочь освоить основные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 методы планиметрии;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научить пользоваться геометрическим языком для описания предметов.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овладение  конкретными  математическими  знаниями,  необходимыми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деятельности,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смежных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дисциплин, для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продолжения образования;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интеллектуальное  развитие  учащихся,  формирование  качеств  мышления,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характерных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математической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необходимых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повседневной жизни;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формирование  представлений  об  идеях  и  методах  математики,  о  математике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форме описания и методе познания действительности;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формирование  представлений  о  математике  как  части  общечеловеческой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курса: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овладение  системой  математических  знаний  и  умений,  необходимых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 деятельности, продолжения образования;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приобретение  опыта  планирования  и  осуществления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алгоритмической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освоение  навыков  и  умений  проведения  доказательств,  обоснования  выбора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приобретение умений ясного и точного изложения мыслей;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развить пространственные представления и умения, помочь освоить основные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 методы планиметрии;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научить пользоваться геометрическим языком для описания предметов.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овладение  конкретными  математическими  знаниями,  необходимыми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деятельности,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смежных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дисциплин, для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продолжения образования;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интеллектуальное  развитие  учащихся,  формирование  качеств  мышления,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характерных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математической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необходимых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повседневной жизни;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формирование  представлений  об  идеях  и  методах  математики,  о  математике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форме описания и методе познания действительности;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формирование  представлений  о  математике  как  части  общечеловеческой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курса: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овладение  системой  математических  знаний  и  умений,  необходимых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 деятельности, продолжения образования;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приобретение  опыта  планирования  и  осуществления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алгоритмической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освоение  навыков  и  умений  проведения  доказательств,  обоснования  выбора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приобретение умений ясного и точного изложения мыслей;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развить пространственные представления и умения, помочь освоить основные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 методы планиметрии;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научить пользоваться геометрическим языком для описания предметов.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овладение  конкретными  математическими  знаниями,  необходимыми 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деятельности,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смежных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дисциплин, для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продолжения образования;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интеллектуальное  развитие  учащихся,  формирование  качеств  мышления,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характерных</w:t>
            </w:r>
            <w:proofErr w:type="gramEnd"/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математической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необходимых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повседневной жизни;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формирование  представлений  об  идеях  и  методах  математики,  о  математике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форме описания и методе познания действительности;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формирование  представлений  о  математике  как  части  общечеловеческой </w:t>
            </w:r>
          </w:p>
          <w:p w:rsidR="009F0F87" w:rsidRPr="00B77C20" w:rsidRDefault="009F0F87" w:rsidP="003E15D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9F0F87" w:rsidRPr="00B77C20" w:rsidRDefault="009F0F87" w:rsidP="009F0F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изучение свойств геометрических фигур на плоскости.</w:t>
            </w:r>
          </w:p>
          <w:p w:rsidR="009F0F87" w:rsidRPr="00B77C20" w:rsidRDefault="009F0F87" w:rsidP="009F0F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пространственных представлений;</w:t>
            </w:r>
          </w:p>
          <w:p w:rsidR="009F0F87" w:rsidRPr="00B77C20" w:rsidRDefault="009F0F87" w:rsidP="009F0F8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конкретными знаниями необходимыми для применения в практической деятельности.</w:t>
            </w:r>
          </w:p>
          <w:p w:rsidR="009F0F87" w:rsidRPr="00B77C20" w:rsidRDefault="009F0F87" w:rsidP="003E15DB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0F87" w:rsidRPr="00B77C20" w:rsidTr="003E15DB">
        <w:tc>
          <w:tcPr>
            <w:tcW w:w="2093" w:type="dxa"/>
          </w:tcPr>
          <w:p w:rsidR="009F0F87" w:rsidRPr="00B77C20" w:rsidRDefault="009F0F87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647" w:type="dxa"/>
          </w:tcPr>
          <w:p w:rsidR="009F0F87" w:rsidRPr="00B77C20" w:rsidRDefault="009F0F87" w:rsidP="009F0F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овладение  системой  геометрических  знаний  и  умений, необходимых  для  применения  в  практической  деятельности,  изучения смежных дисциплин, продолжения образования. </w:t>
            </w:r>
          </w:p>
          <w:p w:rsidR="009F0F87" w:rsidRPr="00B77C20" w:rsidRDefault="009F0F87" w:rsidP="009F0F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 интеллектуальное  развитие,  формирование  качеств  личности, необходимых  человеку  для  полноценной  жизни  в  современном  обществе; ясности  и  точности  мысли,  критичности  мышления,  интуиции,  логического мышления,  элементов  алгоритмической  культуры,  пространственных представлений, способности к преодолению трудностей. </w:t>
            </w:r>
          </w:p>
          <w:p w:rsidR="009F0F87" w:rsidRPr="00B77C20" w:rsidRDefault="009F0F87" w:rsidP="009F0F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представления  об  идеях  и  методах  математики  как универсального  языка  науки  и  техники,  средства  моделирования  явлений  и процессов.</w:t>
            </w:r>
          </w:p>
          <w:p w:rsidR="009F0F87" w:rsidRDefault="009F0F87" w:rsidP="009F0F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 культуру  личности,  отношение  к  геометрии  как  к  части общечеловеческой  культуры,  понимание  значимости  геометрии  для  научно-технического прогресса. </w:t>
            </w:r>
          </w:p>
          <w:p w:rsidR="00B77C20" w:rsidRPr="00B77C20" w:rsidRDefault="00B77C20" w:rsidP="009F0F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87" w:rsidRPr="00B77C20" w:rsidTr="003E15DB">
        <w:tc>
          <w:tcPr>
            <w:tcW w:w="2093" w:type="dxa"/>
          </w:tcPr>
          <w:p w:rsidR="009F0F87" w:rsidRPr="00B77C20" w:rsidRDefault="009F0F87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Учебно-методический</w:t>
            </w:r>
          </w:p>
          <w:p w:rsidR="009F0F87" w:rsidRPr="00B77C20" w:rsidRDefault="009F0F87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</w:t>
            </w:r>
          </w:p>
        </w:tc>
        <w:tc>
          <w:tcPr>
            <w:tcW w:w="8647" w:type="dxa"/>
          </w:tcPr>
          <w:p w:rsidR="00B77C20" w:rsidRPr="00B77C20" w:rsidRDefault="00B77C20" w:rsidP="00B77C20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</w:t>
            </w:r>
            <w:proofErr w:type="spellStart"/>
            <w:r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Геометрия 7-9 </w:t>
            </w:r>
            <w:proofErr w:type="spellStart"/>
            <w:r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Москва «Просвещение» 2017 г.</w:t>
            </w:r>
          </w:p>
          <w:p w:rsidR="009F0F87" w:rsidRPr="00B77C20" w:rsidRDefault="00B77C20" w:rsidP="003E15DB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примерных рабочих программ. 7—9 классы: учеб</w:t>
            </w:r>
            <w:proofErr w:type="gramStart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/ [сост. Т. А. </w:t>
            </w:r>
            <w:proofErr w:type="spellStart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6е изд. — М. : Просвещение, 2020.</w:t>
            </w:r>
          </w:p>
          <w:p w:rsidR="009F0F87" w:rsidRPr="00B77C20" w:rsidRDefault="00B77C20" w:rsidP="003E15DB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Н.Б. Контрольные работы по геометрии. 7 класс: к учебнику Л.С. </w:t>
            </w:r>
            <w:proofErr w:type="spellStart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Атанасяна</w:t>
            </w:r>
            <w:proofErr w:type="spellEnd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В.Ф. </w:t>
            </w:r>
            <w:proofErr w:type="spellStart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Бутузова</w:t>
            </w:r>
            <w:proofErr w:type="spellEnd"/>
            <w:r w:rsidR="009F0F87" w:rsidRPr="00B7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С.Б. Кадомцева и др. «Геометрия 7-9». ФГОС – М.: Издательство «Экзамен», 2016.</w:t>
            </w:r>
          </w:p>
          <w:p w:rsidR="00B77C20" w:rsidRPr="00B77C20" w:rsidRDefault="00B77C20" w:rsidP="00B77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7" w:rsidRPr="00B77C20" w:rsidTr="003E15DB">
        <w:tc>
          <w:tcPr>
            <w:tcW w:w="2093" w:type="dxa"/>
          </w:tcPr>
          <w:p w:rsidR="009F0F87" w:rsidRPr="00B77C20" w:rsidRDefault="009F0F87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647" w:type="dxa"/>
          </w:tcPr>
          <w:p w:rsidR="009F0F87" w:rsidRPr="00B77C20" w:rsidRDefault="009F0F87" w:rsidP="003E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>Повторение-8ч</w:t>
            </w:r>
          </w:p>
          <w:p w:rsidR="009F0F87" w:rsidRPr="00B77C20" w:rsidRDefault="009F0F87" w:rsidP="003E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треугольника. Скалярное произведение векторов-16ч</w:t>
            </w:r>
          </w:p>
          <w:p w:rsidR="009F0F87" w:rsidRPr="00B77C20" w:rsidRDefault="009F0F87" w:rsidP="003E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круга-14ч</w:t>
            </w:r>
          </w:p>
          <w:p w:rsidR="009F0F87" w:rsidRPr="00B77C20" w:rsidRDefault="009F0F87" w:rsidP="003E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>Движения-10ч</w:t>
            </w:r>
          </w:p>
          <w:p w:rsidR="009F0F87" w:rsidRPr="00B77C20" w:rsidRDefault="009F0F87" w:rsidP="003E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стереометрии-8ч</w:t>
            </w:r>
          </w:p>
          <w:p w:rsidR="009F0F87" w:rsidRDefault="009F0F87" w:rsidP="003E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задач-10ч</w:t>
            </w:r>
          </w:p>
          <w:p w:rsidR="00B77C20" w:rsidRPr="00B77C20" w:rsidRDefault="00B77C20" w:rsidP="003E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87" w:rsidRPr="00B77C20" w:rsidTr="003E15DB">
        <w:tc>
          <w:tcPr>
            <w:tcW w:w="2093" w:type="dxa"/>
          </w:tcPr>
          <w:p w:rsidR="009F0F87" w:rsidRPr="00B77C20" w:rsidRDefault="009F0F87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9F0F87" w:rsidRPr="00B77C20" w:rsidRDefault="009F0F87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647" w:type="dxa"/>
          </w:tcPr>
          <w:p w:rsidR="009F0F87" w:rsidRPr="00B77C20" w:rsidRDefault="009F0F87" w:rsidP="003E1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 xml:space="preserve">2 часа в неделю. </w:t>
            </w:r>
          </w:p>
          <w:p w:rsidR="009F0F87" w:rsidRDefault="009F0F87" w:rsidP="003E1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0">
              <w:rPr>
                <w:rFonts w:ascii="Times New Roman" w:hAnsi="Times New Roman" w:cs="Times New Roman"/>
                <w:sz w:val="24"/>
                <w:szCs w:val="24"/>
              </w:rPr>
              <w:t>За год 68 часов, 34 учебные недели.</w:t>
            </w:r>
          </w:p>
          <w:p w:rsidR="00B77C20" w:rsidRPr="00B77C20" w:rsidRDefault="00B77C20" w:rsidP="003E1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F87" w:rsidRDefault="009F0F87" w:rsidP="009F0F87">
      <w:pPr>
        <w:rPr>
          <w:rFonts w:ascii="Times New Roman" w:hAnsi="Times New Roman" w:cs="Times New Roman"/>
          <w:b/>
          <w:sz w:val="28"/>
          <w:szCs w:val="28"/>
        </w:rPr>
      </w:pPr>
    </w:p>
    <w:p w:rsidR="007F6081" w:rsidRDefault="007F6081"/>
    <w:sectPr w:rsidR="007F6081" w:rsidSect="009F0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333E"/>
    <w:multiLevelType w:val="hybridMultilevel"/>
    <w:tmpl w:val="3C8AF97A"/>
    <w:lvl w:ilvl="0" w:tplc="041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2A8C7219"/>
    <w:multiLevelType w:val="hybridMultilevel"/>
    <w:tmpl w:val="DBB42F3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6"/>
    <w:rsid w:val="007F6081"/>
    <w:rsid w:val="009F0F87"/>
    <w:rsid w:val="00B02905"/>
    <w:rsid w:val="00B77C20"/>
    <w:rsid w:val="00C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F87"/>
    <w:pPr>
      <w:spacing w:after="0" w:line="240" w:lineRule="auto"/>
    </w:pPr>
  </w:style>
  <w:style w:type="table" w:styleId="a4">
    <w:name w:val="Table Grid"/>
    <w:basedOn w:val="a1"/>
    <w:uiPriority w:val="39"/>
    <w:rsid w:val="009F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0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F87"/>
    <w:pPr>
      <w:spacing w:after="0" w:line="240" w:lineRule="auto"/>
    </w:pPr>
  </w:style>
  <w:style w:type="table" w:styleId="a4">
    <w:name w:val="Table Grid"/>
    <w:basedOn w:val="a1"/>
    <w:uiPriority w:val="39"/>
    <w:rsid w:val="009F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Muhina2</dc:creator>
  <cp:keywords/>
  <dc:description/>
  <cp:lastModifiedBy>Markaryan</cp:lastModifiedBy>
  <cp:revision>5</cp:revision>
  <dcterms:created xsi:type="dcterms:W3CDTF">2021-10-29T12:18:00Z</dcterms:created>
  <dcterms:modified xsi:type="dcterms:W3CDTF">2022-10-14T11:38:00Z</dcterms:modified>
</cp:coreProperties>
</file>