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E5" w:rsidRPr="0055044C" w:rsidRDefault="00F730E5" w:rsidP="0055044C">
      <w:pPr>
        <w:pStyle w:val="a3"/>
        <w:ind w:firstLine="709"/>
        <w:jc w:val="both"/>
        <w:rPr>
          <w:sz w:val="28"/>
        </w:rPr>
      </w:pPr>
      <w:proofErr w:type="spellStart"/>
      <w:r w:rsidRPr="0055044C">
        <w:rPr>
          <w:sz w:val="28"/>
        </w:rPr>
        <w:t>Минпросвещения</w:t>
      </w:r>
      <w:proofErr w:type="spellEnd"/>
      <w:r w:rsidRPr="0055044C">
        <w:rPr>
          <w:sz w:val="28"/>
        </w:rPr>
        <w:t xml:space="preserve"> России с 1 сентября 2022 года запускает в российских школах масштабный проект – цикл внеурочны</w:t>
      </w:r>
      <w:r w:rsidR="0055044C" w:rsidRPr="0055044C">
        <w:rPr>
          <w:sz w:val="28"/>
        </w:rPr>
        <w:t xml:space="preserve">х занятий «Разговоры о </w:t>
      </w:r>
      <w:proofErr w:type="gramStart"/>
      <w:r w:rsidR="0055044C" w:rsidRPr="0055044C">
        <w:rPr>
          <w:sz w:val="28"/>
        </w:rPr>
        <w:t>важном</w:t>
      </w:r>
      <w:proofErr w:type="gramEnd"/>
      <w:r w:rsidR="0055044C" w:rsidRPr="0055044C">
        <w:rPr>
          <w:sz w:val="28"/>
        </w:rPr>
        <w:t xml:space="preserve">», который призван </w:t>
      </w:r>
      <w:r w:rsidR="0055044C" w:rsidRPr="0055044C">
        <w:rPr>
          <w:sz w:val="28"/>
        </w:rPr>
        <w:t xml:space="preserve"> простыми словами рассказать о таких человеческих ценностях, как дружба, уважение, историческая память, милосердие, справедливость.</w:t>
      </w:r>
    </w:p>
    <w:p w:rsidR="00F730E5" w:rsidRPr="0055044C" w:rsidRDefault="00F730E5" w:rsidP="0055044C">
      <w:pPr>
        <w:pStyle w:val="a3"/>
        <w:ind w:firstLine="709"/>
        <w:jc w:val="both"/>
        <w:rPr>
          <w:sz w:val="28"/>
        </w:rPr>
      </w:pPr>
      <w:r w:rsidRPr="0055044C">
        <w:rPr>
          <w:sz w:val="28"/>
        </w:rPr>
        <w:t xml:space="preserve">Во всех школах страны учебная неделя будет начинаться с классного часа «Разговоры о </w:t>
      </w:r>
      <w:proofErr w:type="gramStart"/>
      <w:r w:rsidRPr="0055044C">
        <w:rPr>
          <w:sz w:val="28"/>
        </w:rPr>
        <w:t>важном</w:t>
      </w:r>
      <w:proofErr w:type="gramEnd"/>
      <w:r w:rsidRPr="0055044C">
        <w:rPr>
          <w:sz w:val="28"/>
        </w:rPr>
        <w:t xml:space="preserve">», посвященного самым различным темам, волнующим современных ребят. Центральными темами «Разговоров о </w:t>
      </w:r>
      <w:proofErr w:type="gramStart"/>
      <w:r w:rsidRPr="0055044C">
        <w:rPr>
          <w:sz w:val="28"/>
        </w:rPr>
        <w:t>важном</w:t>
      </w:r>
      <w:proofErr w:type="gramEnd"/>
      <w:r w:rsidRPr="0055044C">
        <w:rPr>
          <w:sz w:val="28"/>
        </w:rPr>
        <w:t xml:space="preserve">» станут патриотизм и гражданское воспитание, историческое просвещение, нравственность, экология и др. </w:t>
      </w:r>
      <w:r w:rsidR="0055044C" w:rsidRPr="0055044C">
        <w:rPr>
          <w:sz w:val="28"/>
        </w:rPr>
        <w:t xml:space="preserve">С нового учебного года был дан старт внеурочным занятиям «Разговоры о важном», </w:t>
      </w:r>
    </w:p>
    <w:p w:rsidR="00FC76A5" w:rsidRPr="0055044C" w:rsidRDefault="00FC76A5" w:rsidP="0055044C">
      <w:pPr>
        <w:ind w:firstLine="709"/>
        <w:jc w:val="both"/>
        <w:rPr>
          <w:sz w:val="24"/>
        </w:rPr>
      </w:pPr>
      <w:bookmarkStart w:id="0" w:name="_GoBack"/>
      <w:bookmarkEnd w:id="0"/>
    </w:p>
    <w:sectPr w:rsidR="00FC76A5" w:rsidRPr="0055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1D"/>
    <w:rsid w:val="000E361D"/>
    <w:rsid w:val="0055044C"/>
    <w:rsid w:val="00F37B55"/>
    <w:rsid w:val="00F730E5"/>
    <w:rsid w:val="00F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ChumachenkoNU</cp:lastModifiedBy>
  <cp:revision>3</cp:revision>
  <dcterms:created xsi:type="dcterms:W3CDTF">2022-09-16T08:16:00Z</dcterms:created>
  <dcterms:modified xsi:type="dcterms:W3CDTF">2022-09-16T11:12:00Z</dcterms:modified>
</cp:coreProperties>
</file>