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5B" w:rsidRPr="009D495B" w:rsidRDefault="009D495B" w:rsidP="009D495B">
      <w:pPr>
        <w:spacing w:line="300" w:lineRule="atLeast"/>
        <w:rPr>
          <w:rFonts w:ascii="Arial" w:hAnsi="Arial" w:cs="Arial"/>
          <w:color w:val="1D1D1D"/>
          <w:sz w:val="21"/>
          <w:szCs w:val="21"/>
        </w:rPr>
      </w:pPr>
      <w:r w:rsidRPr="009D495B">
        <w:rPr>
          <w:rFonts w:ascii="Arial" w:hAnsi="Arial" w:cs="Arial"/>
          <w:noProof/>
          <w:color w:val="186EA8"/>
          <w:sz w:val="21"/>
          <w:szCs w:val="21"/>
          <w:lang w:eastAsia="ru-RU"/>
        </w:rPr>
        <w:drawing>
          <wp:inline distT="0" distB="0" distL="0" distR="0" wp14:anchorId="34CA9728" wp14:editId="5B15AC07">
            <wp:extent cx="5715000" cy="809625"/>
            <wp:effectExtent l="0" t="0" r="0" b="9525"/>
            <wp:docPr id="1" name="Рисунок 1" descr="Госавтоинспекция МВД Росс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автоинспекция МВД Росс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5B" w:rsidRPr="009D495B" w:rsidRDefault="009D495B" w:rsidP="009D495B">
      <w:pPr>
        <w:keepNext/>
        <w:keepLines/>
        <w:spacing w:before="200" w:after="0" w:line="300" w:lineRule="atLeast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9D495B">
        <w:rPr>
          <w:rFonts w:ascii="Arial" w:eastAsiaTheme="majorEastAsia" w:hAnsi="Arial" w:cs="Arial"/>
          <w:b/>
          <w:bCs/>
          <w:sz w:val="26"/>
          <w:szCs w:val="26"/>
        </w:rPr>
        <w:t>Ставропольский край: Новости</w:t>
      </w:r>
    </w:p>
    <w:p w:rsidR="009D495B" w:rsidRPr="009D495B" w:rsidRDefault="009D495B" w:rsidP="009D495B">
      <w:pPr>
        <w:spacing w:after="225"/>
        <w:outlineLvl w:val="3"/>
        <w:rPr>
          <w:rFonts w:ascii="Georgia" w:hAnsi="Georgia" w:cs="Arial"/>
          <w:b/>
          <w:bCs/>
          <w:caps/>
          <w:sz w:val="28"/>
          <w:szCs w:val="28"/>
        </w:rPr>
      </w:pPr>
      <w:r w:rsidRPr="009D495B">
        <w:rPr>
          <w:rFonts w:ascii="Georgia" w:hAnsi="Georgia" w:cs="Arial"/>
          <w:b/>
          <w:bCs/>
          <w:caps/>
          <w:sz w:val="28"/>
          <w:szCs w:val="28"/>
        </w:rPr>
        <w:t>В Пятигорске инспекторы ГИБДД посетили учебные заведения, в которых обучаются дети с ограниченными возможностями</w:t>
      </w:r>
    </w:p>
    <w:p w:rsidR="009D495B" w:rsidRPr="009D495B" w:rsidRDefault="009D495B" w:rsidP="009D495B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D495B">
        <w:rPr>
          <w:rFonts w:ascii="Times New Roman" w:hAnsi="Times New Roman" w:cs="Times New Roman"/>
          <w:sz w:val="24"/>
          <w:szCs w:val="24"/>
        </w:rPr>
        <w:t>20 Ноября 2013, </w:t>
      </w:r>
      <w:hyperlink r:id="rId7" w:tooltip="Другие новости этого региона" w:history="1">
        <w:r w:rsidRPr="009D495B">
          <w:rPr>
            <w:rFonts w:ascii="Times New Roman" w:hAnsi="Times New Roman" w:cs="Times New Roman"/>
            <w:sz w:val="24"/>
            <w:szCs w:val="24"/>
          </w:rPr>
          <w:t>Ставропольский край</w:t>
        </w:r>
      </w:hyperlink>
      <w:r w:rsidRPr="009D495B">
        <w:rPr>
          <w:rFonts w:ascii="Times New Roman" w:hAnsi="Times New Roman" w:cs="Times New Roman"/>
          <w:sz w:val="24"/>
          <w:szCs w:val="24"/>
        </w:rPr>
        <w:t xml:space="preserve"> </w:t>
      </w:r>
      <w:r w:rsidRPr="009D49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7561DB" wp14:editId="5737FC2D">
            <wp:extent cx="2888796" cy="1758398"/>
            <wp:effectExtent l="0" t="0" r="6985" b="0"/>
            <wp:docPr id="2" name="Рисунок 2" descr="В Пятигорске инспекторы ГИБДД посетили учебные заведения, в которых обучаются дети с ограниченными возможностями">
              <a:hlinkClick xmlns:a="http://schemas.openxmlformats.org/drawingml/2006/main" r:id="rId8" tooltip="&quot;Перейти к просмотру 3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Пятигорске инспекторы ГИБДД посетили учебные заведения, в которых обучаются дети с ограниченными возможностями">
                      <a:hlinkClick r:id="rId8" tooltip="&quot;Перейти к просмотру 3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796" cy="175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5B" w:rsidRPr="009D495B" w:rsidRDefault="009D495B" w:rsidP="009D495B">
      <w:pPr>
        <w:spacing w:after="0" w:line="3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495B">
        <w:rPr>
          <w:rFonts w:ascii="Times New Roman" w:hAnsi="Times New Roman" w:cs="Times New Roman"/>
          <w:sz w:val="24"/>
          <w:szCs w:val="24"/>
        </w:rPr>
        <w:t>Во Всемирный день ребенка Пятигорские инспекторы ГИБДД побывали с лекциями в двух учебных заведения города, в которых обучаются дети с ограниченными возможностями.</w:t>
      </w:r>
    </w:p>
    <w:p w:rsidR="009D495B" w:rsidRPr="009D495B" w:rsidRDefault="009D495B" w:rsidP="009D495B">
      <w:pPr>
        <w:spacing w:after="0" w:line="3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495B">
        <w:rPr>
          <w:rFonts w:ascii="Times New Roman" w:hAnsi="Times New Roman" w:cs="Times New Roman"/>
          <w:sz w:val="24"/>
          <w:szCs w:val="24"/>
        </w:rPr>
        <w:t xml:space="preserve">Первой стала средняя школа, где наравне со здоровыми детьми на занятия приходят школьники с ограниченными возможностями здоровья - диагноз "Детский церебральный паралич" практически у каждого третьего ребенка в этой школе. Многим из учащихся уже с первого класса приходится самостоятельно переходить дорогу, распознавать дорожные знаки и избегать возникающие на дороге сложности. </w:t>
      </w:r>
    </w:p>
    <w:p w:rsidR="009D495B" w:rsidRPr="009D495B" w:rsidRDefault="009D495B" w:rsidP="009D495B">
      <w:pPr>
        <w:spacing w:after="0" w:line="3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495B">
        <w:rPr>
          <w:rFonts w:ascii="Times New Roman" w:hAnsi="Times New Roman" w:cs="Times New Roman"/>
          <w:sz w:val="24"/>
          <w:szCs w:val="24"/>
        </w:rPr>
        <w:t xml:space="preserve">Занятие по ПДД для ребят провел настоящий инспектор, который с помощью плакатов и схем наглядно показал, как правильно пересекать проезжую часть и чего стоит опасаться пешеходам. Правила проезда в автомобиле для детей с заболеваниями нервной системы ничем не отличаются </w:t>
      </w:r>
      <w:proofErr w:type="gramStart"/>
      <w:r w:rsidRPr="009D49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D495B">
        <w:rPr>
          <w:rFonts w:ascii="Times New Roman" w:hAnsi="Times New Roman" w:cs="Times New Roman"/>
          <w:sz w:val="24"/>
          <w:szCs w:val="24"/>
        </w:rPr>
        <w:t xml:space="preserve"> общепринятых: им также нужно ездить в детских удерживающих устройствах. </w:t>
      </w:r>
    </w:p>
    <w:p w:rsidR="009D495B" w:rsidRPr="009D495B" w:rsidRDefault="009D495B" w:rsidP="009D495B">
      <w:pPr>
        <w:spacing w:after="0" w:line="3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495B">
        <w:rPr>
          <w:rFonts w:ascii="Times New Roman" w:hAnsi="Times New Roman" w:cs="Times New Roman"/>
          <w:sz w:val="24"/>
          <w:szCs w:val="24"/>
        </w:rPr>
        <w:t xml:space="preserve">В школе-интернате для глухих и слабослышащих детей в этот день отмечали первую годовщину постройки </w:t>
      </w:r>
      <w:proofErr w:type="spellStart"/>
      <w:r w:rsidRPr="009D495B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 w:rsidRPr="009D495B">
        <w:rPr>
          <w:rFonts w:ascii="Times New Roman" w:hAnsi="Times New Roman" w:cs="Times New Roman"/>
          <w:sz w:val="24"/>
          <w:szCs w:val="24"/>
        </w:rPr>
        <w:t xml:space="preserve">. Ровно год назад ребята получили возможность учиться правилам дорожного движения в собственном мини-городе, в котором есть тротуары, пешеходные переходы и светофоры, автобусные остановки со своими названиями и стационарный пост ДПС. Праздник открыли конкурсами на знание дорожных знаков и светофора. Ребята старшего возраста выступили в качестве водителей на велосипедах, ученики начальных классов – в качестве пешеходов. Праздничную программу продолжили соревнования по вождению с препятствиями, а также танцы и песни. </w:t>
      </w:r>
    </w:p>
    <w:p w:rsidR="009D495B" w:rsidRPr="009D495B" w:rsidRDefault="009D495B" w:rsidP="009D495B">
      <w:pPr>
        <w:spacing w:after="0" w:line="3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9D495B" w:rsidRPr="009D495B" w:rsidRDefault="009D495B" w:rsidP="009D495B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9D495B">
        <w:rPr>
          <w:rFonts w:ascii="Times New Roman" w:hAnsi="Times New Roman" w:cs="Times New Roman"/>
          <w:sz w:val="24"/>
          <w:szCs w:val="24"/>
        </w:rPr>
        <w:t>Постоянная ссылка: http://www.gibdd.ru/r/26/news/373743/</w:t>
      </w:r>
    </w:p>
    <w:p w:rsidR="00857428" w:rsidRDefault="009D495B" w:rsidP="009D495B">
      <w:pPr>
        <w:spacing w:line="300" w:lineRule="atLeast"/>
      </w:pPr>
      <w:r w:rsidRPr="009D49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9202D0" wp14:editId="0F82A2EF">
            <wp:extent cx="476250" cy="428625"/>
            <wp:effectExtent l="0" t="0" r="0" b="9525"/>
            <wp:docPr id="3" name="Рисунок 3" descr="http://www.gibdd.ru/templates/images/de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bdd.ru/templates/images/dep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5B">
        <w:rPr>
          <w:rFonts w:ascii="Times New Roman" w:hAnsi="Times New Roman" w:cs="Times New Roman"/>
          <w:sz w:val="24"/>
          <w:szCs w:val="24"/>
        </w:rPr>
        <w:t>© 2013 «ГУОБДД МВД России»</w:t>
      </w:r>
      <w:r w:rsidRPr="009D495B">
        <w:rPr>
          <w:rFonts w:ascii="Times New Roman" w:hAnsi="Times New Roman" w:cs="Times New Roman"/>
          <w:sz w:val="24"/>
          <w:szCs w:val="24"/>
        </w:rPr>
        <w:br/>
        <w:t>Официальный сайт Госавтоинспекции</w:t>
      </w:r>
      <w:bookmarkStart w:id="0" w:name="_GoBack"/>
      <w:bookmarkEnd w:id="0"/>
    </w:p>
    <w:sectPr w:rsidR="0085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5B"/>
    <w:rsid w:val="00857428"/>
    <w:rsid w:val="009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upload/iblock/29e/29e4ce1ad10139236c62bb22b8c81c1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bdd.ru/r/26/new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ibdd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безопасности</dc:creator>
  <cp:lastModifiedBy>зам по безопасности</cp:lastModifiedBy>
  <cp:revision>1</cp:revision>
  <dcterms:created xsi:type="dcterms:W3CDTF">2014-02-14T10:21:00Z</dcterms:created>
  <dcterms:modified xsi:type="dcterms:W3CDTF">2014-02-14T10:22:00Z</dcterms:modified>
</cp:coreProperties>
</file>