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3C" w:rsidRDefault="00E52F3C" w:rsidP="004D156E">
      <w:pPr>
        <w:pStyle w:val="a5"/>
        <w:jc w:val="center"/>
        <w:rPr>
          <w:rStyle w:val="aa"/>
        </w:rPr>
      </w:pPr>
      <w:bookmarkStart w:id="0" w:name="_GoBack"/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940425" cy="8392583"/>
            <wp:effectExtent l="0" t="0" r="3175" b="8890"/>
            <wp:docPr id="1" name="Рисунок 1" descr="X: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2F3C" w:rsidRDefault="00E52F3C" w:rsidP="004D156E">
      <w:pPr>
        <w:pStyle w:val="a5"/>
        <w:jc w:val="center"/>
        <w:rPr>
          <w:rStyle w:val="aa"/>
        </w:rPr>
      </w:pPr>
    </w:p>
    <w:p w:rsidR="00E52F3C" w:rsidRDefault="00E52F3C" w:rsidP="004D156E">
      <w:pPr>
        <w:pStyle w:val="a5"/>
        <w:jc w:val="center"/>
        <w:rPr>
          <w:rStyle w:val="aa"/>
        </w:rPr>
      </w:pPr>
    </w:p>
    <w:p w:rsidR="00E52F3C" w:rsidRDefault="00E52F3C" w:rsidP="004D156E">
      <w:pPr>
        <w:pStyle w:val="a5"/>
        <w:jc w:val="center"/>
        <w:rPr>
          <w:rStyle w:val="aa"/>
        </w:rPr>
      </w:pPr>
    </w:p>
    <w:p w:rsidR="004D156E" w:rsidRDefault="004D156E" w:rsidP="004D156E">
      <w:pPr>
        <w:pStyle w:val="a5"/>
        <w:jc w:val="center"/>
      </w:pPr>
      <w:r>
        <w:rPr>
          <w:rStyle w:val="aa"/>
        </w:rPr>
        <w:lastRenderedPageBreak/>
        <w:t>1. 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7798"/>
      </w:tblGrid>
      <w:tr w:rsidR="004D156E" w:rsidTr="004D156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Наименование Программы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 xml:space="preserve">Программа по антикоррупционному воспитанию </w:t>
            </w:r>
            <w:proofErr w:type="gramStart"/>
            <w:r>
              <w:t>обучающихся</w:t>
            </w:r>
            <w:proofErr w:type="gramEnd"/>
            <w:r>
              <w:t xml:space="preserve">  </w:t>
            </w:r>
            <w:r>
              <w:rPr>
                <w:rStyle w:val="aa"/>
                <w:b w:val="0"/>
                <w:bCs w:val="0"/>
              </w:rPr>
              <w:t>«Скажем коррупции – нет!»  на 2021-2023 год.</w:t>
            </w:r>
          </w:p>
        </w:tc>
      </w:tr>
      <w:tr w:rsidR="004D156E" w:rsidTr="004D156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Разработчик Программы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Администрация ГКОУ «Специальная (коррекционная) общеобразовательная школа-интернат №27»</w:t>
            </w:r>
          </w:p>
        </w:tc>
      </w:tr>
      <w:tr w:rsidR="004D156E" w:rsidTr="004D156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Цель Программы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Создание условий для формирования антикоррупционного мировоззрения обучающихся.</w:t>
            </w:r>
          </w:p>
        </w:tc>
      </w:tr>
      <w:tr w:rsidR="004D156E" w:rsidTr="004D156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Задачи Программы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720"/>
            </w:pPr>
            <w:r>
              <w:t>1. Способствовать развитию навыков законопослушного поведения обучающихся.</w:t>
            </w:r>
          </w:p>
          <w:p w:rsidR="004D156E" w:rsidRDefault="004D156E">
            <w:pPr>
              <w:pStyle w:val="a9"/>
              <w:spacing w:after="283"/>
              <w:ind w:left="720"/>
            </w:pPr>
            <w:r>
              <w:t xml:space="preserve">2. Обеспечить получение </w:t>
            </w:r>
            <w:proofErr w:type="gramStart"/>
            <w:r>
              <w:t>обучающимися</w:t>
            </w:r>
            <w:proofErr w:type="gramEnd"/>
            <w:r>
              <w:t xml:space="preserve"> знаний о сущности коррупции, ее общественной опасности.</w:t>
            </w:r>
          </w:p>
          <w:p w:rsidR="004D156E" w:rsidRDefault="004D156E">
            <w:pPr>
              <w:pStyle w:val="a9"/>
              <w:spacing w:after="283"/>
              <w:ind w:left="720"/>
            </w:pPr>
            <w:r>
              <w:t>3.Способствовать формированию у обучающихся навыков антикоррупционного поведения, нетерпимости к проявлениям коррупции в повседневной жизни.</w:t>
            </w:r>
          </w:p>
          <w:p w:rsidR="004D156E" w:rsidRDefault="004D156E">
            <w:pPr>
              <w:pStyle w:val="a9"/>
              <w:spacing w:after="283"/>
              <w:ind w:left="720"/>
            </w:pPr>
            <w:r>
              <w:t>4. Создание условий для совместной деятельности учреждения и представителей социума по вопросам антикоррупционного воспитания обучающихся.</w:t>
            </w:r>
          </w:p>
        </w:tc>
      </w:tr>
      <w:tr w:rsidR="004D156E" w:rsidTr="004D156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rPr>
                <w:rFonts w:eastAsia="Times New Roman" w:cs="Times New Roman"/>
              </w:rPr>
            </w:pPr>
            <w:r>
              <w:t>Основные направления Программы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Антикоррупционное образование и антикоррупционная пропаганда;</w:t>
            </w:r>
          </w:p>
          <w:p w:rsidR="004D156E" w:rsidRDefault="004D156E">
            <w:pPr>
              <w:pStyle w:val="a9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Обеспечение открытости и доступности для населения деятельности образовательной организации, укрепление связей школы с гражданским обществом;</w:t>
            </w:r>
          </w:p>
          <w:p w:rsidR="004D156E" w:rsidRDefault="004D156E">
            <w:pPr>
              <w:pStyle w:val="a9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• </w:t>
            </w:r>
            <w:r>
              <w:t>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4D156E" w:rsidTr="004D156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r>
              <w:t>Сроки и этапы реализации Программы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b w:val="0"/>
                <w:bCs w:val="0"/>
              </w:rPr>
              <w:t>2021-2023 годы</w:t>
            </w:r>
          </w:p>
        </w:tc>
      </w:tr>
      <w:tr w:rsidR="004D156E" w:rsidTr="004D156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rPr>
                <w:rFonts w:eastAsia="Times New Roman" w:cs="Times New Roman"/>
              </w:rPr>
            </w:pPr>
            <w:r>
              <w:t>Перечень мероприятий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пропаганде;</w:t>
            </w:r>
          </w:p>
          <w:p w:rsidR="004D156E" w:rsidRDefault="004D156E">
            <w:pPr>
              <w:pStyle w:val="a9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история, литература).</w:t>
            </w:r>
          </w:p>
          <w:p w:rsidR="004D156E" w:rsidRDefault="004D156E">
            <w:pPr>
              <w:pStyle w:val="a9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 xml:space="preserve">Совершенствование сайта образовательной организации в соответствии с законодательством Российской Федерации в целях обеспечения информационной открытости образовательной </w:t>
            </w:r>
            <w:r>
              <w:lastRenderedPageBreak/>
              <w:t>деятельности.</w:t>
            </w:r>
          </w:p>
          <w:p w:rsidR="004D156E" w:rsidRDefault="004D156E">
            <w:pPr>
              <w:pStyle w:val="a9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• </w:t>
            </w:r>
            <w:r>
              <w:t>Проведение акций,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</w:t>
            </w:r>
          </w:p>
          <w:p w:rsidR="004D156E" w:rsidRDefault="004D156E">
            <w:pPr>
              <w:pStyle w:val="a9"/>
              <w:spacing w:after="283"/>
              <w:ind w:left="720"/>
            </w:pPr>
            <w:r>
              <w:t>-Проведение конкурсов для учащихся, педагогов по антикоррупционному образованию.</w:t>
            </w:r>
          </w:p>
        </w:tc>
      </w:tr>
      <w:tr w:rsidR="004D156E" w:rsidTr="004D156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rPr>
                <w:rFonts w:eastAsia="Times New Roman" w:cs="Times New Roman"/>
              </w:rPr>
            </w:pPr>
            <w:r>
              <w:lastRenderedPageBreak/>
              <w:t>Исполнители Программы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 </w:t>
            </w:r>
            <w:r>
              <w:t>Администрация школы, педагогический коллектив</w:t>
            </w:r>
          </w:p>
        </w:tc>
      </w:tr>
      <w:tr w:rsidR="004D156E" w:rsidTr="004D156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Ожидаемые конечные результаты реализации</w:t>
            </w:r>
          </w:p>
          <w:p w:rsidR="004D156E" w:rsidRDefault="004D156E">
            <w:pPr>
              <w:pStyle w:val="a9"/>
              <w:spacing w:after="283"/>
              <w:rPr>
                <w:rFonts w:eastAsia="Times New Roman" w:cs="Times New Roman"/>
              </w:rPr>
            </w:pPr>
            <w:r>
              <w:t>Программы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Нормативно-правовая, информационно методическая обеспеченность деятельности школы по антикоррупционному образованию;</w:t>
            </w:r>
          </w:p>
          <w:p w:rsidR="004D156E" w:rsidRDefault="004D156E">
            <w:pPr>
              <w:pStyle w:val="a9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 xml:space="preserve">Нетерпимость </w:t>
            </w:r>
            <w:proofErr w:type="gramStart"/>
            <w:r>
              <w:t>обучающихся</w:t>
            </w:r>
            <w:proofErr w:type="gramEnd"/>
            <w:r>
              <w:t xml:space="preserve"> к коррупционному поведению;</w:t>
            </w:r>
          </w:p>
          <w:p w:rsidR="004D156E" w:rsidRDefault="004D156E">
            <w:pPr>
              <w:pStyle w:val="a9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 xml:space="preserve">Формирование антикоррупционной культуры у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4D156E" w:rsidRDefault="004D156E">
            <w:pPr>
              <w:pStyle w:val="a9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• </w:t>
            </w:r>
            <w:r>
              <w:t>Отсутствие случаев коррупционного поведения в школе.</w:t>
            </w:r>
          </w:p>
        </w:tc>
      </w:tr>
    </w:tbl>
    <w:p w:rsidR="004D156E" w:rsidRDefault="004D156E" w:rsidP="004D156E">
      <w:pPr>
        <w:pStyle w:val="a5"/>
      </w:pPr>
    </w:p>
    <w:p w:rsidR="004D156E" w:rsidRDefault="004D156E" w:rsidP="004D156E">
      <w:pPr>
        <w:pStyle w:val="a5"/>
        <w:ind w:left="1341"/>
        <w:jc w:val="center"/>
        <w:rPr>
          <w:rFonts w:eastAsia="Times New Roman" w:cs="Times New Roman"/>
        </w:rPr>
      </w:pPr>
      <w:r>
        <w:rPr>
          <w:rStyle w:val="aa"/>
        </w:rPr>
        <w:t>2. Пояснительная записка</w:t>
      </w:r>
    </w:p>
    <w:p w:rsidR="004D156E" w:rsidRDefault="004D156E" w:rsidP="004D156E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Основанием для разработки общешкольной Программы «Скажем коррупции – нет!» на 2021 - 2023 годы» послужили следующие нормативные документы:</w:t>
      </w:r>
    </w:p>
    <w:p w:rsidR="004D156E" w:rsidRDefault="004D156E" w:rsidP="004D156E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Федеральный закон от 25 декабря 2008 года №273-ФЗ «О противодействии коррупции»;</w:t>
      </w:r>
    </w:p>
    <w:p w:rsidR="004D156E" w:rsidRDefault="004D156E" w:rsidP="004D156E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Указ Президента Российской Федерации от 13 апреля 2010 года №460 «О Национальной стратегии противодействия коррупции»;</w:t>
      </w:r>
    </w:p>
    <w:p w:rsidR="004D156E" w:rsidRDefault="004D156E" w:rsidP="004D156E">
      <w:pPr>
        <w:pStyle w:val="a5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   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общеобразовательных программах, разработанных в рамках государственных образовательных стандартов и реализуемых в образовательных организациях для решения задач формирования антикоррупционного мировоззрения, повышения уровня правосознания и правовой культуры обучающихся. </w:t>
      </w:r>
    </w:p>
    <w:p w:rsidR="004D156E" w:rsidRDefault="004D156E" w:rsidP="004D156E">
      <w:pPr>
        <w:pStyle w:val="a5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Принципы антикоррупционного образования: </w:t>
      </w:r>
    </w:p>
    <w:p w:rsidR="004D156E" w:rsidRDefault="004D156E" w:rsidP="004D156E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Преемственность.</w:t>
      </w:r>
    </w:p>
    <w:p w:rsidR="004D156E" w:rsidRDefault="004D156E" w:rsidP="004D156E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Системность.</w:t>
      </w:r>
    </w:p>
    <w:p w:rsidR="004D156E" w:rsidRDefault="004D156E" w:rsidP="004D156E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Комплексность.</w:t>
      </w:r>
    </w:p>
    <w:p w:rsidR="004D156E" w:rsidRDefault="004D156E" w:rsidP="004D156E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 Учёт возрастных особенностей.</w:t>
      </w:r>
    </w:p>
    <w:p w:rsidR="004D156E" w:rsidRDefault="004D156E" w:rsidP="004D156E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Интегрированность в образовательный процесс.</w:t>
      </w:r>
    </w:p>
    <w:p w:rsidR="004D156E" w:rsidRDefault="004D156E" w:rsidP="004D156E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6. Связь с </w:t>
      </w:r>
      <w:proofErr w:type="spellStart"/>
      <w:r>
        <w:rPr>
          <w:rFonts w:eastAsia="Times New Roman" w:cs="Times New Roman"/>
        </w:rPr>
        <w:t>компетентностным</w:t>
      </w:r>
      <w:proofErr w:type="spellEnd"/>
      <w:r>
        <w:rPr>
          <w:rFonts w:eastAsia="Times New Roman" w:cs="Times New Roman"/>
        </w:rPr>
        <w:t xml:space="preserve"> подходом в образовании:</w:t>
      </w:r>
    </w:p>
    <w:p w:rsidR="004D156E" w:rsidRDefault="004D156E" w:rsidP="004D156E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к критическому восприятию действительности;</w:t>
      </w:r>
    </w:p>
    <w:p w:rsidR="004D156E" w:rsidRDefault="004D156E" w:rsidP="004D156E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адекватно оценить ситуацию;</w:t>
      </w:r>
    </w:p>
    <w:p w:rsidR="004D156E" w:rsidRDefault="004D156E" w:rsidP="004D156E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- способность аргументировано отстоять эту позицию;</w:t>
      </w:r>
    </w:p>
    <w:p w:rsidR="004D156E" w:rsidRDefault="004D156E" w:rsidP="004D156E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эффективно действовать в соответствии со своими убеждениями; -</w:t>
      </w:r>
    </w:p>
    <w:p w:rsidR="004D156E" w:rsidRDefault="004D156E" w:rsidP="004D156E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брать на себя ответственность за свои действия.</w:t>
      </w:r>
    </w:p>
    <w:p w:rsidR="004D156E" w:rsidRDefault="004D156E" w:rsidP="004D156E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Партнёрство. Реализация задач антикоррупционного образования возможна при участии всех заинтересованных сторон: молодежных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органов, представителей религиозных конфессий.</w:t>
      </w:r>
    </w:p>
    <w:p w:rsidR="004D156E" w:rsidRDefault="004D156E" w:rsidP="004D156E">
      <w:pPr>
        <w:pStyle w:val="a5"/>
        <w:jc w:val="both"/>
      </w:pPr>
      <w:r>
        <w:rPr>
          <w:rFonts w:eastAsia="Times New Roman" w:cs="Times New Roman"/>
        </w:rPr>
        <w:t>8. Превентивность, направленность на предупреждение любого проявления коррупционного поведения и мышления.</w:t>
      </w:r>
    </w:p>
    <w:p w:rsidR="004D156E" w:rsidRDefault="004D156E" w:rsidP="004D156E">
      <w:pPr>
        <w:pStyle w:val="a5"/>
        <w:jc w:val="both"/>
      </w:pPr>
    </w:p>
    <w:p w:rsidR="004D156E" w:rsidRDefault="004D156E" w:rsidP="004D156E">
      <w:pPr>
        <w:pStyle w:val="a5"/>
        <w:ind w:left="1049"/>
        <w:jc w:val="center"/>
        <w:rPr>
          <w:rFonts w:eastAsia="Times New Roman" w:cs="Times New Roman"/>
        </w:rPr>
      </w:pPr>
      <w:r>
        <w:rPr>
          <w:rStyle w:val="aa"/>
        </w:rPr>
        <w:t>3. Актуальность программы</w:t>
      </w:r>
    </w:p>
    <w:p w:rsidR="004D156E" w:rsidRDefault="004D156E" w:rsidP="004D156E">
      <w:pPr>
        <w:pStyle w:val="a5"/>
        <w:jc w:val="both"/>
      </w:pPr>
      <w:r>
        <w:rPr>
          <w:rFonts w:eastAsia="Times New Roman" w:cs="Times New Roman"/>
        </w:rPr>
        <w:t>Долгое время общество уходило от обсуждения проблемы коррупции. Ныне тема открыта для обсуждения.</w:t>
      </w:r>
    </w:p>
    <w:p w:rsidR="004D156E" w:rsidRDefault="004D156E" w:rsidP="004D156E">
      <w:pPr>
        <w:pStyle w:val="a5"/>
        <w:jc w:val="both"/>
      </w:pPr>
      <w: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но и вопрос национальной безопасности.</w:t>
      </w:r>
    </w:p>
    <w:p w:rsidR="004D156E" w:rsidRDefault="004D156E" w:rsidP="004D156E">
      <w:pPr>
        <w:pStyle w:val="a5"/>
        <w:jc w:val="both"/>
      </w:pPr>
      <w: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4D156E" w:rsidRDefault="004D156E" w:rsidP="004D156E">
      <w:pPr>
        <w:pStyle w:val="a5"/>
        <w:jc w:val="both"/>
      </w:pPr>
      <w:r>
        <w:t xml:space="preserve"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антикоррупционного просвещения школьников (практикумы, игры, </w:t>
      </w:r>
      <w:proofErr w:type="gramStart"/>
      <w:r>
        <w:t>интернет-уроки</w:t>
      </w:r>
      <w:proofErr w:type="gramEnd"/>
      <w:r>
        <w:t>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4D156E" w:rsidRDefault="004D156E" w:rsidP="004D156E">
      <w:pPr>
        <w:pStyle w:val="a5"/>
        <w:jc w:val="both"/>
      </w:pPr>
      <w:r>
        <w:t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</w:t>
      </w:r>
    </w:p>
    <w:p w:rsidR="004D156E" w:rsidRDefault="004D156E" w:rsidP="004D156E">
      <w:pPr>
        <w:pStyle w:val="a5"/>
        <w:jc w:val="both"/>
      </w:pPr>
      <w:r>
        <w:t xml:space="preserve">Программа позволяет детализировать отдельные направления работы по противодействию коррупции, создать условия для формирования антикоррупционного мировоззрения </w:t>
      </w:r>
      <w:proofErr w:type="gramStart"/>
      <w:r>
        <w:t>обучающихся</w:t>
      </w:r>
      <w:proofErr w:type="gramEnd"/>
      <w:r>
        <w:t xml:space="preserve"> и активной гражданской позиции (комплексность).</w:t>
      </w:r>
    </w:p>
    <w:p w:rsidR="004D156E" w:rsidRDefault="004D156E" w:rsidP="004D156E">
      <w:pPr>
        <w:pStyle w:val="a5"/>
        <w:jc w:val="both"/>
      </w:pPr>
      <w:r>
        <w:t>Реализация задач антикоррупционного образования возможна при участии в данном процессе всех заинтересованных сторон: молодёжных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 (принцип партнёрства).</w:t>
      </w:r>
    </w:p>
    <w:p w:rsidR="004D156E" w:rsidRDefault="004D156E" w:rsidP="004D156E">
      <w:pPr>
        <w:pStyle w:val="a5"/>
        <w:jc w:val="both"/>
      </w:pPr>
    </w:p>
    <w:p w:rsidR="004D156E" w:rsidRDefault="004D156E" w:rsidP="004D156E">
      <w:pPr>
        <w:pStyle w:val="a5"/>
        <w:ind w:left="1966"/>
        <w:jc w:val="center"/>
        <w:rPr>
          <w:rStyle w:val="aa"/>
          <w:b w:val="0"/>
        </w:rPr>
      </w:pPr>
      <w:r>
        <w:rPr>
          <w:rStyle w:val="aa"/>
          <w:b w:val="0"/>
        </w:rPr>
        <w:lastRenderedPageBreak/>
        <w:t>4. ПЕРЕЧЕНЬ МЕРОПРИЯТИЙ ПРОГРАММЫ</w:t>
      </w:r>
    </w:p>
    <w:p w:rsidR="004D156E" w:rsidRDefault="004D156E" w:rsidP="004D156E">
      <w:pPr>
        <w:pStyle w:val="a5"/>
        <w:ind w:left="859"/>
        <w:jc w:val="center"/>
        <w:rPr>
          <w:rStyle w:val="aa"/>
          <w:b w:val="0"/>
        </w:rPr>
      </w:pPr>
      <w:r>
        <w:rPr>
          <w:rStyle w:val="aa"/>
          <w:b w:val="0"/>
        </w:rPr>
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0"/>
        <w:gridCol w:w="1965"/>
        <w:gridCol w:w="1350"/>
        <w:gridCol w:w="2860"/>
      </w:tblGrid>
      <w:tr w:rsidR="004D156E" w:rsidTr="005D6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 xml:space="preserve">N </w:t>
            </w:r>
            <w:proofErr w:type="gramStart"/>
            <w:r>
              <w:rPr>
                <w:rStyle w:val="aa"/>
                <w:b w:val="0"/>
              </w:rPr>
              <w:t>п</w:t>
            </w:r>
            <w:proofErr w:type="gramEnd"/>
            <w:r>
              <w:rPr>
                <w:rStyle w:val="aa"/>
                <w:b w:val="0"/>
              </w:rPr>
              <w:t>/п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Исполнитель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Срок исполнения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jc w:val="right"/>
            </w:pPr>
            <w:r>
              <w:rPr>
                <w:rStyle w:val="aa"/>
                <w:b w:val="0"/>
              </w:rPr>
              <w:t>Ожидаемый  результат</w:t>
            </w:r>
          </w:p>
        </w:tc>
      </w:tr>
      <w:tr w:rsidR="004D156E" w:rsidTr="005D6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125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</w:pPr>
            <w:r>
              <w:rPr>
                <w:rStyle w:val="aa"/>
                <w:b w:val="0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</w:pPr>
            <w: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</w:pPr>
            <w:r>
              <w:t>5</w:t>
            </w:r>
          </w:p>
        </w:tc>
      </w:tr>
      <w:tr w:rsidR="004D156E" w:rsidTr="005D6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6E" w:rsidRDefault="004D156E">
            <w:pPr>
              <w:pStyle w:val="a9"/>
              <w:snapToGrid w:val="0"/>
              <w:spacing w:after="283"/>
            </w:pPr>
          </w:p>
        </w:tc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</w:pPr>
            <w:r>
              <w:rPr>
                <w:rStyle w:val="aa"/>
                <w:b w:val="0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4D156E" w:rsidTr="005D6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b w:val="0"/>
              </w:rPr>
              <w:t>Разработка программ, планов работы по формированию антикоррупционного мировоззрения и правовой культуры.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Август</w:t>
            </w:r>
          </w:p>
          <w:p w:rsidR="004D156E" w:rsidRDefault="004D156E">
            <w:pPr>
              <w:pStyle w:val="a9"/>
              <w:spacing w:after="283"/>
            </w:pPr>
            <w:r>
              <w:t>сентябрь 2021 г.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Системность планирования деятельности школы по антикоррупционной политике</w:t>
            </w:r>
          </w:p>
        </w:tc>
      </w:tr>
      <w:tr w:rsidR="004D156E" w:rsidTr="005D6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b w:val="0"/>
              </w:rPr>
              <w:t xml:space="preserve">Подготовка методических </w:t>
            </w:r>
            <w:r>
              <w:t>рекомендаций, направленных на формирование антикоррупционного мировоззрения обучающихся для педагогов школы.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 w:rsidP="005D689E">
            <w:pPr>
              <w:pStyle w:val="a9"/>
              <w:spacing w:after="283"/>
            </w:pPr>
            <w:r>
              <w:t>2021-202</w:t>
            </w:r>
            <w:r w:rsidR="005D689E">
              <w:t>3</w:t>
            </w:r>
            <w:r>
              <w:t xml:space="preserve"> годы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 xml:space="preserve">Информационно методическое сопровождение формирования антикоррупционного мировоззрения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  <w:tr w:rsidR="005D689E" w:rsidTr="005D6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</w:pPr>
            <w:r>
              <w:rPr>
                <w:rStyle w:val="aa"/>
                <w:b w:val="0"/>
              </w:rPr>
              <w:t>Активизация деятельности органов самоуправления школы.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 w:rsidP="005D689E">
            <w:pPr>
              <w:pStyle w:val="a9"/>
              <w:spacing w:after="283"/>
            </w:pPr>
            <w:r>
              <w:t>2021-2023 годы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</w:pPr>
            <w:r>
              <w:t>Обеспечение открытости и гласности в принятии решений по управлению школой.</w:t>
            </w:r>
          </w:p>
        </w:tc>
      </w:tr>
      <w:tr w:rsidR="005D689E" w:rsidTr="005D6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</w:pPr>
            <w:r>
              <w:rPr>
                <w:rStyle w:val="aa"/>
                <w:b w:val="0"/>
              </w:rPr>
              <w:t>Подготовка</w:t>
            </w:r>
          </w:p>
          <w:p w:rsidR="005D689E" w:rsidRDefault="005D689E">
            <w:pPr>
              <w:pStyle w:val="a9"/>
              <w:spacing w:after="283"/>
            </w:pPr>
            <w:r>
              <w:t>методических материалов в помощь педагогам по антикоррупционной тематике.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 w:rsidP="005D689E">
            <w:pPr>
              <w:pStyle w:val="a9"/>
              <w:spacing w:after="283"/>
            </w:pPr>
            <w:r>
              <w:t>2021-2023 годы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</w:pPr>
            <w:r>
              <w:t>Наличие методических материалов в помощь педагогам  по антикоррупционной тематике.</w:t>
            </w:r>
          </w:p>
        </w:tc>
      </w:tr>
      <w:tr w:rsidR="005D689E" w:rsidTr="005D6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</w:pPr>
            <w:r>
              <w:rPr>
                <w:rStyle w:val="aa"/>
                <w:b w:val="0"/>
              </w:rPr>
              <w:t xml:space="preserve">Информационная поддержка  работы по антикоррупционному образованию, антикоррупционному просвещению, антикоррупционной пропаганде </w:t>
            </w:r>
            <w:proofErr w:type="gramStart"/>
            <w:r>
              <w:rPr>
                <w:rStyle w:val="aa"/>
                <w:b w:val="0"/>
              </w:rPr>
              <w:t>через</w:t>
            </w:r>
            <w:proofErr w:type="gramEnd"/>
            <w:r>
              <w:rPr>
                <w:rStyle w:val="aa"/>
                <w:b w:val="0"/>
              </w:rPr>
              <w:t>:</w:t>
            </w:r>
          </w:p>
          <w:p w:rsidR="005D689E" w:rsidRDefault="005D689E">
            <w:pPr>
              <w:pStyle w:val="a9"/>
              <w:spacing w:after="283"/>
            </w:pPr>
            <w:r>
              <w:lastRenderedPageBreak/>
              <w:t>- стенд</w:t>
            </w:r>
          </w:p>
          <w:p w:rsidR="005D689E" w:rsidRDefault="005D689E">
            <w:pPr>
              <w:pStyle w:val="a9"/>
              <w:spacing w:after="283"/>
            </w:pPr>
            <w:r>
              <w:t>-сайт школы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</w:pPr>
            <w:r>
              <w:lastRenderedPageBreak/>
              <w:t>Администрация школы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 w:rsidP="005D689E">
            <w:pPr>
              <w:pStyle w:val="a9"/>
              <w:spacing w:after="283"/>
            </w:pPr>
            <w:r>
              <w:t>2021-2023 годы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</w:pPr>
            <w:r>
              <w:t>Использование</w:t>
            </w:r>
          </w:p>
          <w:p w:rsidR="005D689E" w:rsidRDefault="005D689E">
            <w:pPr>
              <w:pStyle w:val="a9"/>
              <w:spacing w:after="283"/>
            </w:pPr>
            <w:r>
              <w:t xml:space="preserve">информации </w:t>
            </w:r>
            <w:proofErr w:type="gramStart"/>
            <w:r>
              <w:t>по</w:t>
            </w:r>
            <w:proofErr w:type="gramEnd"/>
          </w:p>
          <w:p w:rsidR="005D689E" w:rsidRDefault="005D689E">
            <w:pPr>
              <w:pStyle w:val="a9"/>
              <w:spacing w:after="283"/>
            </w:pPr>
            <w:r>
              <w:t xml:space="preserve">антикоррупционному образованию, антикоррупционному просвещению, </w:t>
            </w:r>
            <w:proofErr w:type="gramStart"/>
            <w:r>
              <w:t>антикоррупционной</w:t>
            </w:r>
            <w:proofErr w:type="gramEnd"/>
          </w:p>
          <w:p w:rsidR="005D689E" w:rsidRDefault="005D689E">
            <w:pPr>
              <w:pStyle w:val="a9"/>
              <w:spacing w:after="283"/>
            </w:pPr>
            <w:r>
              <w:lastRenderedPageBreak/>
              <w:t>пропаганде всеми заинтересованными лицами.</w:t>
            </w:r>
          </w:p>
        </w:tc>
      </w:tr>
    </w:tbl>
    <w:p w:rsidR="004D156E" w:rsidRDefault="004D156E" w:rsidP="004D156E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3061"/>
        <w:gridCol w:w="1998"/>
        <w:gridCol w:w="1120"/>
        <w:gridCol w:w="2891"/>
      </w:tblGrid>
      <w:tr w:rsidR="004D156E" w:rsidTr="004D156E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6E" w:rsidRDefault="004D156E">
            <w:pPr>
              <w:pStyle w:val="a9"/>
              <w:snapToGrid w:val="0"/>
              <w:spacing w:after="283"/>
              <w:ind w:left="22"/>
            </w:pP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6"/>
            </w:pPr>
            <w:r>
              <w:rPr>
                <w:rStyle w:val="aa"/>
              </w:rPr>
              <w:t>Антикоррупционное образование и антикоррупционная пропаганда</w:t>
            </w:r>
          </w:p>
        </w:tc>
      </w:tr>
      <w:tr w:rsidR="005D689E" w:rsidTr="004D156E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  <w:ind w:left="22"/>
            </w:pPr>
            <w: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  <w:ind w:left="26"/>
            </w:pPr>
            <w:r>
              <w:t>Участие ответственных лиц в курсах повышения квалификации, семинарах, конференциях, других мероприятиях по антикоррупционной тематике.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  <w:ind w:left="26"/>
            </w:pPr>
            <w:r>
              <w:t>Администрация школы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 w:rsidP="005D689E">
            <w:pPr>
              <w:pStyle w:val="a9"/>
              <w:spacing w:after="283"/>
            </w:pPr>
            <w:r>
              <w:t>2021-2023 годы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</w:pPr>
            <w:r>
              <w:t>Формирование</w:t>
            </w:r>
          </w:p>
          <w:p w:rsidR="005D689E" w:rsidRDefault="005D689E">
            <w:pPr>
              <w:pStyle w:val="a9"/>
              <w:spacing w:after="283"/>
              <w:ind w:left="24"/>
            </w:pPr>
            <w:r>
              <w:t>профессиональных</w:t>
            </w:r>
          </w:p>
          <w:p w:rsidR="005D689E" w:rsidRDefault="005D689E">
            <w:pPr>
              <w:pStyle w:val="a9"/>
              <w:spacing w:after="283"/>
              <w:ind w:left="24"/>
            </w:pPr>
            <w:r>
              <w:t>кадров в сфере противодействия коррупции</w:t>
            </w:r>
          </w:p>
        </w:tc>
      </w:tr>
      <w:tr w:rsidR="004D156E" w:rsidTr="004D156E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2"/>
            </w:pPr>
            <w: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6"/>
            </w:pPr>
            <w:r>
              <w:t>Образовательная деятельность антикоррупционной направленности через изучение соответствующих тем в рамках  преподавания различных учебных</w:t>
            </w:r>
          </w:p>
          <w:p w:rsidR="004D156E" w:rsidRDefault="004D156E">
            <w:pPr>
              <w:pStyle w:val="a9"/>
              <w:spacing w:after="283"/>
              <w:ind w:left="26"/>
            </w:pPr>
            <w:r>
              <w:t>предметов (обществознание, история, география).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6"/>
            </w:pPr>
            <w:r>
              <w:t>Учителя - предметники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4"/>
            </w:pPr>
            <w:r>
              <w:t>В течение учебного года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4"/>
            </w:pPr>
            <w: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4D156E" w:rsidTr="004D156E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2"/>
            </w:pPr>
            <w:r>
              <w:t>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6"/>
            </w:pPr>
            <w:r>
              <w:t>Внедрение в практику работы факультативов, модулей, спецкурсов и пр. антикоррупционной направленности.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6"/>
            </w:pPr>
            <w:r>
              <w:t>Учителя - предметники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4"/>
            </w:pPr>
            <w:r>
              <w:t>В течение учебного года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4"/>
            </w:pPr>
            <w: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4D156E" w:rsidTr="004D156E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6E" w:rsidRDefault="004D156E">
            <w:pPr>
              <w:pStyle w:val="a9"/>
              <w:snapToGrid w:val="0"/>
              <w:spacing w:after="283"/>
              <w:ind w:left="22"/>
            </w:pP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6"/>
            </w:pPr>
            <w:r>
              <w:rPr>
                <w:rStyle w:val="aa"/>
              </w:rPr>
              <w:t xml:space="preserve">Обеспечение открытости и доступности для населения деятельности школы </w:t>
            </w:r>
          </w:p>
        </w:tc>
      </w:tr>
      <w:tr w:rsidR="005D689E" w:rsidTr="004D156E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  <w:ind w:left="22"/>
            </w:pPr>
            <w:r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  <w:ind w:left="26"/>
            </w:pPr>
            <w:r>
              <w:t>Организация участия общественных наблюдателей в проведении государственной (итоговой)  аттестации учащихся.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  <w:ind w:left="26"/>
            </w:pPr>
            <w:r>
              <w:t>Администрация школы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 w:rsidP="005D689E">
            <w:pPr>
              <w:pStyle w:val="a9"/>
              <w:spacing w:after="283"/>
            </w:pPr>
            <w:r>
              <w:t>2021-2023 годы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  <w:ind w:left="24"/>
            </w:pPr>
            <w:r>
              <w:t>Прозрачность и открытость</w:t>
            </w:r>
          </w:p>
          <w:p w:rsidR="005D689E" w:rsidRDefault="005D689E">
            <w:pPr>
              <w:pStyle w:val="a9"/>
              <w:spacing w:after="283"/>
              <w:ind w:left="24"/>
            </w:pPr>
            <w:r>
              <w:t>проведения процедуры ОГЭ и ЕГЭ.</w:t>
            </w:r>
          </w:p>
        </w:tc>
      </w:tr>
      <w:tr w:rsidR="005D689E" w:rsidTr="004D156E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  <w:ind w:left="22"/>
            </w:pPr>
            <w:r>
              <w:t>10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  <w:ind w:left="26"/>
            </w:pPr>
            <w:r>
              <w:t xml:space="preserve">Информирование общественности  путем размещения  на стенде отчета о проводимых мероприятиях </w:t>
            </w:r>
            <w:proofErr w:type="gramStart"/>
            <w:r>
              <w:t>по</w:t>
            </w:r>
            <w:proofErr w:type="gramEnd"/>
          </w:p>
          <w:p w:rsidR="005D689E" w:rsidRDefault="005D689E">
            <w:pPr>
              <w:pStyle w:val="a9"/>
              <w:spacing w:after="283"/>
              <w:ind w:left="26"/>
            </w:pPr>
            <w:r>
              <w:lastRenderedPageBreak/>
              <w:t>антикоррупционному образованию, просвещению и пропаганде.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  <w:ind w:left="26"/>
            </w:pPr>
            <w:r>
              <w:lastRenderedPageBreak/>
              <w:t>Администрация школы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 w:rsidP="005D689E">
            <w:pPr>
              <w:pStyle w:val="a9"/>
              <w:spacing w:after="283"/>
            </w:pPr>
            <w:r>
              <w:t>2021-2023 годы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E" w:rsidRDefault="005D689E">
            <w:pPr>
              <w:pStyle w:val="a9"/>
              <w:spacing w:after="283"/>
              <w:ind w:left="24"/>
            </w:pPr>
            <w:r>
              <w:t xml:space="preserve">Реализация  права граждан на информацию, в том числе на информацию о принимаемых мерах в  сфере противодействия </w:t>
            </w:r>
            <w:r>
              <w:lastRenderedPageBreak/>
              <w:t>коррупции</w:t>
            </w:r>
          </w:p>
        </w:tc>
      </w:tr>
      <w:tr w:rsidR="004D156E" w:rsidTr="004D156E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6E" w:rsidRDefault="004D156E">
            <w:pPr>
              <w:pStyle w:val="a9"/>
              <w:snapToGrid w:val="0"/>
              <w:spacing w:after="283"/>
              <w:ind w:left="22"/>
            </w:pP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6"/>
            </w:pPr>
            <w:r>
              <w:rPr>
                <w:rStyle w:val="aa"/>
              </w:rPr>
              <w:t>IV. 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4D156E" w:rsidTr="004D156E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2"/>
            </w:pPr>
            <w:r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6"/>
            </w:pPr>
            <w:r>
              <w:t>Организация участия в муниципальном этапе всероссийской олимпиады школьников по обществознанию.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6E" w:rsidRDefault="004D156E">
            <w:pPr>
              <w:pStyle w:val="a9"/>
              <w:spacing w:after="283"/>
              <w:ind w:left="26"/>
            </w:pPr>
            <w:r>
              <w:t>Администрация школы, учителя – предметники.</w:t>
            </w:r>
          </w:p>
          <w:p w:rsidR="004D156E" w:rsidRDefault="004D156E">
            <w:pPr>
              <w:pStyle w:val="a9"/>
              <w:spacing w:after="283"/>
              <w:ind w:left="26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6E" w:rsidRDefault="004D156E">
            <w:pPr>
              <w:pStyle w:val="a9"/>
              <w:spacing w:after="283"/>
              <w:ind w:left="24"/>
            </w:pPr>
            <w:r>
              <w:t>Ежегодно</w:t>
            </w:r>
          </w:p>
          <w:p w:rsidR="004D156E" w:rsidRDefault="004D156E">
            <w:pPr>
              <w:pStyle w:val="a9"/>
              <w:spacing w:after="283"/>
              <w:ind w:left="24"/>
            </w:pPr>
          </w:p>
          <w:p w:rsidR="004D156E" w:rsidRDefault="004D156E">
            <w:pPr>
              <w:pStyle w:val="a9"/>
              <w:spacing w:after="283"/>
              <w:ind w:left="24"/>
            </w:pPr>
          </w:p>
          <w:p w:rsidR="004D156E" w:rsidRDefault="004D156E">
            <w:pPr>
              <w:pStyle w:val="a9"/>
              <w:spacing w:after="283"/>
              <w:ind w:left="24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  <w:ind w:left="24"/>
            </w:pPr>
            <w:r>
              <w:t>Развитие социальных и правовых компетентностей обучающихся.</w:t>
            </w:r>
          </w:p>
        </w:tc>
      </w:tr>
      <w:tr w:rsidR="004D156E" w:rsidTr="004D156E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12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Осуществление воспитательных программ гражданско-правовой направленности.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Администрация школы, учителя – предметники, классные руководители.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По  плану работы школы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t>Создание условий для формирования правовой культуры обучающихся.</w:t>
            </w:r>
          </w:p>
        </w:tc>
      </w:tr>
    </w:tbl>
    <w:p w:rsidR="004D156E" w:rsidRDefault="004D156E" w:rsidP="004D156E">
      <w:pPr>
        <w:pStyle w:val="a5"/>
      </w:pPr>
    </w:p>
    <w:p w:rsidR="004D156E" w:rsidRDefault="004D156E" w:rsidP="004D156E">
      <w:pPr>
        <w:spacing w:line="100" w:lineRule="atLeast"/>
        <w:jc w:val="center"/>
        <w:rPr>
          <w:rFonts w:cs="Times New Roman"/>
        </w:rPr>
      </w:pPr>
      <w:r>
        <w:rPr>
          <w:rFonts w:cs="Times New Roman"/>
          <w:b/>
        </w:rPr>
        <w:t>5. Система воспитательной работы по формированию антикоррупционного мировоззрения в начальной школе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т. е. с теми терминами, которые в современном обществе ассоциируются с коррупцией), являются </w:t>
      </w:r>
      <w:r>
        <w:rPr>
          <w:rFonts w:cs="Times New Roman"/>
          <w:b/>
          <w:bCs/>
        </w:rPr>
        <w:t xml:space="preserve">«Литературное чтение» и «Окружающий мир». </w:t>
      </w:r>
      <w:proofErr w:type="gramStart"/>
      <w:r>
        <w:rPr>
          <w:rFonts w:cs="Times New Roman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proofErr w:type="gramEnd"/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Таким образом, сам предмет </w:t>
      </w:r>
      <w:r>
        <w:rPr>
          <w:rFonts w:cs="Times New Roman"/>
          <w:b/>
          <w:bCs/>
        </w:rPr>
        <w:t>«Литературное чтение» имеет большое значение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в решении задач воспитательного характера, в том числе и антикоррупционного воспитания в начальной школе.</w:t>
      </w:r>
      <w:r>
        <w:rPr>
          <w:rFonts w:cs="Times New Roman"/>
        </w:rPr>
        <w:t xml:space="preserve">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также система вопросов и заданий (методический аппарат учебников), обращенный к жизненному опыту ребенка, к его проблемам. 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proofErr w:type="gramStart"/>
      <w:r>
        <w:rPr>
          <w:rFonts w:cs="Times New Roman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  <w:proofErr w:type="gramEnd"/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</w:t>
      </w:r>
      <w:r>
        <w:rPr>
          <w:rFonts w:cs="Times New Roman"/>
        </w:rPr>
        <w:lastRenderedPageBreak/>
        <w:t>совестливости.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Родины, талантливости и щедрости русского человека.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  <w:b/>
          <w:bCs/>
          <w:i/>
          <w:iCs/>
          <w:u w:val="single"/>
        </w:rPr>
      </w:pPr>
      <w:r>
        <w:rPr>
          <w:rFonts w:cs="Times New Roman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4D156E" w:rsidRDefault="004D156E" w:rsidP="004D156E">
      <w:pPr>
        <w:pStyle w:val="a5"/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i/>
          <w:iCs/>
          <w:u w:val="single"/>
        </w:rPr>
        <w:t>Перечень литературных произведений, изучаемых в начальной школе на уроках литературного чтения и на уроках внеклассного чтения, которые могут быть использованы в рамках антикоррупционного просвещения: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  <w:b/>
          <w:bCs/>
        </w:rPr>
        <w:t>Гуманизм, человечность, великодушие, сердечность, добродушие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И.А. Крылов. «Чиж и голубь», Л.Н. Толстой. «Лев и мышь» и др.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Н. Артюхова. «Большая береза»,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В. Драгунский. «Надо иметь чувство юмора»,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В. Берестов. «Бабушка Катя» и др.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Русские народные сказка «Сивка-бурка», «</w:t>
      </w:r>
      <w:proofErr w:type="spellStart"/>
      <w:r>
        <w:rPr>
          <w:rFonts w:cs="Times New Roman"/>
        </w:rPr>
        <w:t>Хаврошечка</w:t>
      </w:r>
      <w:proofErr w:type="spellEnd"/>
      <w:r>
        <w:rPr>
          <w:rFonts w:cs="Times New Roman"/>
        </w:rPr>
        <w:t>», «Царевна лягушка»,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К. Паустовский. «Заячьи лапы» и др.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 xml:space="preserve">Д. </w:t>
      </w:r>
      <w:proofErr w:type="gramStart"/>
      <w:r>
        <w:rPr>
          <w:rFonts w:cs="Times New Roman"/>
        </w:rPr>
        <w:t>Мамин-Сибиряк</w:t>
      </w:r>
      <w:proofErr w:type="gramEnd"/>
      <w:r>
        <w:rPr>
          <w:rFonts w:cs="Times New Roman"/>
        </w:rPr>
        <w:t xml:space="preserve">. «Приемыш», «Серая шейка», </w:t>
      </w:r>
      <w:r>
        <w:rPr>
          <w:rFonts w:cs="Times New Roman"/>
        </w:rPr>
        <w:br/>
        <w:t xml:space="preserve">А.С. Пушкин. «Сказка о царе </w:t>
      </w:r>
      <w:proofErr w:type="spellStart"/>
      <w:r>
        <w:rPr>
          <w:rFonts w:cs="Times New Roman"/>
        </w:rPr>
        <w:t>Салтане</w:t>
      </w:r>
      <w:proofErr w:type="spellEnd"/>
      <w:r>
        <w:rPr>
          <w:rFonts w:cs="Times New Roman"/>
        </w:rPr>
        <w:t>…»,</w:t>
      </w:r>
    </w:p>
    <w:p w:rsidR="004D156E" w:rsidRDefault="004D156E" w:rsidP="004D156E">
      <w:pPr>
        <w:pStyle w:val="a5"/>
        <w:rPr>
          <w:rFonts w:cs="Times New Roman"/>
          <w:b/>
          <w:bCs/>
        </w:rPr>
      </w:pPr>
      <w:r>
        <w:rPr>
          <w:rFonts w:cs="Times New Roman"/>
        </w:rPr>
        <w:t>К. Паустовский. «Растрепанный воробей»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  <w:b/>
          <w:bCs/>
        </w:rPr>
        <w:t>Долг, ответственность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 xml:space="preserve">И. </w:t>
      </w:r>
      <w:proofErr w:type="spellStart"/>
      <w:r>
        <w:rPr>
          <w:rFonts w:cs="Times New Roman"/>
        </w:rPr>
        <w:t>Токмакова</w:t>
      </w:r>
      <w:proofErr w:type="spellEnd"/>
      <w:r>
        <w:rPr>
          <w:rFonts w:cs="Times New Roman"/>
        </w:rPr>
        <w:t>. «Это ничья кошка»,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В. Осеева. «Синие листья», «Печенье»,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Л.Н. Толстой. «Старый дед и внучек» и др.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М. Зощенко. «Не надо врать»,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 xml:space="preserve">Русские народные сказки «Гуси </w:t>
      </w:r>
      <w:proofErr w:type="gramStart"/>
      <w:r>
        <w:rPr>
          <w:rFonts w:cs="Times New Roman"/>
        </w:rPr>
        <w:t>-л</w:t>
      </w:r>
      <w:proofErr w:type="gramEnd"/>
      <w:r>
        <w:rPr>
          <w:rFonts w:cs="Times New Roman"/>
        </w:rPr>
        <w:t>ебеди», «Сестрица Аленушка и братец Иванушка»,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А. Сент-Экзюпери. «Маленький принц».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Е. Шварц. «Сказка о потерянном времени»,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А. Платонов. «Неизвестный цветок»,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П. Ершов. «Конек-горбунок» и др.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О. Генри. «Дары волхвов»,</w:t>
      </w:r>
    </w:p>
    <w:p w:rsidR="004D156E" w:rsidRDefault="004D156E" w:rsidP="004D156E">
      <w:pPr>
        <w:pStyle w:val="a5"/>
        <w:rPr>
          <w:rFonts w:cs="Times New Roman"/>
          <w:b/>
          <w:bCs/>
        </w:rPr>
      </w:pPr>
      <w:r>
        <w:rPr>
          <w:rFonts w:cs="Times New Roman"/>
        </w:rPr>
        <w:t>А.С. Пушкин. «Сказка о золотом петушке» и др. Л. Толстой. «Прыжок», «Акула» и др.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  <w:b/>
          <w:bCs/>
        </w:rPr>
        <w:t>Совесть, совестливость</w:t>
      </w:r>
    </w:p>
    <w:p w:rsidR="004D156E" w:rsidRDefault="004D156E" w:rsidP="004D156E">
      <w:pPr>
        <w:pStyle w:val="a5"/>
        <w:rPr>
          <w:rFonts w:cs="Times New Roman"/>
        </w:rPr>
      </w:pPr>
      <w:proofErr w:type="spellStart"/>
      <w:r>
        <w:rPr>
          <w:rFonts w:cs="Times New Roman"/>
        </w:rPr>
        <w:t>Л.Толстой</w:t>
      </w:r>
      <w:proofErr w:type="spellEnd"/>
      <w:r>
        <w:rPr>
          <w:rFonts w:cs="Times New Roman"/>
        </w:rPr>
        <w:t>. «Косточка», «Старый дед и внучек», русская народная сказка «Лиса и козел» и др.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 xml:space="preserve">Б. </w:t>
      </w:r>
      <w:proofErr w:type="spellStart"/>
      <w:r>
        <w:rPr>
          <w:rFonts w:cs="Times New Roman"/>
        </w:rPr>
        <w:t>Заходер</w:t>
      </w:r>
      <w:proofErr w:type="spellEnd"/>
      <w:r>
        <w:rPr>
          <w:rFonts w:cs="Times New Roman"/>
        </w:rPr>
        <w:t>. «Серая Звездочка»,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Н. Артюхова. «Большая береза»,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А. Чехов. «Мальчики» и др.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Б. Житков. «Как я ловил человечков»,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lastRenderedPageBreak/>
        <w:t>К. Паустовский. «Теплый хлеб», Р. Киплинг. «</w:t>
      </w:r>
      <w:proofErr w:type="spellStart"/>
      <w:r>
        <w:rPr>
          <w:rFonts w:cs="Times New Roman"/>
        </w:rPr>
        <w:t>Маугли</w:t>
      </w:r>
      <w:proofErr w:type="spellEnd"/>
      <w:r>
        <w:rPr>
          <w:rFonts w:cs="Times New Roman"/>
        </w:rPr>
        <w:t>» и др.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Ю. Нагибин. «Заброшенная дорога»,</w:t>
      </w:r>
    </w:p>
    <w:p w:rsidR="004D156E" w:rsidRDefault="004D156E" w:rsidP="004D156E">
      <w:pPr>
        <w:pStyle w:val="a5"/>
        <w:spacing w:line="100" w:lineRule="atLeast"/>
        <w:jc w:val="both"/>
      </w:pPr>
      <w:r>
        <w:rPr>
          <w:rFonts w:cs="Times New Roman"/>
        </w:rPr>
        <w:t xml:space="preserve">А.С. Пушкин. «Сказка о царе </w:t>
      </w:r>
      <w:proofErr w:type="spellStart"/>
      <w:r>
        <w:rPr>
          <w:rFonts w:cs="Times New Roman"/>
        </w:rPr>
        <w:t>Салтане</w:t>
      </w:r>
      <w:proofErr w:type="spellEnd"/>
      <w:r>
        <w:rPr>
          <w:rFonts w:cs="Times New Roman"/>
        </w:rPr>
        <w:t>...» и др.</w:t>
      </w:r>
    </w:p>
    <w:p w:rsidR="004D156E" w:rsidRDefault="004D156E" w:rsidP="004D156E">
      <w:pPr>
        <w:pStyle w:val="a5"/>
        <w:shd w:val="clear" w:color="auto" w:fill="FFFFFF"/>
        <w:spacing w:line="360" w:lineRule="auto"/>
        <w:jc w:val="both"/>
      </w:pPr>
    </w:p>
    <w:p w:rsidR="004D156E" w:rsidRDefault="004D156E" w:rsidP="004D156E">
      <w:pPr>
        <w:pStyle w:val="a5"/>
        <w:shd w:val="clear" w:color="auto" w:fill="FFFFFF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t>В предмете «Окружающий мир»</w:t>
      </w:r>
      <w:r>
        <w:rPr>
          <w:rFonts w:cs="Times New Roman"/>
        </w:rPr>
        <w:t xml:space="preserve"> Федеральным государственным стандартом в разделе «Человек и общество»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 xml:space="preserve">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4D156E" w:rsidRDefault="004D156E" w:rsidP="004D156E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4D156E" w:rsidRDefault="004D156E" w:rsidP="004D156E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4D156E" w:rsidRDefault="004D156E" w:rsidP="004D156E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4D156E" w:rsidRDefault="004D156E" w:rsidP="004D156E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4D156E" w:rsidRDefault="004D156E" w:rsidP="004D156E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rFonts w:cs="Times New Roman"/>
        </w:rPr>
        <w:t>со</w:t>
      </w:r>
      <w:proofErr w:type="gramEnd"/>
      <w:r>
        <w:rPr>
          <w:rFonts w:cs="Times New Roman"/>
        </w:rPr>
        <w:t xml:space="preserve"> взрослыми, сверстниками, культура поведения в школе и других общественных местах.</w:t>
      </w:r>
    </w:p>
    <w:p w:rsidR="004D156E" w:rsidRDefault="004D156E" w:rsidP="004D156E">
      <w:pPr>
        <w:pStyle w:val="a5"/>
        <w:shd w:val="clear" w:color="auto" w:fill="FFFFFF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В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>
        <w:rPr>
          <w:rFonts w:cs="Times New Roman"/>
          <w:i/>
        </w:rPr>
        <w:t>термины «коррупция» и «</w:t>
      </w:r>
      <w:proofErr w:type="spellStart"/>
      <w:r>
        <w:rPr>
          <w:rFonts w:cs="Times New Roman"/>
          <w:i/>
        </w:rPr>
        <w:t>антикоррупция</w:t>
      </w:r>
      <w:proofErr w:type="spellEnd"/>
      <w:r>
        <w:rPr>
          <w:rFonts w:cs="Times New Roman"/>
          <w:i/>
        </w:rPr>
        <w:t>» в начальной школе не применяются.</w:t>
      </w:r>
      <w:r>
        <w:rPr>
          <w:rFonts w:cs="Times New Roman"/>
        </w:rPr>
        <w:t xml:space="preserve"> В результате изучения раздела «Человек и общество» у учащихся должны быть сформированы четкие представления о добре и зле, чести и бесчестии, справедливости и несправедливости.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  <w:b/>
          <w:bCs/>
        </w:rPr>
        <w:t>В воспитательной работе 1 – 4 классов</w:t>
      </w:r>
      <w:r>
        <w:rPr>
          <w:rFonts w:cs="Times New Roman"/>
        </w:rPr>
        <w:t xml:space="preserve"> предлагаются возможные варианты </w:t>
      </w:r>
      <w:r>
        <w:rPr>
          <w:rFonts w:cs="Times New Roman"/>
          <w:b/>
          <w:bCs/>
        </w:rPr>
        <w:t>тем классных часов и родительских собраний</w:t>
      </w:r>
      <w:r>
        <w:rPr>
          <w:rFonts w:cs="Times New Roman"/>
        </w:rPr>
        <w:t xml:space="preserve"> по формированию компонентов антикоррупционного сознания: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1-й класс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«Что такое хорошо, и что такое плохо?»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«Что значит любить маму (папу)?»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«Неженки и сорванцы»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«А если с тобой поступят так же?»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Нужны ли в 1-м классе отметки?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</w:rPr>
        <w:t>(О развитии самосознания ученика-первоклассника)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2-й класс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«Добро – для одного, а для других?»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«Кого мы называем добрым?»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lastRenderedPageBreak/>
        <w:t>«Подарки и другие способы благодарности»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«Деньги: свои и чужие»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«Стимулирование школьника: кнут или пряник?»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</w:rPr>
        <w:t>(Методы педагогического воздействия на ребенка)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3-й класс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«Это честно?»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«Можно и нельзя»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«Как у нас в семье празднуются дни рождения?»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«Мои друзья – мое богатство»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«Место ребенка в детском коллективе».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</w:rPr>
        <w:t>(Атмосфера жизни семьи как фактор психического здоровья ребенка)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4-й класс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«Что такое справедливость?»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«Упорство и упрямство»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«Мы все разные, но у нас равные права»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«Как прожить без ссор?»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«Всегда ли родитель прав?»</w:t>
      </w:r>
    </w:p>
    <w:p w:rsidR="004D156E" w:rsidRDefault="004D156E" w:rsidP="004D156E">
      <w:pPr>
        <w:pStyle w:val="a5"/>
        <w:spacing w:line="100" w:lineRule="atLeast"/>
        <w:jc w:val="both"/>
        <w:rPr>
          <w:rFonts w:cs="Times New Roman"/>
          <w:b/>
          <w:sz w:val="28"/>
        </w:rPr>
      </w:pPr>
      <w:r>
        <w:rPr>
          <w:rFonts w:cs="Times New Roman"/>
        </w:rPr>
        <w:t>(Способы общения в семье).</w:t>
      </w:r>
    </w:p>
    <w:p w:rsidR="004D156E" w:rsidRDefault="004D156E" w:rsidP="004D156E">
      <w:pPr>
        <w:pStyle w:val="a5"/>
        <w:spacing w:line="100" w:lineRule="atLeast"/>
        <w:jc w:val="center"/>
        <w:rPr>
          <w:rFonts w:cs="Times New Roman"/>
          <w:b/>
          <w:sz w:val="28"/>
        </w:rPr>
      </w:pPr>
    </w:p>
    <w:p w:rsidR="004D156E" w:rsidRDefault="004D156E" w:rsidP="004D156E">
      <w:pPr>
        <w:pStyle w:val="a5"/>
        <w:spacing w:line="100" w:lineRule="atLeast"/>
        <w:jc w:val="center"/>
      </w:pPr>
      <w:r>
        <w:rPr>
          <w:rFonts w:cs="Times New Roman"/>
          <w:b/>
        </w:rPr>
        <w:t>6. Система воспитательной работы по формированию антикоррупционного мировоззрения в основной и средней школе</w:t>
      </w:r>
    </w:p>
    <w:p w:rsidR="004D156E" w:rsidRDefault="004D156E" w:rsidP="004D156E">
      <w:pPr>
        <w:spacing w:before="240" w:after="240"/>
        <w:ind w:firstLine="708"/>
        <w:jc w:val="both"/>
      </w:pPr>
      <w:r>
        <w:t xml:space="preserve">В рамках уроков  </w:t>
      </w:r>
      <w:r>
        <w:rPr>
          <w:b/>
          <w:bCs/>
        </w:rPr>
        <w:t xml:space="preserve">истории и обществознания </w:t>
      </w:r>
      <w:r>
        <w:t xml:space="preserve"> в средней </w:t>
      </w:r>
      <w:r w:rsidR="006B7C7D">
        <w:t>школе</w:t>
      </w:r>
      <w:r>
        <w:t xml:space="preserve"> рассматриваются  элементы по антикоррупционной проблематике:</w:t>
      </w:r>
    </w:p>
    <w:tbl>
      <w:tblPr>
        <w:tblW w:w="1005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54"/>
        <w:gridCol w:w="3619"/>
        <w:gridCol w:w="4277"/>
      </w:tblGrid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56E" w:rsidRDefault="004D156E">
            <w:pPr>
              <w:ind w:right="6"/>
              <w:jc w:val="center"/>
            </w:pPr>
            <w:r>
              <w:t>Разделы истории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56E" w:rsidRDefault="004D156E">
            <w:pPr>
              <w:ind w:right="6" w:firstLine="124"/>
              <w:jc w:val="center"/>
            </w:pPr>
            <w: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56E" w:rsidRDefault="004D156E">
            <w:pPr>
              <w:ind w:left="-108" w:right="6" w:firstLine="217"/>
              <w:jc w:val="center"/>
            </w:pPr>
            <w:r>
              <w:t xml:space="preserve">Элементы содержания по </w:t>
            </w:r>
            <w:proofErr w:type="spellStart"/>
            <w:r>
              <w:t>атикоррупционной</w:t>
            </w:r>
            <w:proofErr w:type="spellEnd"/>
            <w:r>
              <w:t xml:space="preserve"> проблематике</w:t>
            </w:r>
          </w:p>
        </w:tc>
      </w:tr>
      <w:tr w:rsidR="004D156E" w:rsidTr="004D156E">
        <w:trPr>
          <w:trHeight w:val="216"/>
        </w:trPr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shd w:val="clear" w:color="auto" w:fill="FFFFFF"/>
              <w:jc w:val="center"/>
            </w:pPr>
            <w:r>
              <w:rPr>
                <w:b/>
                <w:i/>
              </w:rPr>
              <w:t>Всеобщая история</w:t>
            </w:r>
          </w:p>
        </w:tc>
      </w:tr>
      <w:tr w:rsidR="004D156E" w:rsidTr="004D156E">
        <w:trPr>
          <w:trHeight w:val="249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jc w:val="both"/>
            </w:pPr>
            <w:r>
              <w:t>История Древнего мира</w:t>
            </w:r>
          </w:p>
          <w:p w:rsidR="004D156E" w:rsidRDefault="004D156E">
            <w:pPr>
              <w:ind w:right="6"/>
              <w:jc w:val="both"/>
              <w:rPr>
                <w:rFonts w:eastAsia="Times New Roman" w:cs="Times New Roman"/>
              </w:rPr>
            </w:pPr>
            <w:r>
              <w:t>5класс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pStyle w:val="a7"/>
              <w:spacing w:after="0"/>
              <w:ind w:left="-108" w:firstLine="124"/>
              <w:jc w:val="both"/>
            </w:pPr>
            <w:r>
              <w:rPr>
                <w:rFonts w:eastAsia="Times New Roman" w:cs="Times New Roman"/>
              </w:rPr>
              <w:t xml:space="preserve">  </w:t>
            </w:r>
            <w:r>
              <w:t xml:space="preserve">Архаичные цивилизации Древности. Социальные нормы, духовные ценности, философская мысль в древнем обществе. </w:t>
            </w:r>
          </w:p>
          <w:p w:rsidR="004D156E" w:rsidRDefault="004D156E">
            <w:pPr>
              <w:ind w:left="-108" w:right="6" w:firstLine="124"/>
              <w:jc w:val="both"/>
            </w:pPr>
            <w:r>
              <w:t>Формирование индо-буддийской, китайско-конфуцианской, иудео-христианской духовных традиций.  Возникновение исламской цивилизации.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shd w:val="clear" w:color="auto" w:fill="FFFFFF"/>
              <w:ind w:left="-108" w:firstLine="217"/>
              <w:jc w:val="both"/>
            </w:pPr>
            <w:r>
              <w:t>Появление бюрократии.</w:t>
            </w:r>
          </w:p>
          <w:p w:rsidR="004D156E" w:rsidRDefault="004D156E">
            <w:pPr>
              <w:ind w:left="-108" w:right="6" w:firstLine="217"/>
              <w:jc w:val="both"/>
              <w:rPr>
                <w:rFonts w:eastAsia="Times New Roman" w:cs="Times New Roman"/>
              </w:rPr>
            </w:pPr>
            <w:r>
              <w:t xml:space="preserve">Коррупция в Древнем Египте и Шумере.   Древнеиндийский трактат о коррупции. </w:t>
            </w:r>
          </w:p>
          <w:p w:rsidR="004D156E" w:rsidRDefault="004D156E">
            <w:pPr>
              <w:ind w:left="-108" w:right="6" w:firstLine="217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>Коррупция в Римской империи. Римское право о коррупции.</w:t>
            </w:r>
          </w:p>
          <w:p w:rsidR="004D156E" w:rsidRDefault="004D156E">
            <w:pPr>
              <w:ind w:left="-108" w:right="6" w:firstLine="217"/>
              <w:jc w:val="both"/>
            </w:pPr>
            <w:r>
              <w:t xml:space="preserve">Возникновение христианства. Христианская этика.  Отношение к взяточничеству в мировых религиях.  </w:t>
            </w: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ind w:right="6"/>
              <w:jc w:val="both"/>
            </w:pPr>
            <w:r>
              <w:t>История средних веков</w:t>
            </w:r>
          </w:p>
          <w:p w:rsidR="004D156E" w:rsidRDefault="004D156E">
            <w:pPr>
              <w:ind w:right="6"/>
              <w:jc w:val="both"/>
            </w:pPr>
            <w:r>
              <w:t>6класс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ind w:left="-108" w:right="6" w:firstLine="124"/>
              <w:jc w:val="both"/>
            </w:pPr>
            <w:r>
              <w:t xml:space="preserve">Христианская средневековая цивилизация в Европе, ее региональные особенности и динамика развития.  Кризис европейского средневекового </w:t>
            </w:r>
            <w:r>
              <w:lastRenderedPageBreak/>
              <w:t xml:space="preserve">общества в XIV-XV вв.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E" w:rsidRDefault="004D156E">
            <w:pPr>
              <w:ind w:right="6" w:firstLine="217"/>
              <w:jc w:val="both"/>
            </w:pPr>
            <w:r>
              <w:lastRenderedPageBreak/>
              <w:t>Индульгенции как средство коррупции. Продажность церкви.</w:t>
            </w:r>
          </w:p>
          <w:p w:rsidR="004D156E" w:rsidRDefault="004D156E">
            <w:pPr>
              <w:shd w:val="clear" w:color="auto" w:fill="FFFFFF"/>
              <w:ind w:left="-108" w:firstLine="217"/>
              <w:jc w:val="both"/>
            </w:pPr>
            <w:r>
              <w:t xml:space="preserve">Абсолютизм и коррупция. Фаворитизм. </w:t>
            </w:r>
            <w:proofErr w:type="spellStart"/>
            <w:r>
              <w:t>Бекингем</w:t>
            </w:r>
            <w:proofErr w:type="spellEnd"/>
            <w:r>
              <w:t xml:space="preserve">. </w:t>
            </w:r>
            <w:proofErr w:type="gramStart"/>
            <w:r>
              <w:t>Фуке</w:t>
            </w:r>
            <w:proofErr w:type="gramEnd"/>
            <w:r>
              <w:t xml:space="preserve">. Казнокрадство. </w:t>
            </w:r>
          </w:p>
          <w:p w:rsidR="004D156E" w:rsidRDefault="004D156E">
            <w:pPr>
              <w:ind w:right="6" w:firstLine="217"/>
              <w:jc w:val="both"/>
            </w:pP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ind w:right="6"/>
              <w:jc w:val="both"/>
            </w:pPr>
            <w:r>
              <w:lastRenderedPageBreak/>
              <w:t>Новое время</w:t>
            </w:r>
          </w:p>
          <w:p w:rsidR="004D156E" w:rsidRDefault="004D156E">
            <w:pPr>
              <w:ind w:right="6"/>
              <w:jc w:val="both"/>
              <w:rPr>
                <w:rFonts w:eastAsia="Times New Roman" w:cs="Times New Roman"/>
              </w:rPr>
            </w:pPr>
            <w:r>
              <w:t>7 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ind w:left="-108"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      </w:r>
          </w:p>
          <w:p w:rsidR="004D156E" w:rsidRDefault="004D156E">
            <w:pPr>
              <w:ind w:left="-108" w:firstLine="124"/>
              <w:jc w:val="both"/>
            </w:pPr>
            <w:r>
              <w:t xml:space="preserve">От сословно-представительных монархий к абсолютизму.  </w:t>
            </w:r>
          </w:p>
          <w:p w:rsidR="004D156E" w:rsidRDefault="004D156E">
            <w:pPr>
              <w:ind w:left="-108" w:firstLine="124"/>
              <w:jc w:val="both"/>
              <w:rPr>
                <w:rFonts w:eastAsia="Times New Roman" w:cs="Times New Roman"/>
              </w:rPr>
            </w:pPr>
            <w:r>
              <w:t xml:space="preserve">Идеология Просвещения и конституционализм.  Становление гражданского общества. </w:t>
            </w:r>
          </w:p>
          <w:p w:rsidR="004D156E" w:rsidRDefault="004D156E">
            <w:pPr>
              <w:pStyle w:val="a7"/>
              <w:spacing w:after="0"/>
              <w:ind w:left="-108" w:firstLine="124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Промышленный переворот. Развитие капиталистических отношений и социальной структуры индустриального общества в XIX в.  Особенности духовной жизни Нового времени. </w:t>
            </w:r>
          </w:p>
          <w:p w:rsidR="004D156E" w:rsidRDefault="004D156E">
            <w:pPr>
              <w:ind w:left="-108" w:firstLine="124"/>
              <w:jc w:val="both"/>
            </w:pPr>
            <w:r>
              <w:t xml:space="preserve">Традиционные общества Востока в условиях европейской колониальной экспансии. 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shd w:val="clear" w:color="auto" w:fill="FFFFFF"/>
              <w:ind w:left="-108" w:firstLine="217"/>
              <w:jc w:val="both"/>
              <w:rPr>
                <w:rFonts w:eastAsia="Times New Roman" w:cs="Times New Roman"/>
              </w:rPr>
            </w:pPr>
            <w:r>
              <w:t xml:space="preserve">Новации в образе жизни, характере мышления, ценностных ориентирах и социальных нормах в эпоху Возрождения и Реформации. Н. Макиавелли  и  Т. Гоббс о коррупции.   </w:t>
            </w:r>
          </w:p>
          <w:p w:rsidR="004D156E" w:rsidRDefault="004D156E">
            <w:pPr>
              <w:ind w:left="-108" w:right="6" w:firstLine="217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t>Формирование идеологии Просвещения, идеалы правового государства и гражданского общества.</w:t>
            </w:r>
          </w:p>
          <w:p w:rsidR="004D156E" w:rsidRDefault="004D156E">
            <w:pPr>
              <w:ind w:left="-108" w:right="6" w:firstLine="217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>Панамский канал, объединение Германии и «рептильные фонды» Бисмарка. Американские железные дороги. Коррупция в колониальном Китае.</w:t>
            </w:r>
          </w:p>
        </w:tc>
      </w:tr>
      <w:tr w:rsidR="004D156E" w:rsidTr="004D156E">
        <w:trPr>
          <w:trHeight w:val="214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56E" w:rsidRDefault="004D156E">
            <w:proofErr w:type="gramStart"/>
            <w:r>
              <w:t>От Новой к Новейшей истории:</w:t>
            </w:r>
            <w:r>
              <w:br/>
              <w:t>поиск путей развития индустриального общества</w:t>
            </w:r>
            <w:proofErr w:type="gramEnd"/>
          </w:p>
          <w:p w:rsidR="004D156E" w:rsidRDefault="004D156E">
            <w:r>
              <w:t>8класс</w:t>
            </w:r>
          </w:p>
          <w:p w:rsidR="004D156E" w:rsidRDefault="004D156E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ind w:left="-108"/>
              <w:jc w:val="both"/>
            </w:pPr>
            <w:r>
              <w:t xml:space="preserve">Демократизация общественно-политической жизни и развитие правового государства.   </w:t>
            </w:r>
          </w:p>
          <w:p w:rsidR="004D156E" w:rsidRDefault="004D156E">
            <w:pPr>
              <w:ind w:left="-26" w:right="6" w:firstLine="168"/>
              <w:jc w:val="both"/>
            </w:pPr>
            <w:r>
              <w:t xml:space="preserve">Государственно-правовые системы и социально-экономическое развитие общества в условиях тоталитарных и авторитарных диктатур.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shd w:val="clear" w:color="auto" w:fill="FFFFFF"/>
              <w:ind w:left="-108" w:firstLine="217"/>
              <w:jc w:val="both"/>
              <w:rPr>
                <w:rFonts w:eastAsia="Times New Roman" w:cs="Times New Roman"/>
              </w:rPr>
            </w:pPr>
            <w:r>
              <w:t>Монополистический капитализм и противоречия его развития. Дело Ставиского Развитие политической коррупции.  Связь коррупции и типа  политического режима. Политический лоббизм.</w:t>
            </w:r>
          </w:p>
          <w:p w:rsidR="004D156E" w:rsidRDefault="004D156E">
            <w:pPr>
              <w:ind w:right="6" w:firstLine="217"/>
              <w:jc w:val="both"/>
            </w:pPr>
            <w:r>
              <w:rPr>
                <w:rFonts w:eastAsia="Times New Roman" w:cs="Times New Roman"/>
              </w:rPr>
              <w:t xml:space="preserve">     </w:t>
            </w:r>
          </w:p>
        </w:tc>
      </w:tr>
      <w:tr w:rsidR="004D156E" w:rsidTr="004D156E">
        <w:trPr>
          <w:trHeight w:val="106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r>
              <w:t>Человечество на этапе перехода</w:t>
            </w:r>
            <w:r>
              <w:br/>
              <w:t>к информационному обществу</w:t>
            </w:r>
          </w:p>
          <w:p w:rsidR="004D156E" w:rsidRDefault="004D156E">
            <w:pPr>
              <w:ind w:right="6"/>
              <w:jc w:val="both"/>
              <w:rPr>
                <w:rFonts w:eastAsia="Times New Roman" w:cs="Times New Roman"/>
              </w:rPr>
            </w:pPr>
            <w:r>
              <w:t>9 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56E" w:rsidRDefault="004D156E">
            <w:pPr>
              <w:ind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</w:t>
            </w:r>
          </w:p>
          <w:p w:rsidR="004D156E" w:rsidRDefault="004D156E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ind w:left="-57" w:right="57" w:firstLine="217"/>
              <w:jc w:val="both"/>
            </w:pPr>
            <w:r>
              <w:t xml:space="preserve">Партийная коррупция. Появление </w:t>
            </w:r>
            <w:proofErr w:type="spellStart"/>
            <w:r>
              <w:t>клептократических</w:t>
            </w:r>
            <w:proofErr w:type="spellEnd"/>
            <w:r>
              <w:t xml:space="preserve"> режимов во второй половине </w:t>
            </w:r>
            <w:r>
              <w:rPr>
                <w:lang w:val="en-US"/>
              </w:rPr>
              <w:t>XX</w:t>
            </w:r>
            <w:r>
              <w:t xml:space="preserve"> в. Коррупция – общий вызов для стран с переходной экономикой. Транснациональные корпорации и коррупция. Коррупция и глобализация. Противодействие коррупции в отдельных странах. Формирование международного антикоррупционного законодательства.</w:t>
            </w:r>
          </w:p>
        </w:tc>
      </w:tr>
      <w:tr w:rsidR="004D156E" w:rsidTr="004D156E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ind w:right="6"/>
              <w:jc w:val="center"/>
            </w:pPr>
            <w:r>
              <w:rPr>
                <w:b/>
                <w:i/>
              </w:rPr>
              <w:t>История России</w:t>
            </w: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56E" w:rsidRDefault="004D156E">
            <w:r>
              <w:t xml:space="preserve">Русь в IX – начале XII вв. </w:t>
            </w:r>
          </w:p>
          <w:p w:rsidR="004D156E" w:rsidRDefault="004D156E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ind w:right="6" w:firstLine="124"/>
              <w:jc w:val="both"/>
            </w:pPr>
            <w:r>
              <w:rPr>
                <w:rFonts w:eastAsia="Times New Roman" w:cs="Times New Roman"/>
              </w:rPr>
              <w:t xml:space="preserve">  </w:t>
            </w:r>
            <w:r>
              <w:t>Происхождение государственности у восточных славян.  Право на Руси.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ind w:right="6" w:firstLine="217"/>
              <w:jc w:val="both"/>
            </w:pPr>
            <w:r>
              <w:t xml:space="preserve">Становления судебной системы на Руси. Развитие законодательства </w:t>
            </w: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56E" w:rsidRDefault="004D156E">
            <w:r>
              <w:t>Русские земли и княжества в XII – середине XV вв.</w:t>
            </w:r>
          </w:p>
          <w:p w:rsidR="004D156E" w:rsidRDefault="004D156E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56E" w:rsidRDefault="004D156E">
            <w:pPr>
              <w:ind w:firstLine="124"/>
              <w:jc w:val="both"/>
            </w:pPr>
            <w:r>
              <w:t xml:space="preserve">Борьба за политическую гегемонию в Северо-Восточной Руси. Москва как центр объединения русских земель.  </w:t>
            </w:r>
          </w:p>
          <w:p w:rsidR="004D156E" w:rsidRDefault="004D156E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ind w:right="6" w:firstLine="217"/>
              <w:jc w:val="both"/>
            </w:pPr>
            <w:r>
              <w:t xml:space="preserve">Система кормлений, </w:t>
            </w:r>
            <w:proofErr w:type="gramStart"/>
            <w:r>
              <w:t>мздоимство</w:t>
            </w:r>
            <w:proofErr w:type="gramEnd"/>
            <w:r>
              <w:t>, лихоимство, посулы.</w:t>
            </w: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56E" w:rsidRDefault="004D156E">
            <w:r>
              <w:t xml:space="preserve">Российское </w:t>
            </w:r>
            <w:r>
              <w:lastRenderedPageBreak/>
              <w:t xml:space="preserve">государство во второй половине XV-XVII вв. </w:t>
            </w:r>
          </w:p>
          <w:p w:rsidR="004D156E" w:rsidRDefault="004D156E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ind w:firstLine="124"/>
              <w:jc w:val="both"/>
              <w:rPr>
                <w:rFonts w:eastAsia="Times New Roman" w:cs="Times New Roman"/>
              </w:rPr>
            </w:pPr>
            <w:r>
              <w:lastRenderedPageBreak/>
              <w:t xml:space="preserve">Завершение объединения </w:t>
            </w:r>
            <w:r>
              <w:lastRenderedPageBreak/>
              <w:t xml:space="preserve">русских земель и образование Российского государства.    </w:t>
            </w:r>
          </w:p>
          <w:p w:rsidR="004D156E" w:rsidRDefault="004D156E">
            <w:pPr>
              <w:ind w:right="6"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Реформы середины XVI в.  Первые Романовы.   Социальные движения XVII в.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autoSpaceDE w:val="0"/>
              <w:ind w:firstLine="217"/>
              <w:jc w:val="both"/>
            </w:pPr>
            <w:r>
              <w:lastRenderedPageBreak/>
              <w:t xml:space="preserve">Формирование разветвленной </w:t>
            </w:r>
            <w:r>
              <w:lastRenderedPageBreak/>
              <w:t xml:space="preserve">системы управления в России. Местничество как принцип формирования госаппарата. Система кормлений. Системный характер коррупции.  </w:t>
            </w:r>
          </w:p>
          <w:p w:rsidR="004D156E" w:rsidRDefault="004D156E">
            <w:pPr>
              <w:ind w:right="6" w:firstLine="217"/>
              <w:jc w:val="both"/>
            </w:pPr>
            <w:r>
              <w:t>Судебник 1497 г. Судебник 1550 г.,   Борьба Ивана IV  с  взяточниками. Вымогательство в царствование Алексея Михайловича. Восстание 1648 г. и система наказаний за взятки в суде в Соборном Уложении 1649 г.</w:t>
            </w: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56E" w:rsidRDefault="004D156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  <w:r>
              <w:t xml:space="preserve">Россия в XVIII – середине XIX вв. </w:t>
            </w:r>
          </w:p>
          <w:p w:rsidR="004D156E" w:rsidRDefault="004D156E">
            <w:r>
              <w:rPr>
                <w:rFonts w:eastAsia="Times New Roman" w:cs="Times New Roman"/>
              </w:rPr>
              <w:t xml:space="preserve"> </w:t>
            </w:r>
          </w:p>
          <w:p w:rsidR="004D156E" w:rsidRDefault="004D156E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ind w:firstLine="124"/>
              <w:jc w:val="both"/>
            </w:pPr>
            <w:r>
              <w:t xml:space="preserve">Петровские преобразования.   Абсолютизм.  Сохранение традиционных порядков и крепостничества в условиях развертывания модернизации.  Реформы государственной системы в первой половине XIX в. </w:t>
            </w:r>
          </w:p>
          <w:p w:rsidR="004D156E" w:rsidRDefault="004D156E">
            <w:pPr>
              <w:ind w:right="6" w:firstLine="124"/>
              <w:jc w:val="both"/>
            </w:pPr>
            <w:r>
              <w:t xml:space="preserve">Русское Просвещение.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ind w:right="6" w:firstLine="217"/>
              <w:jc w:val="both"/>
            </w:pPr>
            <w:r>
              <w:t xml:space="preserve">Антикоррупционная деятельность Петра </w:t>
            </w:r>
            <w:r>
              <w:rPr>
                <w:lang w:val="en-US"/>
              </w:rPr>
              <w:t>I</w:t>
            </w:r>
            <w:r>
              <w:t xml:space="preserve">. </w:t>
            </w:r>
            <w:proofErr w:type="gramStart"/>
            <w:r>
              <w:t>Мздоимство</w:t>
            </w:r>
            <w:proofErr w:type="gramEnd"/>
            <w:r>
              <w:t xml:space="preserve"> Меньшикова. Система «кормления от дел» при Анне Иоанновне.</w:t>
            </w:r>
          </w:p>
          <w:p w:rsidR="004D156E" w:rsidRDefault="004D156E">
            <w:pPr>
              <w:ind w:right="6" w:firstLine="217"/>
              <w:jc w:val="both"/>
            </w:pPr>
            <w:r>
              <w:t xml:space="preserve">Борьба </w:t>
            </w:r>
            <w:proofErr w:type="gramStart"/>
            <w:r>
              <w:t>со</w:t>
            </w:r>
            <w:proofErr w:type="gramEnd"/>
            <w:r>
              <w:t xml:space="preserve"> взяточничеством при Екатерине </w:t>
            </w:r>
            <w:r>
              <w:rPr>
                <w:lang w:val="en-US"/>
              </w:rPr>
              <w:t>II</w:t>
            </w:r>
            <w:r>
              <w:t>. Идеалы просвещения и российские реалии. Борьба с взяточничеством и казнокрадством</w:t>
            </w:r>
            <w:proofErr w:type="gramStart"/>
            <w:r>
              <w:t xml:space="preserve"> П</w:t>
            </w:r>
            <w:proofErr w:type="gramEnd"/>
            <w:r>
              <w:t xml:space="preserve">ри Александре </w:t>
            </w:r>
            <w:r>
              <w:rPr>
                <w:lang w:val="en-US"/>
              </w:rPr>
              <w:t>I</w:t>
            </w:r>
            <w:r>
              <w:t xml:space="preserve">  и Николае </w:t>
            </w:r>
            <w:r>
              <w:rPr>
                <w:lang w:val="en-US"/>
              </w:rPr>
              <w:t>I</w:t>
            </w:r>
            <w:r>
              <w:t xml:space="preserve"> .</w:t>
            </w:r>
          </w:p>
        </w:tc>
      </w:tr>
      <w:tr w:rsidR="004D156E" w:rsidTr="004D156E">
        <w:trPr>
          <w:trHeight w:val="250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56E" w:rsidRDefault="004D156E">
            <w:r>
              <w:t xml:space="preserve">Россия во второй половине XIX – начале XX вв. </w:t>
            </w:r>
          </w:p>
          <w:p w:rsidR="004D156E" w:rsidRDefault="004D156E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56E" w:rsidRDefault="004D156E">
            <w:pPr>
              <w:pStyle w:val="a7"/>
              <w:spacing w:after="0"/>
              <w:ind w:left="0" w:firstLine="124"/>
              <w:rPr>
                <w:rFonts w:eastAsia="Times New Roman" w:cs="Times New Roman"/>
              </w:rPr>
            </w:pPr>
            <w:r>
              <w:t xml:space="preserve">Реформы 1860-х – 1870-х гг.  Самодержавие, сословный строй и </w:t>
            </w:r>
            <w:proofErr w:type="spellStart"/>
            <w:r>
              <w:t>модернизационные</w:t>
            </w:r>
            <w:proofErr w:type="spellEnd"/>
            <w:r>
              <w:t xml:space="preserve"> процессы.  Российский монополистический капитализм и его особенности. Роль государства в экономической жизни страны.  </w:t>
            </w:r>
          </w:p>
          <w:p w:rsidR="004D156E" w:rsidRDefault="004D156E">
            <w:pPr>
              <w:ind w:firstLine="124"/>
              <w:jc w:val="both"/>
            </w:pPr>
            <w:r>
              <w:rPr>
                <w:rFonts w:eastAsia="Times New Roman" w:cs="Times New Roman"/>
              </w:rPr>
              <w:t xml:space="preserve">  </w:t>
            </w:r>
            <w:r>
              <w:t xml:space="preserve">Русско-японская война. Россия в Первой мировой войне. </w:t>
            </w:r>
          </w:p>
          <w:p w:rsidR="004D156E" w:rsidRDefault="004D156E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ind w:right="6" w:firstLine="217"/>
              <w:jc w:val="both"/>
            </w:pPr>
            <w:r>
              <w:t>Российское чиновничество. 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      </w: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r>
              <w:t>Революция и Гражданская война в России</w:t>
            </w:r>
          </w:p>
          <w:p w:rsidR="004D156E" w:rsidRDefault="004D156E">
            <w:r>
              <w:t xml:space="preserve">СССР в 1922-1991 гг. </w:t>
            </w:r>
          </w:p>
          <w:p w:rsidR="004D156E" w:rsidRDefault="004D156E">
            <w:pPr>
              <w:ind w:right="6"/>
              <w:jc w:val="both"/>
            </w:pPr>
            <w:r>
              <w:t>9 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56E" w:rsidRDefault="004D156E">
            <w:pPr>
              <w:ind w:firstLine="124"/>
              <w:jc w:val="both"/>
              <w:rPr>
                <w:rFonts w:eastAsia="Times New Roman" w:cs="Times New Roman"/>
              </w:rPr>
            </w:pPr>
            <w:r>
              <w:t xml:space="preserve">Революция 1917 г.   Провозглашение и утверждение Советской власти.   Формирование однопартийной системы. </w:t>
            </w:r>
          </w:p>
          <w:p w:rsidR="004D156E" w:rsidRDefault="004D156E">
            <w:pPr>
              <w:ind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Политика «военного коммунизма».  </w:t>
            </w:r>
          </w:p>
          <w:p w:rsidR="004D156E" w:rsidRDefault="004D156E">
            <w:pPr>
              <w:ind w:firstLine="124"/>
              <w:jc w:val="both"/>
            </w:pPr>
            <w:r>
              <w:t xml:space="preserve">Переход к новой экономической политике. Образование СССР. Культ личности </w:t>
            </w:r>
            <w:proofErr w:type="spellStart"/>
            <w:r>
              <w:t>И.В.Сталина</w:t>
            </w:r>
            <w:proofErr w:type="spellEnd"/>
            <w:r>
              <w:t>. Массовые репрессии. «Застой».</w:t>
            </w:r>
          </w:p>
          <w:p w:rsidR="004D156E" w:rsidRDefault="004D156E">
            <w:pPr>
              <w:ind w:firstLine="124"/>
              <w:jc w:val="both"/>
            </w:pPr>
            <w:r>
              <w:t xml:space="preserve">Причины распада СССР. </w:t>
            </w:r>
          </w:p>
          <w:p w:rsidR="004D156E" w:rsidRDefault="004D156E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ind w:right="6" w:firstLine="217"/>
              <w:jc w:val="both"/>
            </w:pPr>
            <w:r>
              <w:t>Отрицание коррупции как системного явления.   Декрет о взяточничестве 1918 г. Нэп и коррупция. Факторы, препятствующие распространению  коррупции в    СССР и факторы, способствующие ее сохранению. Борьба с коррупцией как борьба за  устранение  политических противников.</w:t>
            </w:r>
            <w:r>
              <w:rPr>
                <w:bCs/>
                <w:iCs/>
              </w:rPr>
              <w:t xml:space="preserve"> Тоталитарная модель борьбы с коррупцией. Авторитарная модель борьбы с коррупцией</w:t>
            </w:r>
            <w:r>
              <w:t>.</w:t>
            </w: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r>
              <w:t>Российская Федерация (1991-2003 гг.)</w:t>
            </w:r>
          </w:p>
          <w:p w:rsidR="004D156E" w:rsidRDefault="004D156E">
            <w:pPr>
              <w:ind w:right="6"/>
              <w:jc w:val="both"/>
            </w:pPr>
            <w:r>
              <w:t>9класс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ind w:firstLine="124"/>
              <w:jc w:val="both"/>
            </w:pPr>
            <w:r>
              <w:t xml:space="preserve">Переход к рыночной экономике: реформы и их последствия. </w:t>
            </w:r>
          </w:p>
          <w:p w:rsidR="004D156E" w:rsidRDefault="004D156E">
            <w:pPr>
              <w:ind w:firstLine="124"/>
              <w:jc w:val="both"/>
            </w:pPr>
            <w:r>
              <w:t xml:space="preserve">Россия в мировых интеграционных процессах и формировании современной международно-правовой системы. Россия и вызовы </w:t>
            </w:r>
            <w:r>
              <w:lastRenderedPageBreak/>
              <w:t>глобализации.</w:t>
            </w:r>
          </w:p>
          <w:p w:rsidR="004D156E" w:rsidRDefault="004D156E">
            <w:pPr>
              <w:ind w:right="6" w:firstLine="124"/>
              <w:jc w:val="both"/>
            </w:pPr>
            <w:r>
      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6E" w:rsidRDefault="004D156E">
            <w:pPr>
              <w:pStyle w:val="a4"/>
              <w:spacing w:before="0" w:after="0"/>
              <w:ind w:left="-57" w:right="-57" w:firstLine="217"/>
              <w:jc w:val="both"/>
            </w:pPr>
            <w:r>
              <w:lastRenderedPageBreak/>
              <w:t xml:space="preserve">Либеральная и олигархическая  модели  борьбы с коррупцией. Особенности коррупции в современной   России, ее системный характер, создание    коррупционных сетей. Причины распространенности коррупции. Правовая демократическая модель борьбы с   коррупцией.  </w:t>
            </w:r>
            <w:proofErr w:type="gramStart"/>
            <w:r>
              <w:lastRenderedPageBreak/>
              <w:t>Национального</w:t>
            </w:r>
            <w:proofErr w:type="gramEnd"/>
            <w:r>
              <w:t xml:space="preserve">  антикоррупционный  комитет,  Совет по противодействию коррупции.  Федеральный закон «О противодействии коррупции»</w:t>
            </w:r>
          </w:p>
          <w:p w:rsidR="004D156E" w:rsidRDefault="004D156E">
            <w:pPr>
              <w:ind w:right="6" w:firstLine="217"/>
              <w:jc w:val="both"/>
            </w:pPr>
          </w:p>
        </w:tc>
      </w:tr>
      <w:tr w:rsidR="004D156E" w:rsidTr="004D156E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 w:rsidP="006B7C7D">
            <w:pPr>
              <w:pStyle w:val="a4"/>
              <w:spacing w:before="0" w:after="0"/>
              <w:ind w:left="-57" w:right="-57" w:firstLine="217"/>
              <w:jc w:val="center"/>
            </w:pPr>
            <w:r>
              <w:rPr>
                <w:b/>
                <w:i/>
              </w:rPr>
              <w:lastRenderedPageBreak/>
              <w:t>Обществознание</w:t>
            </w:r>
            <w:r w:rsidR="006B7C7D">
              <w:rPr>
                <w:b/>
                <w:i/>
              </w:rPr>
              <w:t xml:space="preserve"> 10 класс</w:t>
            </w: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56E" w:rsidRDefault="004D156E">
            <w:pPr>
              <w:shd w:val="clear" w:color="auto" w:fill="FFFFFF"/>
              <w:ind w:right="-57"/>
              <w:jc w:val="both"/>
            </w:pPr>
            <w:r>
              <w:t>Разделы обществознания</w:t>
            </w:r>
          </w:p>
          <w:p w:rsidR="004D156E" w:rsidRDefault="004D156E">
            <w:pPr>
              <w:shd w:val="clear" w:color="auto" w:fill="FFFFFF"/>
              <w:ind w:left="-57" w:right="-57" w:firstLine="567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shd w:val="clear" w:color="auto" w:fill="FFFFFF"/>
              <w:ind w:left="-57" w:right="-57"/>
              <w:jc w:val="both"/>
            </w:pPr>
            <w: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shd w:val="clear" w:color="auto" w:fill="FFFFFF"/>
              <w:ind w:left="-57" w:right="-57"/>
              <w:jc w:val="both"/>
            </w:pPr>
            <w:r>
              <w:t xml:space="preserve">Элементы содержания по антикоррупционной проблематике </w:t>
            </w: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shd w:val="clear" w:color="auto" w:fill="FFFFFF"/>
              <w:ind w:left="-57" w:right="-57" w:firstLine="67"/>
              <w:jc w:val="both"/>
              <w:rPr>
                <w:rFonts w:eastAsia="Times New Roman" w:cs="Times New Roman"/>
              </w:rPr>
            </w:pPr>
            <w:r>
              <w:t>Человек как творец и творение культуры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56E" w:rsidRDefault="004D156E">
            <w:pPr>
              <w:ind w:left="-57" w:right="-57" w:firstLine="19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t>Свобода и необходимость в человеческой деятельности. Мировоззрение. Мораль. Право.</w:t>
            </w:r>
          </w:p>
          <w:p w:rsidR="004D156E" w:rsidRDefault="004D156E">
            <w:pPr>
              <w:shd w:val="clear" w:color="auto" w:fill="FFFFFF"/>
              <w:ind w:left="-57" w:right="-57" w:firstLine="567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</w:p>
          <w:p w:rsidR="004D156E" w:rsidRDefault="004D156E">
            <w:pPr>
              <w:ind w:left="-57" w:right="-57" w:firstLine="567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shd w:val="clear" w:color="auto" w:fill="FFFFFF"/>
              <w:ind w:left="-57" w:right="-57"/>
              <w:jc w:val="both"/>
            </w:pPr>
            <w:r>
              <w:t xml:space="preserve">Антикоррупционное мировоззрение. </w:t>
            </w:r>
            <w:r>
              <w:rPr>
                <w:rStyle w:val="aa"/>
                <w:b w:val="0"/>
                <w:bCs w:val="0"/>
              </w:rPr>
              <w:t>Коррупционность - мировоззренческая характеристика общества и личности</w:t>
            </w:r>
          </w:p>
          <w:p w:rsidR="004D156E" w:rsidRDefault="004D156E">
            <w:pPr>
              <w:shd w:val="clear" w:color="auto" w:fill="FFFFFF"/>
              <w:ind w:left="-57" w:right="-57"/>
              <w:jc w:val="both"/>
            </w:pPr>
            <w:r>
              <w:t>Выбор в условиях альтернативы и ответственность за его последствия.   Гражданин и коррупция.</w:t>
            </w: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56E" w:rsidRDefault="004D156E">
            <w:pPr>
              <w:shd w:val="clear" w:color="auto" w:fill="FFFFFF"/>
              <w:ind w:left="-57" w:right="-57" w:firstLine="67"/>
              <w:jc w:val="both"/>
            </w:pPr>
            <w:r>
              <w:t>Общество как сложная динамическая система</w:t>
            </w:r>
          </w:p>
          <w:p w:rsidR="004D156E" w:rsidRDefault="004D156E">
            <w:pPr>
              <w:shd w:val="clear" w:color="auto" w:fill="FFFFFF"/>
              <w:ind w:left="-57" w:right="-57" w:firstLine="67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pStyle w:val="a7"/>
              <w:spacing w:after="0"/>
              <w:ind w:left="-57" w:right="-57" w:firstLine="199"/>
              <w:jc w:val="both"/>
            </w:pPr>
            <w:r>
              <w:t>Системное строение общества: элементы и подсистемы.  Основные институты общества.</w:t>
            </w:r>
          </w:p>
          <w:p w:rsidR="004D156E" w:rsidRDefault="004D156E">
            <w:pPr>
              <w:shd w:val="clear" w:color="auto" w:fill="FFFFFF"/>
              <w:ind w:left="-57" w:right="-57" w:firstLine="199"/>
              <w:jc w:val="both"/>
            </w:pPr>
            <w:proofErr w:type="spellStart"/>
            <w:r>
              <w:t>Многовариантность</w:t>
            </w:r>
            <w:proofErr w:type="spellEnd"/>
            <w:r>
              <w:t xml:space="preserve"> общественного развития.  Процессы глобализации. Общество и человек перед лицом угроз и вызовов XXI века.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ind w:left="-57" w:right="-57"/>
              <w:jc w:val="both"/>
            </w:pPr>
            <w:r>
              <w:t>Коррупция как симптом общественной и государственной дисфункции. Коррупция как угроза национальной безопасности Российской Федерации.</w:t>
            </w:r>
          </w:p>
          <w:p w:rsidR="004D156E" w:rsidRDefault="004D156E">
            <w:pPr>
              <w:pStyle w:val="31"/>
              <w:spacing w:line="240" w:lineRule="auto"/>
              <w:ind w:left="-57" w:right="-57" w:firstLine="240"/>
              <w:jc w:val="both"/>
            </w:pPr>
            <w:r>
              <w:rPr>
                <w:b w:val="0"/>
                <w:szCs w:val="24"/>
              </w:rPr>
              <w:t xml:space="preserve">Глобализация как процесс создания новой системы мира. Место России  в  мире </w:t>
            </w:r>
            <w:r>
              <w:rPr>
                <w:b w:val="0"/>
                <w:szCs w:val="24"/>
                <w:lang w:val="en-US"/>
              </w:rPr>
              <w:t>XXI</w:t>
            </w:r>
            <w:r>
              <w:rPr>
                <w:b w:val="0"/>
                <w:szCs w:val="24"/>
              </w:rPr>
              <w:t xml:space="preserve"> в. </w:t>
            </w: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pStyle w:val="a7"/>
              <w:spacing w:after="0"/>
              <w:ind w:left="-57" w:right="-57" w:firstLine="67"/>
            </w:pPr>
            <w:r>
              <w:t>Экономика и экономическая наука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pStyle w:val="a7"/>
              <w:spacing w:after="0"/>
              <w:ind w:left="-57" w:right="-57" w:firstLine="199"/>
            </w:pPr>
            <w:r>
              <w:t xml:space="preserve">Роль государства в экономике.   Экономический рост и развитие.  </w:t>
            </w:r>
          </w:p>
          <w:p w:rsidR="004D156E" w:rsidRDefault="004D156E">
            <w:pPr>
              <w:ind w:left="-57" w:right="-57" w:firstLine="199"/>
              <w:jc w:val="both"/>
            </w:pPr>
            <w:r>
      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autoSpaceDE w:val="0"/>
              <w:ind w:left="-57" w:right="-57" w:firstLine="240"/>
            </w:pPr>
            <w:r>
              <w:t>Коррупция   - «рыночный ответ» на слабость государства. Глобальная конкуренция и проблемы коррупции.</w:t>
            </w:r>
            <w:r>
              <w:rPr>
                <w:iCs/>
              </w:rPr>
              <w:t xml:space="preserve"> Коррупция в международном экономическом сотрудничестве.</w:t>
            </w:r>
          </w:p>
          <w:p w:rsidR="004D156E" w:rsidRDefault="004D156E">
            <w:pPr>
              <w:autoSpaceDE w:val="0"/>
              <w:ind w:left="-57" w:right="-57" w:firstLine="240"/>
            </w:pPr>
            <w:r>
              <w:t>Экономический аспект  коррупции.</w:t>
            </w:r>
          </w:p>
          <w:p w:rsidR="004D156E" w:rsidRDefault="004D156E">
            <w:pPr>
              <w:pStyle w:val="a7"/>
              <w:spacing w:after="0"/>
              <w:ind w:left="-57" w:right="-57" w:firstLine="240"/>
              <w:jc w:val="both"/>
            </w:pPr>
            <w:r>
              <w:t>Коррупция как   стиму</w:t>
            </w:r>
            <w:r>
              <w:softHyphen/>
              <w:t>л «</w:t>
            </w:r>
            <w:proofErr w:type="spellStart"/>
            <w:r>
              <w:t>тениза</w:t>
            </w:r>
            <w:r>
              <w:softHyphen/>
              <w:t>ции</w:t>
            </w:r>
            <w:proofErr w:type="spellEnd"/>
            <w:r>
              <w:t xml:space="preserve">» экономики.  </w:t>
            </w: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pStyle w:val="a7"/>
              <w:spacing w:after="0"/>
              <w:ind w:left="-57" w:right="-57" w:firstLine="67"/>
            </w:pPr>
            <w:r>
              <w:t>Социальные отношения.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56E" w:rsidRDefault="004D156E">
            <w:pPr>
              <w:pStyle w:val="a7"/>
              <w:spacing w:after="0"/>
              <w:ind w:left="-57" w:right="-57" w:firstLine="199"/>
            </w:pPr>
            <w:r>
              <w:t>Социальные группы. Социальная стратификация.</w:t>
            </w:r>
          </w:p>
          <w:p w:rsidR="004D156E" w:rsidRDefault="004D156E">
            <w:pPr>
              <w:pStyle w:val="a7"/>
              <w:spacing w:after="0"/>
              <w:ind w:left="-57" w:right="-57" w:firstLine="199"/>
              <w:rPr>
                <w:rFonts w:eastAsia="Times New Roman" w:cs="Times New Roman"/>
              </w:rPr>
            </w:pPr>
            <w:r>
              <w:t xml:space="preserve">Виды социальных норм. Социальный контроль.  Молодёжь как социальная группа, особенности молодёжной субкультуры. </w:t>
            </w:r>
          </w:p>
          <w:p w:rsidR="004D156E" w:rsidRDefault="004D156E">
            <w:pPr>
              <w:pStyle w:val="a7"/>
              <w:spacing w:after="0"/>
              <w:ind w:left="-57" w:right="-57" w:firstLine="199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</w:p>
          <w:p w:rsidR="004D156E" w:rsidRDefault="004D156E">
            <w:pPr>
              <w:ind w:left="-57" w:right="-57" w:firstLine="199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pStyle w:val="a7"/>
              <w:spacing w:after="0"/>
              <w:ind w:left="-57" w:right="-57" w:firstLine="240"/>
              <w:jc w:val="both"/>
            </w:pPr>
            <w:r>
              <w:t xml:space="preserve">Молодежь  и коррупция.  Статус государственного служащего. Коррупция  как разновидность </w:t>
            </w:r>
            <w:proofErr w:type="spellStart"/>
            <w:r>
              <w:t>девиантного</w:t>
            </w:r>
            <w:proofErr w:type="spellEnd"/>
            <w:r>
              <w:t xml:space="preserve">  поведения,  как нарушение ролевых функций членов социума под непосредственным влиянием частных интересов. </w:t>
            </w: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pStyle w:val="31"/>
              <w:spacing w:line="240" w:lineRule="auto"/>
              <w:ind w:left="-57" w:right="-57" w:firstLine="67"/>
              <w:jc w:val="both"/>
              <w:rPr>
                <w:szCs w:val="24"/>
              </w:rPr>
            </w:pPr>
            <w:r>
              <w:rPr>
                <w:b w:val="0"/>
                <w:szCs w:val="24"/>
              </w:rPr>
              <w:t>Политика как общественное явление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56E" w:rsidRDefault="004D156E">
            <w:pPr>
              <w:pStyle w:val="a7"/>
              <w:spacing w:after="0"/>
              <w:ind w:left="-57" w:right="-57" w:firstLine="199"/>
            </w:pPr>
            <w:r>
              <w:t xml:space="preserve">Понятие власти. Государство, его функции.  Типология политических режимов.  Гражданское общество и </w:t>
            </w:r>
            <w:r>
              <w:lastRenderedPageBreak/>
              <w:t>государство.</w:t>
            </w:r>
          </w:p>
          <w:p w:rsidR="004D156E" w:rsidRDefault="004D156E">
            <w:pPr>
              <w:ind w:left="-57" w:right="-57" w:firstLine="199"/>
              <w:jc w:val="both"/>
            </w:pPr>
            <w:r>
              <w:t xml:space="preserve">Средства массовой информации в политической системе общества.  </w:t>
            </w:r>
          </w:p>
          <w:p w:rsidR="004D156E" w:rsidRDefault="004D156E">
            <w:pPr>
              <w:ind w:left="-57" w:right="-57" w:firstLine="199"/>
              <w:jc w:val="both"/>
            </w:pPr>
            <w:r>
              <w:t>Избирательная кампания в Российской Федерации.</w:t>
            </w:r>
          </w:p>
          <w:p w:rsidR="004D156E" w:rsidRDefault="004D156E">
            <w:pPr>
              <w:ind w:left="-57" w:right="-57" w:firstLine="567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pStyle w:val="31"/>
              <w:spacing w:line="240" w:lineRule="auto"/>
              <w:ind w:left="-57" w:right="-57" w:firstLine="240"/>
              <w:jc w:val="both"/>
              <w:rPr>
                <w:b w:val="0"/>
                <w:szCs w:val="24"/>
              </w:rPr>
            </w:pPr>
            <w:r>
              <w:rPr>
                <w:rFonts w:eastAsia="Times New Roman" w:cs="Times New Roman"/>
                <w:b w:val="0"/>
                <w:szCs w:val="24"/>
              </w:rPr>
              <w:lastRenderedPageBreak/>
              <w:t xml:space="preserve">  </w:t>
            </w:r>
            <w:r>
              <w:rPr>
                <w:b w:val="0"/>
                <w:szCs w:val="24"/>
              </w:rPr>
              <w:t>Политические цели и средства их достижения.</w:t>
            </w:r>
            <w:r>
              <w:rPr>
                <w:rStyle w:val="aa"/>
                <w:b/>
                <w:szCs w:val="24"/>
              </w:rPr>
              <w:t xml:space="preserve"> Коррупция   как способ борьбы за власть, как способ существования власти.</w:t>
            </w:r>
          </w:p>
          <w:p w:rsidR="004D156E" w:rsidRDefault="004D156E">
            <w:pPr>
              <w:pStyle w:val="31"/>
              <w:spacing w:line="240" w:lineRule="auto"/>
              <w:ind w:left="-57" w:right="-57" w:firstLine="240"/>
              <w:jc w:val="both"/>
              <w:rPr>
                <w:szCs w:val="24"/>
              </w:rPr>
            </w:pPr>
            <w:r>
              <w:rPr>
                <w:b w:val="0"/>
                <w:szCs w:val="24"/>
              </w:rPr>
              <w:lastRenderedPageBreak/>
              <w:t>Политический лоббизм, его формы. Коррупция и избирательный процесс.</w:t>
            </w:r>
          </w:p>
          <w:p w:rsidR="004D156E" w:rsidRDefault="004D156E">
            <w:pPr>
              <w:pStyle w:val="a7"/>
              <w:spacing w:after="0"/>
              <w:ind w:left="-57" w:right="-57" w:firstLine="240"/>
              <w:jc w:val="both"/>
            </w:pPr>
            <w:r>
              <w:t xml:space="preserve">Проблемы формирования правового государства и гражданского общества в РФ. Роль гражданского общества в противодействии коррупции.  </w:t>
            </w:r>
          </w:p>
          <w:p w:rsidR="004D156E" w:rsidRDefault="004D156E">
            <w:pPr>
              <w:pStyle w:val="a7"/>
              <w:spacing w:after="0"/>
              <w:ind w:left="-57" w:right="-57" w:firstLine="240"/>
              <w:jc w:val="both"/>
            </w:pPr>
            <w:r>
              <w:t xml:space="preserve">СМИ и коррупция. </w:t>
            </w:r>
            <w:r>
              <w:rPr>
                <w:rStyle w:val="aa"/>
                <w:b w:val="0"/>
                <w:bCs w:val="0"/>
              </w:rPr>
              <w:t xml:space="preserve"> </w:t>
            </w: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pStyle w:val="a7"/>
              <w:spacing w:after="0"/>
              <w:ind w:left="-57" w:right="-57"/>
            </w:pPr>
            <w:r>
              <w:lastRenderedPageBreak/>
              <w:t>Человек в системе общественных отношений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pStyle w:val="a7"/>
              <w:tabs>
                <w:tab w:val="left" w:pos="10080"/>
              </w:tabs>
              <w:spacing w:after="0"/>
              <w:ind w:left="-57" w:right="-57" w:firstLine="199"/>
            </w:pPr>
            <w:r>
              <w:t xml:space="preserve">Социализация индивида.  Социальные роли в юношеском возрасте.  Самосознание индивида и социальное поведение. Ценности и нормы.  Свобода и ответственность.  </w:t>
            </w:r>
          </w:p>
          <w:p w:rsidR="004D156E" w:rsidRDefault="004D156E">
            <w:pPr>
              <w:pStyle w:val="a7"/>
              <w:tabs>
                <w:tab w:val="left" w:pos="10080"/>
              </w:tabs>
              <w:spacing w:after="0"/>
              <w:ind w:left="-57" w:right="-57" w:firstLine="199"/>
              <w:rPr>
                <w:rFonts w:eastAsia="Times New Roman" w:cs="Times New Roman"/>
              </w:rPr>
            </w:pPr>
            <w:r>
              <w:t xml:space="preserve">Общественная значимость и личностный смысл образования.  </w:t>
            </w:r>
          </w:p>
          <w:p w:rsidR="004D156E" w:rsidRDefault="004D156E">
            <w:pPr>
              <w:ind w:left="-57" w:right="-57" w:firstLine="199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t>Политическое участие.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pStyle w:val="a7"/>
              <w:spacing w:after="0"/>
              <w:ind w:left="-57" w:right="-57" w:firstLine="237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>Особенности процесса социализации в современных условиях (</w:t>
            </w:r>
            <w:proofErr w:type="gramStart"/>
            <w:r>
              <w:t>конкуренция агентов социализации</w:t>
            </w:r>
            <w:proofErr w:type="gramEnd"/>
            <w:r>
              <w:t>).</w:t>
            </w:r>
          </w:p>
          <w:p w:rsidR="004D156E" w:rsidRDefault="004D156E">
            <w:pPr>
              <w:pStyle w:val="a7"/>
              <w:spacing w:after="0"/>
              <w:ind w:left="-57" w:right="-57" w:firstLine="237"/>
              <w:jc w:val="both"/>
            </w:pPr>
            <w:r>
              <w:t>Содержание антикоррупционного образования.</w:t>
            </w:r>
          </w:p>
          <w:p w:rsidR="004D156E" w:rsidRDefault="004D156E">
            <w:pPr>
              <w:pStyle w:val="a7"/>
              <w:spacing w:after="0"/>
              <w:ind w:left="-57" w:right="-57" w:firstLine="237"/>
              <w:jc w:val="both"/>
            </w:pPr>
            <w:r>
              <w:t xml:space="preserve">Стандарты антикоррупционного поведения. Выбор  и ответственность. </w:t>
            </w:r>
          </w:p>
        </w:tc>
      </w:tr>
      <w:tr w:rsidR="004D156E" w:rsidTr="004D156E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pStyle w:val="1"/>
              <w:ind w:left="-57" w:right="-57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56E" w:rsidRDefault="004D156E">
            <w:pPr>
              <w:pStyle w:val="1"/>
              <w:ind w:left="-57" w:right="-57" w:firstLine="19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российского права. Законотворческий процесс в Российской Федерации. </w:t>
            </w:r>
          </w:p>
          <w:p w:rsidR="004D156E" w:rsidRDefault="004D156E">
            <w:pPr>
              <w:pStyle w:val="21"/>
              <w:spacing w:line="240" w:lineRule="auto"/>
              <w:ind w:left="-57" w:right="-57" w:firstLine="199"/>
              <w:rPr>
                <w:szCs w:val="24"/>
              </w:rPr>
            </w:pPr>
            <w:r>
              <w:rPr>
                <w:szCs w:val="24"/>
              </w:rPr>
              <w:t xml:space="preserve">Воинская обязанность.   </w:t>
            </w:r>
          </w:p>
          <w:p w:rsidR="004D156E" w:rsidRDefault="004D156E">
            <w:pPr>
              <w:ind w:left="-57" w:right="-57" w:firstLine="199"/>
              <w:jc w:val="both"/>
              <w:rPr>
                <w:rFonts w:eastAsia="Times New Roman" w:cs="Times New Roman"/>
              </w:rPr>
            </w:pPr>
            <w:r>
              <w:t>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56E" w:rsidRDefault="004D156E">
            <w:pPr>
              <w:pStyle w:val="a5"/>
              <w:spacing w:after="0"/>
              <w:ind w:left="-57" w:right="-57" w:firstLine="237"/>
              <w:jc w:val="both"/>
            </w:pPr>
            <w:r>
              <w:rPr>
                <w:rFonts w:eastAsia="Times New Roman" w:cs="Times New Roman"/>
              </w:rPr>
              <w:t xml:space="preserve">   </w:t>
            </w:r>
            <w:r>
              <w:t>Система антикоррупционных законов в Российской Федерации. Понятие коррупционного правонарушения.</w:t>
            </w:r>
          </w:p>
          <w:p w:rsidR="004D156E" w:rsidRDefault="004D156E">
            <w:pPr>
              <w:pStyle w:val="a5"/>
              <w:spacing w:after="0"/>
              <w:ind w:left="-57" w:right="-57" w:firstLine="237"/>
              <w:jc w:val="both"/>
            </w:pPr>
            <w:r>
              <w:t>Особенности антикоррупционного законодательства в других странах Международно-правовые основы борьбы с коррупцией.</w:t>
            </w:r>
          </w:p>
        </w:tc>
      </w:tr>
    </w:tbl>
    <w:p w:rsidR="004D156E" w:rsidRDefault="004D156E" w:rsidP="004D156E">
      <w:pPr>
        <w:pStyle w:val="a5"/>
        <w:spacing w:before="240" w:after="0" w:line="360" w:lineRule="auto"/>
        <w:jc w:val="center"/>
        <w:rPr>
          <w:rStyle w:val="aa"/>
        </w:rPr>
      </w:pPr>
      <w:r>
        <w:rPr>
          <w:rStyle w:val="aa"/>
        </w:rPr>
        <w:t>Антикоррупционное воспитание на уроках литературы в 5-1</w:t>
      </w:r>
      <w:r w:rsidR="006B7C7D">
        <w:rPr>
          <w:rStyle w:val="aa"/>
        </w:rPr>
        <w:t>0</w:t>
      </w:r>
      <w:r>
        <w:rPr>
          <w:rStyle w:val="aa"/>
        </w:rPr>
        <w:t xml:space="preserve"> классах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6"/>
        <w:gridCol w:w="4050"/>
        <w:gridCol w:w="846"/>
        <w:gridCol w:w="4530"/>
      </w:tblGrid>
      <w:tr w:rsidR="004D156E" w:rsidTr="004D156E">
        <w:tc>
          <w:tcPr>
            <w:tcW w:w="58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</w:rPr>
            </w:pPr>
            <w:r>
              <w:rPr>
                <w:rStyle w:val="aa"/>
                <w:rFonts w:eastAsia="Times New Roman"/>
              </w:rPr>
              <w:t>№</w:t>
            </w:r>
          </w:p>
        </w:tc>
        <w:tc>
          <w:tcPr>
            <w:tcW w:w="405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</w:rPr>
            </w:pPr>
            <w:r>
              <w:rPr>
                <w:rStyle w:val="aa"/>
                <w:rFonts w:eastAsia="Times New Roman"/>
              </w:rPr>
              <w:t>Изучаемые произведения</w:t>
            </w:r>
          </w:p>
        </w:tc>
        <w:tc>
          <w:tcPr>
            <w:tcW w:w="84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</w:rPr>
            </w:pPr>
            <w:r>
              <w:rPr>
                <w:rStyle w:val="aa"/>
                <w:rFonts w:eastAsia="Times New Roman"/>
              </w:rPr>
              <w:t>Класс</w:t>
            </w:r>
          </w:p>
        </w:tc>
        <w:tc>
          <w:tcPr>
            <w:tcW w:w="453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</w:pPr>
            <w:r>
              <w:rPr>
                <w:rStyle w:val="aa"/>
                <w:rFonts w:eastAsia="Times New Roman"/>
              </w:rPr>
              <w:t xml:space="preserve">Материал по </w:t>
            </w:r>
            <w:proofErr w:type="spellStart"/>
            <w:r>
              <w:rPr>
                <w:rStyle w:val="aa"/>
                <w:rFonts w:eastAsia="Times New Roman"/>
              </w:rPr>
              <w:t>антикоррупции</w:t>
            </w:r>
            <w:proofErr w:type="spellEnd"/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  <w:lang w:eastAsia="en-US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spacing w:after="283"/>
              <w:rPr>
                <w:rStyle w:val="aa"/>
                <w:b w:val="0"/>
                <w:bCs w:val="0"/>
              </w:rPr>
            </w:pPr>
            <w:proofErr w:type="spellStart"/>
            <w:r>
              <w:rPr>
                <w:rStyle w:val="aa"/>
                <w:rFonts w:eastAsia="Times New Roman"/>
                <w:b w:val="0"/>
                <w:bCs w:val="0"/>
                <w:lang w:eastAsia="en-US"/>
              </w:rPr>
              <w:t>И.А.Крылов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  <w:lang w:eastAsia="en-US"/>
              </w:rPr>
              <w:t>. Слово о баснописце. Обличение пороков в басне «Волк и Ягнёнок»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  <w:lang w:eastAsia="en-US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5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  <w:lang w:eastAsia="en-US"/>
              </w:rPr>
              <w:t>Великий баснописец И.А. Крылов. Обличение пороков в басне «Волк и Ягнёнок». Антикоррупционная направленность произведения.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  <w:lang w:eastAsia="en-US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2.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spacing w:after="283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  <w:lang w:eastAsia="en-US"/>
              </w:rPr>
              <w:t>История создания романа А.С. Пушкина "Дубровский". Сюжет, композиция, герои романа.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  <w:lang w:eastAsia="en-US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6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  <w:lang w:eastAsia="en-US"/>
              </w:rPr>
              <w:t>История создания романа А.С. Пушкина "Дубровский". Сюжет, композиция, герои романа. Антикоррупционная направленность произведения: коррупция как социальное зло, приводящее к трагедии человеческие судьбы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  <w:lang w:eastAsia="en-US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3.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spacing w:after="283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  <w:lang w:eastAsia="en-US"/>
              </w:rPr>
              <w:t xml:space="preserve">«Повесть о Петре и </w:t>
            </w:r>
            <w:proofErr w:type="spellStart"/>
            <w:r>
              <w:rPr>
                <w:rStyle w:val="aa"/>
                <w:rFonts w:eastAsia="Times New Roman"/>
                <w:b w:val="0"/>
                <w:bCs w:val="0"/>
                <w:lang w:eastAsia="en-US"/>
              </w:rPr>
              <w:t>Февронии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  <w:lang w:eastAsia="en-US"/>
              </w:rPr>
              <w:t xml:space="preserve"> Муромских» - гимн любви и верности. Высокий моральный облик главной героини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  <w:lang w:eastAsia="en-US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6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  <w:lang w:eastAsia="en-US"/>
              </w:rPr>
              <w:t>Историческая основа повести, её антикоррупционная направленность, идейное художественное своеобразие. Нравственные идеалы и заветы Древней Руси. Высокий моральный облик главной героини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lastRenderedPageBreak/>
              <w:t>4.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Малые жанры фольклора.</w:t>
            </w:r>
          </w:p>
          <w:p w:rsidR="004D156E" w:rsidRDefault="004D156E">
            <w:pPr>
              <w:pStyle w:val="a9"/>
              <w:spacing w:after="283"/>
              <w:rPr>
                <w:rStyle w:val="aa"/>
                <w:rFonts w:eastAsia="Times New Roman"/>
                <w:b w:val="0"/>
                <w:bCs w:val="0"/>
              </w:rPr>
            </w:pPr>
            <w:r>
              <w:t>Пословицы и поговорки.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 xml:space="preserve">Анализ пословиц: «Судьям то и полезно, что в карман полезло», «Земля любит </w:t>
            </w: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навоз</w:t>
            </w:r>
            <w:proofErr w:type="gramStart"/>
            <w:r>
              <w:rPr>
                <w:rStyle w:val="aa"/>
                <w:rFonts w:eastAsia="Times New Roman"/>
                <w:b w:val="0"/>
                <w:bCs w:val="0"/>
              </w:rPr>
              <w:t>,л</w:t>
            </w:r>
            <w:proofErr w:type="gramEnd"/>
            <w:r>
              <w:rPr>
                <w:rStyle w:val="aa"/>
                <w:rFonts w:eastAsia="Times New Roman"/>
                <w:b w:val="0"/>
                <w:bCs w:val="0"/>
              </w:rPr>
              <w:t>ошадь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 xml:space="preserve"> овёс, а воевода принос», «В суд ногой- в карман рукой».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5.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«Поучение Владимира Мономаха».</w:t>
            </w:r>
          </w:p>
          <w:p w:rsidR="004D156E" w:rsidRDefault="004D156E">
            <w:pPr>
              <w:pStyle w:val="a9"/>
              <w:spacing w:after="283"/>
              <w:rPr>
                <w:rStyle w:val="aa"/>
                <w:rFonts w:eastAsia="Times New Roman"/>
                <w:b w:val="0"/>
                <w:bCs w:val="0"/>
              </w:rPr>
            </w:pPr>
            <w:r>
              <w:t>Нравственные заветы Древней Руси.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Выявление зачатков антикоррупционной деятельности в древнерусских произведениях. Работа с текстом.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6.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М.Ю.Лермонтов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>. «</w:t>
            </w:r>
            <w:proofErr w:type="gramStart"/>
            <w:r>
              <w:rPr>
                <w:rStyle w:val="aa"/>
                <w:rFonts w:eastAsia="Times New Roman"/>
                <w:b w:val="0"/>
                <w:bCs w:val="0"/>
              </w:rPr>
              <w:t>Песня про царя</w:t>
            </w:r>
            <w:proofErr w:type="gramEnd"/>
            <w:r>
              <w:rPr>
                <w:rStyle w:val="aa"/>
                <w:rFonts w:eastAsia="Times New Roman"/>
                <w:b w:val="0"/>
                <w:bCs w:val="0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Иван Грозный и опричнина. Как Лермонтов видел проблемы России того времени.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7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Н.А.Некрасов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>. «Размышления у парадного подъезда»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proofErr w:type="gramStart"/>
            <w:r>
              <w:rPr>
                <w:rStyle w:val="aa"/>
                <w:rFonts w:eastAsia="Times New Roman"/>
                <w:b w:val="0"/>
                <w:bCs w:val="0"/>
              </w:rPr>
              <w:t>Мздоимство</w:t>
            </w:r>
            <w:proofErr w:type="gramEnd"/>
            <w:r>
              <w:rPr>
                <w:rStyle w:val="aa"/>
                <w:rFonts w:eastAsia="Times New Roman"/>
                <w:b w:val="0"/>
                <w:bCs w:val="0"/>
              </w:rPr>
              <w:t>, взяточничество на Руси.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8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М.Е.Салтыков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>-Щедрин. «Повесть о том, как один мужик двух генералов прокормил»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Обличение нравственных пороков общества, сатира на барскую Русь.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9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А.П.Чехов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>. «Хамелеон», «Тоска», «Размазня»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 xml:space="preserve">Как средствами сатиры Чехов боролся с </w:t>
            </w: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чинопоклонением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>.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10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«Повесть о Шемякином суде», «Шемякин суд» - сатирическое произведение 17 века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Долг, ответственность человека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11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Тема Отечества и тема нравов придворного дворянства в комедии «Недоросль».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Как разрешать противоречия между желанием и требованием?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12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Формирование характера Петра Гринева.</w:t>
            </w:r>
          </w:p>
          <w:p w:rsidR="004D156E" w:rsidRDefault="004D156E">
            <w:pPr>
              <w:pStyle w:val="a9"/>
              <w:spacing w:after="283"/>
              <w:rPr>
                <w:rStyle w:val="aa"/>
                <w:rFonts w:eastAsia="Times New Roman"/>
                <w:b w:val="0"/>
                <w:bCs w:val="0"/>
              </w:rPr>
            </w:pPr>
            <w:r>
              <w:t>Проблема чести, достоинства, нравственного выбора.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Совесть, совестливость, понятия чести и долг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13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Разоблачение нравственных и социальных пороков чиновничества в комедии «Ревизор».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Требования к человеку, обличенному властью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14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Г.Р.Державин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>. Слово о поэте-философе. «Властителям и судиям»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9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Жить по совести и чести. Путь к справедливости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15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Фамусовская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 xml:space="preserve"> Москва в комедии «Горе от ума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9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Быть представителем власти.</w:t>
            </w:r>
          </w:p>
          <w:p w:rsidR="004D156E" w:rsidRDefault="004D156E">
            <w:pPr>
              <w:pStyle w:val="a9"/>
              <w:spacing w:after="283"/>
            </w:pPr>
            <w:r>
              <w:t>Властные полномочия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lastRenderedPageBreak/>
              <w:t>16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Образ Чичикова в поэме Н. В. Гоголя «Мёртвые души»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9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Когда все в твоих руках.</w:t>
            </w:r>
          </w:p>
          <w:p w:rsidR="004D156E" w:rsidRDefault="004D156E">
            <w:pPr>
              <w:pStyle w:val="a9"/>
              <w:spacing w:after="283"/>
            </w:pPr>
            <w:r>
              <w:t>Что такое подкуп?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17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Помещик</w:t>
            </w:r>
            <w:proofErr w:type="gramStart"/>
            <w:r>
              <w:rPr>
                <w:rStyle w:val="aa"/>
                <w:rFonts w:eastAsia="Times New Roman"/>
                <w:b w:val="0"/>
                <w:bCs w:val="0"/>
              </w:rPr>
              <w:t>и-</w:t>
            </w:r>
            <w:proofErr w:type="gramEnd"/>
            <w:r>
              <w:rPr>
                <w:rStyle w:val="aa"/>
                <w:rFonts w:eastAsia="Times New Roman"/>
                <w:b w:val="0"/>
                <w:bCs w:val="0"/>
              </w:rPr>
              <w:t xml:space="preserve">«расточители» и помещики-«накопители» в поэме </w:t>
            </w: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Н.В.Гоголя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 xml:space="preserve"> «Мертвые души».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9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Что такое взятка.</w:t>
            </w:r>
          </w:p>
          <w:p w:rsidR="004D156E" w:rsidRDefault="004D156E">
            <w:pPr>
              <w:pStyle w:val="a9"/>
              <w:spacing w:after="283"/>
            </w:pPr>
            <w:r>
              <w:t>На страже порядка.</w:t>
            </w:r>
          </w:p>
          <w:p w:rsidR="004D156E" w:rsidRDefault="004D156E">
            <w:pPr>
              <w:pStyle w:val="a9"/>
              <w:spacing w:after="283"/>
            </w:pPr>
            <w:r>
              <w:t>Проблема «обходного» пути.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18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А.Н.Островский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 xml:space="preserve">Образы </w:t>
            </w:r>
            <w:proofErr w:type="gramStart"/>
            <w:r>
              <w:rPr>
                <w:rStyle w:val="aa"/>
                <w:rFonts w:eastAsia="Times New Roman"/>
                <w:b w:val="0"/>
                <w:bCs w:val="0"/>
              </w:rPr>
              <w:t>купцов-самодуров</w:t>
            </w:r>
            <w:proofErr w:type="gramEnd"/>
            <w:r>
              <w:rPr>
                <w:rStyle w:val="aa"/>
                <w:rFonts w:eastAsia="Times New Roman"/>
                <w:b w:val="0"/>
                <w:bCs w:val="0"/>
              </w:rPr>
              <w:t xml:space="preserve"> и взяточников в комедиях </w:t>
            </w: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А.Н.Островского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>. («Свои люд</w:t>
            </w:r>
            <w:proofErr w:type="gramStart"/>
            <w:r>
              <w:rPr>
                <w:rStyle w:val="aa"/>
                <w:rFonts w:eastAsia="Times New Roman"/>
                <w:b w:val="0"/>
                <w:bCs w:val="0"/>
              </w:rPr>
              <w:t>и-</w:t>
            </w:r>
            <w:proofErr w:type="gramEnd"/>
            <w:r>
              <w:rPr>
                <w:rStyle w:val="aa"/>
                <w:rFonts w:eastAsia="Times New Roman"/>
                <w:b w:val="0"/>
                <w:bCs w:val="0"/>
              </w:rPr>
              <w:t xml:space="preserve"> сочтёмся», «На всякого мудреца довольно простоты» и др.)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19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М.Е.Салтыко</w:t>
            </w:r>
            <w:proofErr w:type="gramStart"/>
            <w:r>
              <w:rPr>
                <w:rStyle w:val="aa"/>
                <w:rFonts w:eastAsia="Times New Roman"/>
                <w:b w:val="0"/>
                <w:bCs w:val="0"/>
              </w:rPr>
              <w:t>в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>-</w:t>
            </w:r>
            <w:proofErr w:type="gramEnd"/>
            <w:r>
              <w:rPr>
                <w:rStyle w:val="aa"/>
                <w:rFonts w:eastAsia="Times New Roman"/>
                <w:b w:val="0"/>
                <w:bCs w:val="0"/>
              </w:rPr>
              <w:t xml:space="preserve"> Щедрин. «История одного города».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Сатира на бюрократический аппарат в романе М.Е. Салтыкова-Щедрина «История одного города».</w:t>
            </w:r>
          </w:p>
        </w:tc>
      </w:tr>
      <w:tr w:rsidR="004D156E" w:rsidTr="004D156E">
        <w:trPr>
          <w:trHeight w:val="1296"/>
        </w:trPr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20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А.П.Чехов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Осуждение раболепства и чинопочитания в рассказах А.П. Чехова. («Смерть чиновника», «Толстый и тонкий», «Человек в футляре» и др.).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21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А.С.Пушкин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 xml:space="preserve">, </w:t>
            </w: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М.Ю.Лермонтов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 xml:space="preserve">, </w:t>
            </w: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Н.А.Некрасов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Гражданская направленность русской поэзии.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22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В.В.Маяковский</w:t>
            </w:r>
            <w:proofErr w:type="gramStart"/>
            <w:r>
              <w:rPr>
                <w:rStyle w:val="aa"/>
                <w:rFonts w:eastAsia="Times New Roman"/>
                <w:b w:val="0"/>
                <w:bCs w:val="0"/>
              </w:rPr>
              <w:t>.П</w:t>
            </w:r>
            <w:proofErr w:type="gramEnd"/>
            <w:r>
              <w:rPr>
                <w:rStyle w:val="aa"/>
                <w:rFonts w:eastAsia="Times New Roman"/>
                <w:b w:val="0"/>
                <w:bCs w:val="0"/>
              </w:rPr>
              <w:t>оэзия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 xml:space="preserve">Обличение «новой» бюрократии в творчестве </w:t>
            </w: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В.Маяковского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 xml:space="preserve"> («О </w:t>
            </w:r>
            <w:proofErr w:type="gramStart"/>
            <w:r>
              <w:rPr>
                <w:rStyle w:val="aa"/>
                <w:rFonts w:eastAsia="Times New Roman"/>
                <w:b w:val="0"/>
                <w:bCs w:val="0"/>
              </w:rPr>
              <w:t>дряни</w:t>
            </w:r>
            <w:proofErr w:type="gramEnd"/>
            <w:r>
              <w:rPr>
                <w:rStyle w:val="aa"/>
                <w:rFonts w:eastAsia="Times New Roman"/>
                <w:b w:val="0"/>
                <w:bCs w:val="0"/>
              </w:rPr>
              <w:t>», «Прозаседавшиеся» и др.)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23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Проблемы бюрократического сознания в русской литературе ХХ века.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 xml:space="preserve">Осуждение мещанского сознания в рассказах </w:t>
            </w: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М.М.Зощенко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>.</w:t>
            </w:r>
          </w:p>
        </w:tc>
      </w:tr>
      <w:tr w:rsidR="004D156E" w:rsidTr="004D156E">
        <w:tc>
          <w:tcPr>
            <w:tcW w:w="586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24</w:t>
            </w:r>
          </w:p>
        </w:tc>
        <w:tc>
          <w:tcPr>
            <w:tcW w:w="4050" w:type="dxa"/>
            <w:tcBorders>
              <w:top w:val="nil"/>
              <w:left w:val="single" w:sz="2" w:space="0" w:color="808080"/>
              <w:bottom w:val="single" w:sz="6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rPr>
                <w:rStyle w:val="aa"/>
                <w:b w:val="0"/>
                <w:bCs w:val="0"/>
              </w:rPr>
            </w:pPr>
            <w:proofErr w:type="spellStart"/>
            <w:r>
              <w:rPr>
                <w:rStyle w:val="aa"/>
                <w:rFonts w:eastAsia="Times New Roman"/>
                <w:b w:val="0"/>
                <w:bCs w:val="0"/>
              </w:rPr>
              <w:t>М.А.Булгаков</w:t>
            </w:r>
            <w:proofErr w:type="spellEnd"/>
            <w:r>
              <w:rPr>
                <w:rStyle w:val="aa"/>
                <w:rFonts w:eastAsia="Times New Roman"/>
                <w:b w:val="0"/>
                <w:bCs w:val="0"/>
              </w:rPr>
              <w:t>. «Мастер и Маргарита».</w:t>
            </w:r>
          </w:p>
        </w:tc>
        <w:tc>
          <w:tcPr>
            <w:tcW w:w="846" w:type="dxa"/>
            <w:tcBorders>
              <w:top w:val="nil"/>
              <w:left w:val="single" w:sz="2" w:space="0" w:color="808080"/>
              <w:bottom w:val="single" w:sz="6" w:space="0" w:color="808080"/>
              <w:right w:val="nil"/>
            </w:tcBorders>
            <w:hideMark/>
          </w:tcPr>
          <w:p w:rsidR="004D156E" w:rsidRDefault="004D156E">
            <w:pPr>
              <w:pStyle w:val="a9"/>
              <w:spacing w:after="283"/>
              <w:jc w:val="center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eastAsia="Times New Roman"/>
                <w:b w:val="0"/>
                <w:bCs w:val="0"/>
              </w:rPr>
              <w:t>11</w:t>
            </w:r>
          </w:p>
        </w:tc>
        <w:tc>
          <w:tcPr>
            <w:tcW w:w="4530" w:type="dxa"/>
            <w:tcBorders>
              <w:top w:val="nil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4D156E" w:rsidRDefault="004D156E">
            <w:pPr>
              <w:pStyle w:val="a9"/>
              <w:spacing w:after="283"/>
            </w:pPr>
            <w:r>
              <w:rPr>
                <w:rStyle w:val="aa"/>
                <w:rFonts w:eastAsia="Times New Roman"/>
                <w:b w:val="0"/>
                <w:bCs w:val="0"/>
              </w:rPr>
              <w:t>Проблема выбора нравственной и гражданской позиции в реальн</w:t>
            </w:r>
            <w:proofErr w:type="gramStart"/>
            <w:r>
              <w:rPr>
                <w:rStyle w:val="aa"/>
                <w:rFonts w:eastAsia="Times New Roman"/>
                <w:b w:val="0"/>
                <w:bCs w:val="0"/>
              </w:rPr>
              <w:t>о-</w:t>
            </w:r>
            <w:proofErr w:type="gramEnd"/>
            <w:r>
              <w:rPr>
                <w:rStyle w:val="aa"/>
                <w:rFonts w:eastAsia="Times New Roman"/>
                <w:b w:val="0"/>
                <w:bCs w:val="0"/>
              </w:rPr>
              <w:t xml:space="preserve"> исторической действительности.</w:t>
            </w:r>
          </w:p>
        </w:tc>
      </w:tr>
    </w:tbl>
    <w:p w:rsidR="004D156E" w:rsidRDefault="004D156E" w:rsidP="004D156E">
      <w:pPr>
        <w:pStyle w:val="a5"/>
        <w:spacing w:before="240" w:after="0" w:line="100" w:lineRule="atLeast"/>
        <w:jc w:val="both"/>
        <w:rPr>
          <w:rFonts w:cs="Times New Roman"/>
          <w:b/>
          <w:i/>
        </w:rPr>
      </w:pPr>
      <w:r>
        <w:rPr>
          <w:rStyle w:val="aa"/>
          <w:rFonts w:eastAsia="Times New Roman"/>
        </w:rPr>
        <w:t>В воспитательной работе 5 – 1</w:t>
      </w:r>
      <w:r w:rsidR="006B7C7D">
        <w:rPr>
          <w:rStyle w:val="aa"/>
          <w:rFonts w:eastAsia="Times New Roman"/>
        </w:rPr>
        <w:t>0</w:t>
      </w:r>
      <w:r>
        <w:rPr>
          <w:rStyle w:val="aa"/>
          <w:rFonts w:eastAsia="Times New Roman"/>
        </w:rPr>
        <w:t xml:space="preserve"> классов предлагаются следующие варианты тем классных часов </w:t>
      </w:r>
      <w:r>
        <w:rPr>
          <w:rStyle w:val="aa"/>
          <w:rFonts w:eastAsia="Times New Roman"/>
          <w:b w:val="0"/>
          <w:bCs w:val="0"/>
        </w:rPr>
        <w:t>и родительских собраний по формированию компонентов антикоррупционного сознания:</w:t>
      </w:r>
    </w:p>
    <w:p w:rsidR="004D156E" w:rsidRDefault="004D156E" w:rsidP="004D156E">
      <w:pPr>
        <w:pStyle w:val="a5"/>
        <w:jc w:val="both"/>
        <w:rPr>
          <w:rFonts w:cs="Times New Roman"/>
          <w:b/>
          <w:i/>
        </w:rPr>
      </w:pP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5-й класс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«Быть честным»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«По законам справедливости»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«Что такое взятка»</w:t>
      </w:r>
    </w:p>
    <w:p w:rsidR="004D156E" w:rsidRDefault="004D156E" w:rsidP="004D156E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lastRenderedPageBreak/>
        <w:t>«На страже порядка»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6-й класс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«Проблема «обходного» пути»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«Откуда берутся запреты?»</w:t>
      </w:r>
    </w:p>
    <w:p w:rsidR="004D156E" w:rsidRDefault="004D156E" w:rsidP="004D156E">
      <w:pPr>
        <w:pStyle w:val="a5"/>
        <w:jc w:val="both"/>
        <w:rPr>
          <w:rFonts w:cs="Times New Roman"/>
          <w:sz w:val="28"/>
        </w:rPr>
      </w:pPr>
      <w:r>
        <w:rPr>
          <w:rFonts w:cs="Times New Roman"/>
        </w:rPr>
        <w:t>«Что такое равноправие?»</w:t>
      </w:r>
    </w:p>
    <w:p w:rsidR="004D156E" w:rsidRDefault="004D156E" w:rsidP="004D156E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  <w:sz w:val="28"/>
        </w:rPr>
        <w:t>«</w:t>
      </w:r>
      <w:r>
        <w:rPr>
          <w:rFonts w:cs="Times New Roman"/>
        </w:rPr>
        <w:t>Быть представителем власти»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7-й класс</w:t>
      </w:r>
    </w:p>
    <w:p w:rsidR="004D156E" w:rsidRDefault="004D156E" w:rsidP="004D156E">
      <w:pPr>
        <w:pStyle w:val="a5"/>
        <w:jc w:val="both"/>
        <w:rPr>
          <w:rFonts w:cs="Times New Roman"/>
          <w:sz w:val="28"/>
        </w:rPr>
      </w:pPr>
      <w:r>
        <w:rPr>
          <w:rFonts w:cs="Times New Roman"/>
        </w:rPr>
        <w:t>«Властные полномочия»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  <w:sz w:val="28"/>
        </w:rPr>
        <w:t>«</w:t>
      </w:r>
      <w:r>
        <w:rPr>
          <w:rFonts w:cs="Times New Roman"/>
        </w:rPr>
        <w:t>Когда все в твоих руках»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«Что такое подкуп?»</w:t>
      </w:r>
    </w:p>
    <w:p w:rsidR="004D156E" w:rsidRDefault="004D156E" w:rsidP="004D156E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«Что такое коррупция?»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8-й класс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«Коррупция как противоправное действие»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«Как решить проблему коррупции?»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«Откуда берется коррупция?»</w:t>
      </w:r>
    </w:p>
    <w:p w:rsidR="004D156E" w:rsidRDefault="004D156E" w:rsidP="004D156E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«Закон и необходимость его соблюдения»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9-й класс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«Как разрешать противоречия между желанием и требованием?»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«Государство и человек: конфликт интересов»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«Требования к человеку, обличенному властью»</w:t>
      </w:r>
    </w:p>
    <w:p w:rsidR="004D156E" w:rsidRDefault="004D156E" w:rsidP="004D156E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«Преимущество соблюдения законов»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10 класс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«Российское законодательство против коррупции»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«Боремся с коррупцией»</w:t>
      </w:r>
    </w:p>
    <w:p w:rsidR="004D156E" w:rsidRDefault="004D156E" w:rsidP="004D156E">
      <w:pPr>
        <w:pStyle w:val="a5"/>
        <w:rPr>
          <w:rFonts w:cs="Times New Roman"/>
        </w:rPr>
      </w:pPr>
      <w:r>
        <w:rPr>
          <w:rFonts w:cs="Times New Roman"/>
        </w:rPr>
        <w:t>«Есть такая профессия – защищать закон и порядок»</w:t>
      </w:r>
    </w:p>
    <w:p w:rsidR="004D156E" w:rsidRDefault="004D156E" w:rsidP="004D156E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«Коррупция: выигрыш или убыток»</w:t>
      </w:r>
    </w:p>
    <w:p w:rsidR="004D156E" w:rsidRDefault="006B7C7D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4D156E">
        <w:rPr>
          <w:rFonts w:cs="Times New Roman"/>
        </w:rPr>
        <w:t>«По законам справедливости»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«Коррупционное поведение: возможные последствия»</w:t>
      </w:r>
    </w:p>
    <w:p w:rsidR="004D156E" w:rsidRDefault="004D156E" w:rsidP="004D156E">
      <w:pPr>
        <w:pStyle w:val="a5"/>
        <w:jc w:val="both"/>
        <w:rPr>
          <w:rFonts w:cs="Times New Roman"/>
        </w:rPr>
      </w:pPr>
      <w:r>
        <w:rPr>
          <w:rFonts w:cs="Times New Roman"/>
        </w:rPr>
        <w:t>«Коррупционеры разрушают страну»</w:t>
      </w:r>
    </w:p>
    <w:p w:rsidR="004D156E" w:rsidRDefault="004D156E" w:rsidP="004D156E">
      <w:pPr>
        <w:pStyle w:val="a5"/>
        <w:jc w:val="both"/>
        <w:rPr>
          <w:rFonts w:cs="Times New Roman"/>
          <w:b/>
          <w:sz w:val="28"/>
        </w:rPr>
      </w:pPr>
      <w:r>
        <w:rPr>
          <w:rFonts w:cs="Times New Roman"/>
        </w:rPr>
        <w:t>«Способна ли борьба с коррупцией изменить мир в лучшую сторону?»</w:t>
      </w:r>
    </w:p>
    <w:p w:rsidR="004D156E" w:rsidRDefault="004D156E" w:rsidP="004D156E">
      <w:pPr>
        <w:pStyle w:val="a5"/>
        <w:spacing w:line="360" w:lineRule="auto"/>
        <w:jc w:val="center"/>
        <w:rPr>
          <w:rFonts w:cs="Times New Roman"/>
          <w:b/>
          <w:sz w:val="28"/>
        </w:rPr>
      </w:pPr>
    </w:p>
    <w:p w:rsidR="00C60373" w:rsidRDefault="00C60373" w:rsidP="004D156E">
      <w:pPr>
        <w:pStyle w:val="a5"/>
        <w:spacing w:line="360" w:lineRule="auto"/>
        <w:jc w:val="center"/>
        <w:rPr>
          <w:rFonts w:cs="Times New Roman"/>
          <w:b/>
          <w:sz w:val="28"/>
        </w:rPr>
      </w:pPr>
    </w:p>
    <w:p w:rsidR="00C60373" w:rsidRDefault="00C60373" w:rsidP="004D156E">
      <w:pPr>
        <w:pStyle w:val="a5"/>
        <w:spacing w:line="360" w:lineRule="auto"/>
        <w:jc w:val="center"/>
        <w:rPr>
          <w:rFonts w:cs="Times New Roman"/>
          <w:b/>
          <w:sz w:val="28"/>
        </w:rPr>
      </w:pPr>
    </w:p>
    <w:p w:rsidR="00C60373" w:rsidRDefault="00C60373" w:rsidP="004D156E">
      <w:pPr>
        <w:pStyle w:val="a5"/>
        <w:spacing w:line="360" w:lineRule="auto"/>
        <w:jc w:val="center"/>
        <w:rPr>
          <w:rFonts w:cs="Times New Roman"/>
          <w:b/>
          <w:sz w:val="28"/>
        </w:rPr>
      </w:pPr>
    </w:p>
    <w:p w:rsidR="004D156E" w:rsidRDefault="004D156E" w:rsidP="004D156E">
      <w:pPr>
        <w:pStyle w:val="a5"/>
        <w:spacing w:line="360" w:lineRule="auto"/>
        <w:jc w:val="center"/>
        <w:rPr>
          <w:rFonts w:cs="Times New Roman"/>
        </w:rPr>
      </w:pPr>
      <w:r>
        <w:rPr>
          <w:rFonts w:cs="Times New Roman"/>
          <w:b/>
        </w:rPr>
        <w:lastRenderedPageBreak/>
        <w:t>7. Заключение</w:t>
      </w:r>
    </w:p>
    <w:p w:rsidR="004D156E" w:rsidRDefault="004D156E" w:rsidP="004D156E">
      <w:pPr>
        <w:pStyle w:val="a5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4D156E" w:rsidRDefault="004D156E" w:rsidP="004D156E">
      <w:pPr>
        <w:pStyle w:val="a5"/>
        <w:spacing w:line="360" w:lineRule="auto"/>
        <w:jc w:val="both"/>
        <w:rPr>
          <w:rFonts w:cs="Times New Roman"/>
        </w:rPr>
      </w:pPr>
      <w:proofErr w:type="gramStart"/>
      <w:r>
        <w:rPr>
          <w:rFonts w:cs="Times New Roman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гимназии.</w:t>
      </w:r>
      <w:proofErr w:type="gramEnd"/>
    </w:p>
    <w:p w:rsidR="004D156E" w:rsidRDefault="004D156E" w:rsidP="004D156E">
      <w:pPr>
        <w:pStyle w:val="a5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Учителям начальных классов, учителям-предметникам и классным руководителям рекомендуется: </w:t>
      </w:r>
    </w:p>
    <w:p w:rsidR="004D156E" w:rsidRDefault="004D156E" w:rsidP="004D156E">
      <w:pPr>
        <w:pStyle w:val="a5"/>
        <w:numPr>
          <w:ilvl w:val="0"/>
          <w:numId w:val="2"/>
        </w:numPr>
        <w:tabs>
          <w:tab w:val="left" w:pos="707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объединить классные часы по ЗОЖ и ПДД;</w:t>
      </w:r>
    </w:p>
    <w:p w:rsidR="004D156E" w:rsidRDefault="004D156E" w:rsidP="004D156E">
      <w:pPr>
        <w:pStyle w:val="a5"/>
        <w:numPr>
          <w:ilvl w:val="0"/>
          <w:numId w:val="2"/>
        </w:numPr>
        <w:tabs>
          <w:tab w:val="left" w:pos="707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включить в план воспитательной работы классные часы по формированию антикоррупционного мировоззрения;</w:t>
      </w:r>
    </w:p>
    <w:p w:rsidR="004D156E" w:rsidRDefault="004D156E" w:rsidP="004D156E">
      <w:pPr>
        <w:pStyle w:val="a5"/>
        <w:numPr>
          <w:ilvl w:val="0"/>
          <w:numId w:val="2"/>
        </w:numPr>
        <w:tabs>
          <w:tab w:val="left" w:pos="707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проведение родительских собраний на темы, посвященные нравственному выбору в ситуациях, связанных с коррупцией. </w:t>
      </w:r>
    </w:p>
    <w:p w:rsidR="004D156E" w:rsidRDefault="004D156E" w:rsidP="004D156E">
      <w:pPr>
        <w:pStyle w:val="a5"/>
        <w:tabs>
          <w:tab w:val="left" w:pos="707"/>
        </w:tabs>
        <w:spacing w:line="360" w:lineRule="auto"/>
        <w:ind w:left="707" w:hanging="283"/>
        <w:jc w:val="both"/>
        <w:rPr>
          <w:rFonts w:cs="Times New Roman"/>
        </w:rPr>
      </w:pPr>
    </w:p>
    <w:p w:rsidR="00C60373" w:rsidRDefault="00C60373" w:rsidP="004D156E">
      <w:pPr>
        <w:pStyle w:val="a5"/>
        <w:tabs>
          <w:tab w:val="left" w:pos="707"/>
        </w:tabs>
        <w:spacing w:line="360" w:lineRule="auto"/>
        <w:ind w:left="707" w:hanging="283"/>
        <w:jc w:val="both"/>
        <w:rPr>
          <w:rFonts w:cs="Times New Roman"/>
        </w:rPr>
      </w:pPr>
    </w:p>
    <w:p w:rsidR="00C60373" w:rsidRDefault="00C60373" w:rsidP="004D156E">
      <w:pPr>
        <w:pStyle w:val="a5"/>
        <w:tabs>
          <w:tab w:val="left" w:pos="707"/>
        </w:tabs>
        <w:spacing w:line="360" w:lineRule="auto"/>
        <w:ind w:left="707" w:hanging="283"/>
        <w:jc w:val="both"/>
        <w:rPr>
          <w:rFonts w:cs="Times New Roman"/>
        </w:rPr>
      </w:pPr>
    </w:p>
    <w:p w:rsidR="00C60373" w:rsidRDefault="00C60373" w:rsidP="004D156E">
      <w:pPr>
        <w:pStyle w:val="a5"/>
        <w:tabs>
          <w:tab w:val="left" w:pos="707"/>
        </w:tabs>
        <w:spacing w:line="360" w:lineRule="auto"/>
        <w:ind w:left="707" w:hanging="283"/>
        <w:jc w:val="both"/>
        <w:rPr>
          <w:rFonts w:cs="Times New Roman"/>
        </w:rPr>
      </w:pPr>
    </w:p>
    <w:p w:rsidR="00C60373" w:rsidRDefault="00C60373" w:rsidP="004D156E">
      <w:pPr>
        <w:pStyle w:val="a5"/>
        <w:tabs>
          <w:tab w:val="left" w:pos="707"/>
        </w:tabs>
        <w:spacing w:line="360" w:lineRule="auto"/>
        <w:ind w:left="707" w:hanging="283"/>
        <w:jc w:val="both"/>
        <w:rPr>
          <w:rFonts w:cs="Times New Roman"/>
        </w:rPr>
      </w:pPr>
    </w:p>
    <w:p w:rsidR="00C60373" w:rsidRDefault="00C60373" w:rsidP="004D156E">
      <w:pPr>
        <w:pStyle w:val="a5"/>
        <w:tabs>
          <w:tab w:val="left" w:pos="707"/>
        </w:tabs>
        <w:spacing w:line="360" w:lineRule="auto"/>
        <w:ind w:left="707" w:hanging="283"/>
        <w:jc w:val="both"/>
        <w:rPr>
          <w:rFonts w:cs="Times New Roman"/>
        </w:rPr>
      </w:pPr>
    </w:p>
    <w:p w:rsidR="00C60373" w:rsidRDefault="00C60373" w:rsidP="004D156E">
      <w:pPr>
        <w:pStyle w:val="a5"/>
        <w:tabs>
          <w:tab w:val="left" w:pos="707"/>
        </w:tabs>
        <w:spacing w:line="360" w:lineRule="auto"/>
        <w:ind w:left="707" w:hanging="283"/>
        <w:jc w:val="both"/>
        <w:rPr>
          <w:rFonts w:cs="Times New Roman"/>
        </w:rPr>
      </w:pPr>
    </w:p>
    <w:p w:rsidR="00C60373" w:rsidRDefault="00C60373" w:rsidP="004D156E">
      <w:pPr>
        <w:pStyle w:val="a5"/>
        <w:tabs>
          <w:tab w:val="left" w:pos="707"/>
        </w:tabs>
        <w:spacing w:line="360" w:lineRule="auto"/>
        <w:ind w:left="707" w:hanging="283"/>
        <w:jc w:val="both"/>
        <w:rPr>
          <w:rFonts w:cs="Times New Roman"/>
        </w:rPr>
      </w:pPr>
    </w:p>
    <w:p w:rsidR="00C60373" w:rsidRDefault="00C60373" w:rsidP="004D156E">
      <w:pPr>
        <w:pStyle w:val="a5"/>
        <w:tabs>
          <w:tab w:val="left" w:pos="707"/>
        </w:tabs>
        <w:spacing w:line="360" w:lineRule="auto"/>
        <w:ind w:left="707" w:hanging="283"/>
        <w:jc w:val="both"/>
        <w:rPr>
          <w:rFonts w:cs="Times New Roman"/>
        </w:rPr>
      </w:pPr>
    </w:p>
    <w:p w:rsidR="004D156E" w:rsidRDefault="004D156E" w:rsidP="004D156E">
      <w:pPr>
        <w:pStyle w:val="a5"/>
        <w:jc w:val="center"/>
        <w:rPr>
          <w:rFonts w:cs="Times New Roman"/>
        </w:rPr>
      </w:pPr>
      <w:r>
        <w:rPr>
          <w:rFonts w:cs="Times New Roman"/>
          <w:b/>
        </w:rPr>
        <w:lastRenderedPageBreak/>
        <w:t>Список литературы</w:t>
      </w:r>
    </w:p>
    <w:p w:rsidR="004D156E" w:rsidRDefault="004D156E" w:rsidP="004D156E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/>
          <w:i/>
        </w:rPr>
        <w:t>Богданов И.Я., Калинин А.П</w:t>
      </w:r>
      <w:r>
        <w:rPr>
          <w:rFonts w:cs="Times New Roman"/>
        </w:rPr>
        <w:t>. Коррупция в России. – М., 2001.</w:t>
      </w:r>
    </w:p>
    <w:p w:rsidR="004D156E" w:rsidRDefault="004D156E" w:rsidP="004D156E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i/>
        </w:rPr>
        <w:t xml:space="preserve">. </w:t>
      </w:r>
      <w:proofErr w:type="gramStart"/>
      <w:r>
        <w:rPr>
          <w:rFonts w:cs="Times New Roman"/>
          <w:i/>
        </w:rPr>
        <w:t>Гладких</w:t>
      </w:r>
      <w:proofErr w:type="gramEnd"/>
      <w:r>
        <w:rPr>
          <w:rFonts w:cs="Times New Roman"/>
          <w:i/>
        </w:rPr>
        <w:t xml:space="preserve"> В.И.</w:t>
      </w:r>
      <w:r>
        <w:rPr>
          <w:rFonts w:cs="Times New Roman"/>
        </w:rPr>
        <w:t xml:space="preserve"> Коррупция в России: генезис, детерминанты и пути преодоления // Российский следователь. – 2001. – № 3. </w:t>
      </w:r>
    </w:p>
    <w:p w:rsidR="004D156E" w:rsidRDefault="004D156E" w:rsidP="004D156E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3</w:t>
      </w:r>
      <w:r>
        <w:rPr>
          <w:rFonts w:cs="Times New Roman"/>
          <w:i/>
        </w:rPr>
        <w:t>. Дема Е.Г.</w:t>
      </w:r>
      <w:r>
        <w:rPr>
          <w:rFonts w:cs="Times New Roman"/>
        </w:rPr>
        <w:t xml:space="preserve"> Искоренить казнокрадство пытался еще Петр I // Военно-исторический журнал. – 2000. – № 2.</w:t>
      </w:r>
    </w:p>
    <w:p w:rsidR="004D156E" w:rsidRDefault="004D156E" w:rsidP="004D156E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  <w:i/>
        </w:rPr>
        <w:t>. Жидков А.</w:t>
      </w:r>
      <w:proofErr w:type="gramStart"/>
      <w:r>
        <w:rPr>
          <w:rFonts w:cs="Times New Roman"/>
          <w:i/>
        </w:rPr>
        <w:t>В.</w:t>
      </w:r>
      <w:proofErr w:type="gramEnd"/>
      <w:r>
        <w:rPr>
          <w:rFonts w:cs="Times New Roman"/>
        </w:rPr>
        <w:t xml:space="preserve"> Что ты знаешь о коррупции? – Самара, 2003.</w:t>
      </w:r>
    </w:p>
    <w:p w:rsidR="004D156E" w:rsidRDefault="004D156E" w:rsidP="004D156E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5</w:t>
      </w:r>
      <w:r>
        <w:rPr>
          <w:rFonts w:cs="Times New Roman"/>
          <w:i/>
        </w:rPr>
        <w:t>. Журавлева О.Н.</w:t>
      </w:r>
      <w:r>
        <w:rPr>
          <w:rFonts w:cs="Times New Roman"/>
        </w:rPr>
        <w:t xml:space="preserve"> Формирование антикоррупционного мировоззрения школьников на уроках истории и обществознания: методическое пособие. (Рекомендовано РЭС КО СПб.) – М.: ИЦ «</w:t>
      </w:r>
      <w:proofErr w:type="spellStart"/>
      <w:r>
        <w:rPr>
          <w:rFonts w:cs="Times New Roman"/>
        </w:rPr>
        <w:t>Вентана</w:t>
      </w:r>
      <w:proofErr w:type="spellEnd"/>
      <w:r>
        <w:rPr>
          <w:rFonts w:cs="Times New Roman"/>
        </w:rPr>
        <w:t xml:space="preserve">-Граф», 2009. </w:t>
      </w:r>
    </w:p>
    <w:p w:rsidR="004D156E" w:rsidRDefault="004D156E" w:rsidP="004D156E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6</w:t>
      </w:r>
      <w:r>
        <w:rPr>
          <w:rFonts w:cs="Times New Roman"/>
          <w:i/>
        </w:rPr>
        <w:t>. Зубов В.Е.</w:t>
      </w:r>
      <w:r>
        <w:rPr>
          <w:rFonts w:cs="Times New Roman"/>
        </w:rPr>
        <w:t xml:space="preserve"> Коррупция в среде российского чиновничества: исторические корни и особенности // Чиновник. – 2001. – № 3. </w:t>
      </w:r>
    </w:p>
    <w:p w:rsidR="004D156E" w:rsidRDefault="004D156E" w:rsidP="004D156E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7. Коррупция и антикоррупционная политика: Словарь-справочник. – М., 2008.</w:t>
      </w:r>
    </w:p>
    <w:p w:rsidR="004D156E" w:rsidRDefault="004D156E" w:rsidP="004D156E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proofErr w:type="spellStart"/>
      <w:r>
        <w:rPr>
          <w:rFonts w:cs="Times New Roman"/>
          <w:i/>
        </w:rPr>
        <w:t>Клюковская</w:t>
      </w:r>
      <w:proofErr w:type="spellEnd"/>
      <w:r>
        <w:rPr>
          <w:rFonts w:cs="Times New Roman"/>
          <w:i/>
        </w:rPr>
        <w:t xml:space="preserve"> И.Н.</w:t>
      </w:r>
      <w:r>
        <w:rPr>
          <w:rFonts w:cs="Times New Roman"/>
        </w:rPr>
        <w:t xml:space="preserve"> Современное состояние коррупции в России и проблемы ее предупреждения. – Ставрополь, 2001. </w:t>
      </w:r>
    </w:p>
    <w:p w:rsidR="004D156E" w:rsidRDefault="004D156E" w:rsidP="004D156E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 xml:space="preserve">9. </w:t>
      </w:r>
      <w:r>
        <w:rPr>
          <w:rFonts w:cs="Times New Roman"/>
          <w:i/>
        </w:rPr>
        <w:t>Кирпичников А.И.</w:t>
      </w:r>
      <w:r>
        <w:rPr>
          <w:rFonts w:cs="Times New Roman"/>
        </w:rPr>
        <w:t xml:space="preserve"> Взятка и коррупция в России. – СПб</w:t>
      </w:r>
      <w:proofErr w:type="gramStart"/>
      <w:r>
        <w:rPr>
          <w:rFonts w:cs="Times New Roman"/>
        </w:rPr>
        <w:t xml:space="preserve">., </w:t>
      </w:r>
      <w:proofErr w:type="gramEnd"/>
      <w:r>
        <w:rPr>
          <w:rFonts w:cs="Times New Roman"/>
        </w:rPr>
        <w:t>1997.</w:t>
      </w:r>
    </w:p>
    <w:p w:rsidR="004D156E" w:rsidRDefault="004D156E" w:rsidP="004D156E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10. Концепция национальной безопасности Российской Федерации. Утв. Указом Президента РФ от 17 декабря 1997 г. (в ред. Указа Президента РФ от 10 января 2000 г.) // Российская газета. – 2000. – 18 января.</w:t>
      </w:r>
    </w:p>
    <w:p w:rsidR="004D156E" w:rsidRDefault="004D156E" w:rsidP="004D156E">
      <w:pPr>
        <w:pStyle w:val="a5"/>
        <w:spacing w:line="312" w:lineRule="auto"/>
        <w:jc w:val="both"/>
        <w:rPr>
          <w:rStyle w:val="aa"/>
          <w:b w:val="0"/>
          <w:color w:val="000000"/>
        </w:rPr>
      </w:pPr>
      <w:r>
        <w:rPr>
          <w:rFonts w:cs="Times New Roman"/>
        </w:rPr>
        <w:t xml:space="preserve">11. </w:t>
      </w:r>
      <w:r>
        <w:rPr>
          <w:rFonts w:cs="Times New Roman"/>
          <w:i/>
        </w:rPr>
        <w:t>Кузьминов Я.И.</w:t>
      </w:r>
      <w:r>
        <w:rPr>
          <w:rFonts w:cs="Times New Roman"/>
        </w:rPr>
        <w:t xml:space="preserve"> Тезисы о коррупции. – М., 2000.</w:t>
      </w:r>
    </w:p>
    <w:p w:rsidR="004D156E" w:rsidRDefault="004D156E" w:rsidP="004D156E">
      <w:pPr>
        <w:pStyle w:val="a5"/>
        <w:spacing w:line="312" w:lineRule="auto"/>
        <w:jc w:val="both"/>
        <w:rPr>
          <w:lang w:val="en-US"/>
        </w:rPr>
      </w:pPr>
      <w:r>
        <w:rPr>
          <w:rStyle w:val="aa"/>
          <w:b w:val="0"/>
          <w:color w:val="000000"/>
        </w:rPr>
        <w:t>12</w:t>
      </w:r>
      <w:r>
        <w:rPr>
          <w:rStyle w:val="aa"/>
          <w:i/>
          <w:color w:val="000000"/>
        </w:rPr>
        <w:t>. Малахов А</w:t>
      </w:r>
      <w:r>
        <w:rPr>
          <w:rFonts w:cs="Times New Roman"/>
          <w:b/>
          <w:color w:val="000000"/>
        </w:rPr>
        <w:t xml:space="preserve">. </w:t>
      </w:r>
      <w:r>
        <w:rPr>
          <w:rFonts w:cs="Times New Roman"/>
          <w:color w:val="000000"/>
        </w:rPr>
        <w:t xml:space="preserve">Табель о взятках // </w:t>
      </w:r>
      <w:r>
        <w:rPr>
          <w:rFonts w:cs="Times New Roman"/>
        </w:rPr>
        <w:t>Коммерсантъ-Деньги</w:t>
      </w:r>
      <w:r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  <w:lang w:val="en-US"/>
        </w:rPr>
        <w:t xml:space="preserve">№ 25. 27.06.2005. URL: </w:t>
      </w:r>
    </w:p>
    <w:p w:rsidR="004D156E" w:rsidRDefault="004D156E" w:rsidP="004D156E">
      <w:pPr>
        <w:pStyle w:val="a5"/>
        <w:spacing w:line="312" w:lineRule="auto"/>
        <w:jc w:val="both"/>
        <w:rPr>
          <w:rFonts w:cs="Times New Roman"/>
          <w:i/>
          <w:lang w:val="en-US"/>
        </w:rPr>
      </w:pPr>
      <w:r>
        <w:rPr>
          <w:rFonts w:cs="Times New Roman"/>
          <w:lang w:val="en-US"/>
        </w:rPr>
        <w:t>http://www.kommersant.ru/k-money/get_page.asp?page_id=27217704.htm&amp;m_id=31454</w:t>
      </w:r>
    </w:p>
    <w:p w:rsidR="004D156E" w:rsidRDefault="004D156E" w:rsidP="004D156E">
      <w:pPr>
        <w:pStyle w:val="a5"/>
        <w:spacing w:line="312" w:lineRule="auto"/>
        <w:jc w:val="both"/>
      </w:pPr>
      <w:r>
        <w:rPr>
          <w:rFonts w:cs="Times New Roman"/>
          <w:i/>
        </w:rPr>
        <w:t xml:space="preserve">13. </w:t>
      </w:r>
      <w:proofErr w:type="spellStart"/>
      <w:r>
        <w:rPr>
          <w:rFonts w:cs="Times New Roman"/>
          <w:i/>
        </w:rPr>
        <w:t>Музалевская</w:t>
      </w:r>
      <w:proofErr w:type="spellEnd"/>
      <w:r>
        <w:rPr>
          <w:rFonts w:cs="Times New Roman"/>
          <w:i/>
        </w:rPr>
        <w:t xml:space="preserve"> Е.А</w:t>
      </w:r>
      <w:r>
        <w:rPr>
          <w:rFonts w:cs="Times New Roman"/>
        </w:rPr>
        <w:t>. Проявления коррупции в системе образования // Официальный сайт Московского гуманитарного университета. URL:</w:t>
      </w:r>
    </w:p>
    <w:p w:rsidR="004D156E" w:rsidRDefault="00E52F3C" w:rsidP="004D156E">
      <w:pPr>
        <w:pStyle w:val="a5"/>
        <w:spacing w:line="312" w:lineRule="auto"/>
        <w:jc w:val="both"/>
        <w:rPr>
          <w:rFonts w:cs="Times New Roman"/>
        </w:rPr>
      </w:pPr>
      <w:hyperlink r:id="rId7" w:history="1">
        <w:r w:rsidR="004D156E">
          <w:rPr>
            <w:rStyle w:val="a3"/>
            <w:rFonts w:cs="Times New Roman"/>
          </w:rPr>
          <w:t>http://www.mosgu.ru/nauchnaya/publications/SCIENTIFICARTICLES/2006/Mazulevskaja/</w:t>
        </w:r>
      </w:hyperlink>
    </w:p>
    <w:p w:rsidR="004D156E" w:rsidRDefault="004D156E" w:rsidP="004D156E">
      <w:pPr>
        <w:pStyle w:val="a5"/>
        <w:spacing w:line="312" w:lineRule="auto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14. Официальный сайт Президента РФ. </w:t>
      </w:r>
      <w:r>
        <w:rPr>
          <w:rFonts w:cs="Times New Roman"/>
          <w:color w:val="000000"/>
          <w:lang w:val="en-US"/>
        </w:rPr>
        <w:t>URL:</w:t>
      </w:r>
      <w:r>
        <w:rPr>
          <w:rFonts w:cs="Times New Roman"/>
          <w:color w:val="0000FF"/>
          <w:u w:val="single"/>
          <w:lang w:val="en-US"/>
        </w:rPr>
        <w:t xml:space="preserve"> </w:t>
      </w:r>
      <w:hyperlink r:id="rId8" w:history="1">
        <w:r w:rsidRPr="005D689E">
          <w:rPr>
            <w:rStyle w:val="a3"/>
            <w:rFonts w:cs="Times New Roman"/>
            <w:lang w:val="en-US"/>
          </w:rPr>
          <w:t>http://www.kremlin.ru/articles/corrupt.shtml</w:t>
        </w:r>
      </w:hyperlink>
    </w:p>
    <w:p w:rsidR="004D156E" w:rsidRDefault="004D156E" w:rsidP="004D156E">
      <w:pPr>
        <w:pStyle w:val="a5"/>
        <w:spacing w:before="240" w:after="0" w:line="312" w:lineRule="auto"/>
        <w:jc w:val="both"/>
      </w:pPr>
      <w:r>
        <w:rPr>
          <w:rFonts w:cs="Times New Roman"/>
        </w:rPr>
        <w:t>15</w:t>
      </w:r>
      <w:r>
        <w:rPr>
          <w:rFonts w:cs="Times New Roman"/>
          <w:i/>
        </w:rPr>
        <w:t>. Сатаров Г.А.</w:t>
      </w:r>
      <w:r>
        <w:rPr>
          <w:rFonts w:cs="Times New Roman"/>
        </w:rPr>
        <w:t xml:space="preserve"> Тепло душевных отношений: кое-что о коррупции // Общественные науки и современность. – 2002. – № 6. </w:t>
      </w:r>
    </w:p>
    <w:p w:rsidR="008F5E76" w:rsidRDefault="008F5E76"/>
    <w:sectPr w:rsidR="008F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DB"/>
    <w:rsid w:val="003D2ADB"/>
    <w:rsid w:val="004D156E"/>
    <w:rsid w:val="005D689E"/>
    <w:rsid w:val="006B7C7D"/>
    <w:rsid w:val="008F5E76"/>
    <w:rsid w:val="00C60373"/>
    <w:rsid w:val="00E5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D156E"/>
    <w:rPr>
      <w:color w:val="000080"/>
      <w:u w:val="single"/>
    </w:rPr>
  </w:style>
  <w:style w:type="paragraph" w:styleId="a4">
    <w:name w:val="Normal (Web)"/>
    <w:basedOn w:val="a"/>
    <w:unhideWhenUsed/>
    <w:rsid w:val="004D156E"/>
    <w:pPr>
      <w:spacing w:before="280" w:after="280"/>
    </w:pPr>
  </w:style>
  <w:style w:type="paragraph" w:styleId="a5">
    <w:name w:val="Body Text"/>
    <w:basedOn w:val="a"/>
    <w:link w:val="a6"/>
    <w:unhideWhenUsed/>
    <w:rsid w:val="004D156E"/>
    <w:pPr>
      <w:spacing w:after="120"/>
    </w:pPr>
  </w:style>
  <w:style w:type="character" w:customStyle="1" w:styleId="a6">
    <w:name w:val="Основной текст Знак"/>
    <w:basedOn w:val="a0"/>
    <w:link w:val="a5"/>
    <w:rsid w:val="004D156E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7">
    <w:name w:val="Body Text Indent"/>
    <w:basedOn w:val="a"/>
    <w:link w:val="a8"/>
    <w:unhideWhenUsed/>
    <w:rsid w:val="004D15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D156E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4D156E"/>
    <w:pPr>
      <w:suppressLineNumbers/>
    </w:pPr>
  </w:style>
  <w:style w:type="paragraph" w:customStyle="1" w:styleId="31">
    <w:name w:val="Основной текст с отступом 31"/>
    <w:basedOn w:val="a"/>
    <w:rsid w:val="004D156E"/>
    <w:pPr>
      <w:tabs>
        <w:tab w:val="left" w:pos="9356"/>
      </w:tabs>
      <w:autoSpaceDE w:val="0"/>
      <w:spacing w:line="360" w:lineRule="auto"/>
      <w:ind w:right="-97" w:firstLine="993"/>
      <w:jc w:val="center"/>
    </w:pPr>
    <w:rPr>
      <w:b/>
      <w:bCs/>
      <w:szCs w:val="20"/>
    </w:rPr>
  </w:style>
  <w:style w:type="paragraph" w:customStyle="1" w:styleId="1">
    <w:name w:val="Текст1"/>
    <w:basedOn w:val="a"/>
    <w:rsid w:val="004D156E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4D156E"/>
    <w:pPr>
      <w:autoSpaceDE w:val="0"/>
      <w:spacing w:line="360" w:lineRule="auto"/>
      <w:ind w:firstLine="360"/>
      <w:jc w:val="both"/>
    </w:pPr>
    <w:rPr>
      <w:szCs w:val="20"/>
    </w:rPr>
  </w:style>
  <w:style w:type="character" w:styleId="aa">
    <w:name w:val="Strong"/>
    <w:basedOn w:val="a0"/>
    <w:qFormat/>
    <w:rsid w:val="004D156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52F3C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52F3C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D156E"/>
    <w:rPr>
      <w:color w:val="000080"/>
      <w:u w:val="single"/>
    </w:rPr>
  </w:style>
  <w:style w:type="paragraph" w:styleId="a4">
    <w:name w:val="Normal (Web)"/>
    <w:basedOn w:val="a"/>
    <w:unhideWhenUsed/>
    <w:rsid w:val="004D156E"/>
    <w:pPr>
      <w:spacing w:before="280" w:after="280"/>
    </w:pPr>
  </w:style>
  <w:style w:type="paragraph" w:styleId="a5">
    <w:name w:val="Body Text"/>
    <w:basedOn w:val="a"/>
    <w:link w:val="a6"/>
    <w:unhideWhenUsed/>
    <w:rsid w:val="004D156E"/>
    <w:pPr>
      <w:spacing w:after="120"/>
    </w:pPr>
  </w:style>
  <w:style w:type="character" w:customStyle="1" w:styleId="a6">
    <w:name w:val="Основной текст Знак"/>
    <w:basedOn w:val="a0"/>
    <w:link w:val="a5"/>
    <w:rsid w:val="004D156E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7">
    <w:name w:val="Body Text Indent"/>
    <w:basedOn w:val="a"/>
    <w:link w:val="a8"/>
    <w:unhideWhenUsed/>
    <w:rsid w:val="004D15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D156E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4D156E"/>
    <w:pPr>
      <w:suppressLineNumbers/>
    </w:pPr>
  </w:style>
  <w:style w:type="paragraph" w:customStyle="1" w:styleId="31">
    <w:name w:val="Основной текст с отступом 31"/>
    <w:basedOn w:val="a"/>
    <w:rsid w:val="004D156E"/>
    <w:pPr>
      <w:tabs>
        <w:tab w:val="left" w:pos="9356"/>
      </w:tabs>
      <w:autoSpaceDE w:val="0"/>
      <w:spacing w:line="360" w:lineRule="auto"/>
      <w:ind w:right="-97" w:firstLine="993"/>
      <w:jc w:val="center"/>
    </w:pPr>
    <w:rPr>
      <w:b/>
      <w:bCs/>
      <w:szCs w:val="20"/>
    </w:rPr>
  </w:style>
  <w:style w:type="paragraph" w:customStyle="1" w:styleId="1">
    <w:name w:val="Текст1"/>
    <w:basedOn w:val="a"/>
    <w:rsid w:val="004D156E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4D156E"/>
    <w:pPr>
      <w:autoSpaceDE w:val="0"/>
      <w:spacing w:line="360" w:lineRule="auto"/>
      <w:ind w:firstLine="360"/>
      <w:jc w:val="both"/>
    </w:pPr>
    <w:rPr>
      <w:szCs w:val="20"/>
    </w:rPr>
  </w:style>
  <w:style w:type="character" w:styleId="aa">
    <w:name w:val="Strong"/>
    <w:basedOn w:val="a0"/>
    <w:qFormat/>
    <w:rsid w:val="004D156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52F3C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52F3C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kremlin.ru%2Farticles%2Fcorrupt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www.mosgu.ru%2Fnauchnaya%2Fpublications%2FSCIENTIFICARTICLES%2F2006%2FMazulevskaja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5293</Words>
  <Characters>30172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ChumachenkoNU</cp:lastModifiedBy>
  <cp:revision>5</cp:revision>
  <dcterms:created xsi:type="dcterms:W3CDTF">2021-06-28T07:44:00Z</dcterms:created>
  <dcterms:modified xsi:type="dcterms:W3CDTF">2021-06-28T08:18:00Z</dcterms:modified>
</cp:coreProperties>
</file>