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104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1044"/>
      </w:tblGrid>
      <w:tr w:rsidR="004D6766" w:rsidRPr="00C72FE9" w:rsidTr="003F0E84">
        <w:trPr>
          <w:trHeight w:val="72"/>
        </w:trPr>
        <w:tc>
          <w:tcPr>
            <w:tcW w:w="11044" w:type="dxa"/>
          </w:tcPr>
          <w:p w:rsidR="004D6766" w:rsidRPr="00C72FE9" w:rsidRDefault="00C634DE" w:rsidP="00612C7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ФГСР (ГРАММАТИКА)</w:t>
            </w:r>
          </w:p>
        </w:tc>
      </w:tr>
      <w:tr w:rsidR="004D6766" w:rsidRPr="00C72FE9" w:rsidTr="003F0E84">
        <w:trPr>
          <w:trHeight w:val="72"/>
        </w:trPr>
        <w:tc>
          <w:tcPr>
            <w:tcW w:w="11044" w:type="dxa"/>
          </w:tcPr>
          <w:p w:rsidR="004D6766" w:rsidRPr="00C634DE" w:rsidRDefault="004D6766" w:rsidP="00612C7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634DE">
              <w:rPr>
                <w:rFonts w:ascii="Times New Roman" w:hAnsi="Times New Roman" w:cs="Times New Roman"/>
                <w:b/>
                <w:sz w:val="32"/>
              </w:rPr>
              <w:t>Двадцатое апреля.</w:t>
            </w:r>
          </w:p>
          <w:p w:rsidR="004D6766" w:rsidRPr="00C634DE" w:rsidRDefault="004D6766" w:rsidP="00612C7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634DE">
              <w:rPr>
                <w:rFonts w:ascii="Times New Roman" w:hAnsi="Times New Roman" w:cs="Times New Roman"/>
                <w:b/>
                <w:sz w:val="32"/>
              </w:rPr>
              <w:t>Самостоятельная работа.</w:t>
            </w:r>
          </w:p>
          <w:p w:rsidR="004D6766" w:rsidRPr="00C634DE" w:rsidRDefault="004D6766" w:rsidP="004D6766">
            <w:pPr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 w:rsidRPr="00C634DE">
              <w:rPr>
                <w:rFonts w:ascii="Times New Roman" w:hAnsi="Times New Roman" w:cs="Times New Roman"/>
                <w:b/>
                <w:sz w:val="32"/>
                <w:szCs w:val="36"/>
              </w:rPr>
              <w:t>1. Спиши. Поставь точки после каждого предложения.</w:t>
            </w:r>
          </w:p>
          <w:p w:rsidR="004D6766" w:rsidRPr="00AD6373" w:rsidRDefault="004D6766" w:rsidP="004D676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D6766" w:rsidRPr="00C634DE" w:rsidRDefault="004D6766" w:rsidP="004D67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sz w:val="32"/>
                <w:szCs w:val="32"/>
              </w:rPr>
              <w:t xml:space="preserve">Охотник шёл по лесу вдруг из кустов выскочил </w:t>
            </w:r>
            <w:proofErr w:type="gramStart"/>
            <w:r w:rsidRPr="00C634DE">
              <w:rPr>
                <w:rFonts w:ascii="Times New Roman" w:hAnsi="Times New Roman" w:cs="Times New Roman"/>
                <w:sz w:val="32"/>
                <w:szCs w:val="32"/>
              </w:rPr>
              <w:t>заяц</w:t>
            </w:r>
            <w:proofErr w:type="gramEnd"/>
            <w:r w:rsidRPr="00C634DE">
              <w:rPr>
                <w:rFonts w:ascii="Times New Roman" w:hAnsi="Times New Roman" w:cs="Times New Roman"/>
                <w:sz w:val="32"/>
                <w:szCs w:val="32"/>
              </w:rPr>
              <w:t xml:space="preserve"> охотник выстрелил в зайца он промахнулся заяц убежал.</w:t>
            </w:r>
          </w:p>
          <w:p w:rsidR="004D6766" w:rsidRPr="00C634DE" w:rsidRDefault="004D6766" w:rsidP="004D6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D6766" w:rsidRPr="00C634DE" w:rsidRDefault="004D6766" w:rsidP="004D6766">
            <w:pPr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ВСПОМНИ! </w:t>
            </w:r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Предложение выражает законченную мысль. После точки предложение начинаем писать с большой буквы.</w:t>
            </w:r>
          </w:p>
          <w:p w:rsidR="00024457" w:rsidRPr="00C72FE9" w:rsidRDefault="00024457" w:rsidP="004D6766">
            <w:pPr>
              <w:rPr>
                <w:rFonts w:ascii="Times New Roman" w:hAnsi="Times New Roman" w:cs="Times New Roman"/>
                <w:b/>
                <w:sz w:val="36"/>
              </w:rPr>
            </w:pPr>
          </w:p>
        </w:tc>
      </w:tr>
      <w:tr w:rsidR="004D6766" w:rsidRPr="00C72FE9" w:rsidTr="003F0E84">
        <w:trPr>
          <w:trHeight w:val="72"/>
        </w:trPr>
        <w:tc>
          <w:tcPr>
            <w:tcW w:w="11044" w:type="dxa"/>
          </w:tcPr>
          <w:p w:rsidR="004D6766" w:rsidRPr="00C634DE" w:rsidRDefault="004D6766" w:rsidP="004D676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2. Из данных слов </w:t>
            </w:r>
            <w:r w:rsidR="00BC1D02" w:rsidRPr="00C634D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по схеме </w:t>
            </w:r>
            <w:r w:rsidRPr="00C634DE">
              <w:rPr>
                <w:rFonts w:ascii="Times New Roman" w:hAnsi="Times New Roman" w:cs="Times New Roman"/>
                <w:b/>
                <w:sz w:val="32"/>
                <w:szCs w:val="32"/>
              </w:rPr>
              <w:t>составь предложения.</w:t>
            </w:r>
          </w:p>
          <w:p w:rsidR="00BC1D02" w:rsidRPr="00C634DE" w:rsidRDefault="00BC1D02" w:rsidP="00BC1D02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Кто?        Что делает (ют)?         Где?</w:t>
            </w:r>
          </w:p>
          <w:p w:rsidR="004D6766" w:rsidRPr="00C634DE" w:rsidRDefault="004D6766" w:rsidP="004D67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sz w:val="32"/>
                <w:szCs w:val="32"/>
              </w:rPr>
              <w:t xml:space="preserve">а) </w:t>
            </w:r>
            <w:proofErr w:type="gramStart"/>
            <w:r w:rsidRPr="00C634DE">
              <w:rPr>
                <w:rFonts w:ascii="Times New Roman" w:hAnsi="Times New Roman" w:cs="Times New Roman"/>
                <w:sz w:val="32"/>
                <w:szCs w:val="32"/>
              </w:rPr>
              <w:t>по</w:t>
            </w:r>
            <w:proofErr w:type="gramEnd"/>
            <w:r w:rsidRPr="00C634DE">
              <w:rPr>
                <w:rFonts w:ascii="Times New Roman" w:hAnsi="Times New Roman" w:cs="Times New Roman"/>
                <w:sz w:val="32"/>
                <w:szCs w:val="32"/>
              </w:rPr>
              <w:t xml:space="preserve">, бродит, </w:t>
            </w:r>
            <w:proofErr w:type="gramStart"/>
            <w:r w:rsidRPr="00C634DE">
              <w:rPr>
                <w:rFonts w:ascii="Times New Roman" w:hAnsi="Times New Roman" w:cs="Times New Roman"/>
                <w:sz w:val="32"/>
                <w:szCs w:val="32"/>
              </w:rPr>
              <w:t>волк</w:t>
            </w:r>
            <w:proofErr w:type="gramEnd"/>
            <w:r w:rsidRPr="00C634DE">
              <w:rPr>
                <w:rFonts w:ascii="Times New Roman" w:hAnsi="Times New Roman" w:cs="Times New Roman"/>
                <w:sz w:val="32"/>
                <w:szCs w:val="32"/>
              </w:rPr>
              <w:t>, лесу.</w:t>
            </w:r>
          </w:p>
          <w:p w:rsidR="004D6766" w:rsidRPr="00C634DE" w:rsidRDefault="004D6766" w:rsidP="004D67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sz w:val="32"/>
                <w:szCs w:val="32"/>
              </w:rPr>
              <w:t xml:space="preserve">б) деревом, сидит, под, лиса. </w:t>
            </w:r>
          </w:p>
          <w:p w:rsidR="00BC1D02" w:rsidRPr="00C634DE" w:rsidRDefault="00BC1D02" w:rsidP="004D67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sz w:val="32"/>
                <w:szCs w:val="32"/>
              </w:rPr>
              <w:t xml:space="preserve">в) </w:t>
            </w:r>
            <w:proofErr w:type="gramStart"/>
            <w:r w:rsidRPr="00C634DE">
              <w:rPr>
                <w:rFonts w:ascii="Times New Roman" w:hAnsi="Times New Roman" w:cs="Times New Roman"/>
                <w:sz w:val="32"/>
                <w:szCs w:val="32"/>
              </w:rPr>
              <w:t>огороде</w:t>
            </w:r>
            <w:proofErr w:type="gramEnd"/>
            <w:r w:rsidRPr="00C634DE">
              <w:rPr>
                <w:rFonts w:ascii="Times New Roman" w:hAnsi="Times New Roman" w:cs="Times New Roman"/>
                <w:sz w:val="32"/>
                <w:szCs w:val="32"/>
              </w:rPr>
              <w:t>, на, ребята, работают.</w:t>
            </w:r>
          </w:p>
          <w:p w:rsidR="00024457" w:rsidRPr="00C634DE" w:rsidRDefault="00024457" w:rsidP="004D676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C1D02" w:rsidRPr="00C72FE9" w:rsidTr="003F0E84">
        <w:trPr>
          <w:trHeight w:val="72"/>
        </w:trPr>
        <w:tc>
          <w:tcPr>
            <w:tcW w:w="11044" w:type="dxa"/>
          </w:tcPr>
          <w:p w:rsidR="00BC1D02" w:rsidRPr="00C634DE" w:rsidRDefault="00BC1D02" w:rsidP="00BC1D0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sz w:val="32"/>
                <w:szCs w:val="32"/>
              </w:rPr>
              <w:t>3. Запиши имена существительные  в два столбика.</w:t>
            </w:r>
          </w:p>
          <w:p w:rsidR="00BC1D02" w:rsidRPr="00C634DE" w:rsidRDefault="00BC1D02" w:rsidP="0046639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Одушевлённые                            Неодушевлённые</w:t>
            </w:r>
          </w:p>
          <w:p w:rsidR="00466393" w:rsidRPr="00C634DE" w:rsidRDefault="00466393" w:rsidP="00466393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                     Кто?                                                   Что?</w:t>
            </w:r>
          </w:p>
          <w:p w:rsidR="00BC1D02" w:rsidRPr="00C634DE" w:rsidRDefault="00BC1D02" w:rsidP="00BC1D0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sz w:val="32"/>
                <w:szCs w:val="32"/>
              </w:rPr>
              <w:t>Тетрадь, кот, метель, облако, ворона, дождь, витамин, лошадь, корабль, Саша.</w:t>
            </w:r>
          </w:p>
          <w:p w:rsidR="009B4696" w:rsidRPr="00C634DE" w:rsidRDefault="009B4696" w:rsidP="00BC1D0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1D02" w:rsidRPr="00C634DE" w:rsidRDefault="00BC1D02" w:rsidP="00BC1D02">
            <w:pP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ВСПОМНИ.</w:t>
            </w:r>
          </w:p>
          <w:p w:rsidR="00BC1D02" w:rsidRPr="00C634DE" w:rsidRDefault="00BC1D02" w:rsidP="00BC1D02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Одушевлённые существительные обозначают людей, животных и отвечают на вопрос кто?</w:t>
            </w:r>
            <w:r w:rsidRPr="00C634D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</w:p>
          <w:p w:rsidR="00BC1D02" w:rsidRDefault="00BC1D02" w:rsidP="0046639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Неодушевлённые существительные не обозначают людей и животных, отвечают на вопрос что?</w:t>
            </w:r>
            <w:r w:rsidRPr="00C634D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CF642B" w:rsidRPr="00C634DE" w:rsidRDefault="00CF642B" w:rsidP="0046639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BC1D02" w:rsidRPr="00C72FE9" w:rsidTr="003F0E84">
        <w:trPr>
          <w:trHeight w:val="72"/>
        </w:trPr>
        <w:tc>
          <w:tcPr>
            <w:tcW w:w="11044" w:type="dxa"/>
          </w:tcPr>
          <w:p w:rsidR="00BC1D02" w:rsidRPr="00C634DE" w:rsidRDefault="00BC1D02" w:rsidP="00BC1D0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sz w:val="32"/>
                <w:szCs w:val="32"/>
              </w:rPr>
              <w:t>4. Спиши и определи род и число имён существительных. Выдели окончания.</w:t>
            </w:r>
          </w:p>
          <w:p w:rsidR="00024457" w:rsidRPr="00C634DE" w:rsidRDefault="00024457" w:rsidP="00BC1D0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1D02" w:rsidRPr="00C634DE" w:rsidRDefault="00466393" w:rsidP="00BC1D0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sz w:val="32"/>
                <w:szCs w:val="32"/>
              </w:rPr>
              <w:t>Стол, комната, деревья, зеркало, окно, книги, тетрадь, дядя.</w:t>
            </w:r>
          </w:p>
          <w:p w:rsidR="00024457" w:rsidRPr="00C634DE" w:rsidRDefault="00024457" w:rsidP="00466393">
            <w:pP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</w:p>
          <w:p w:rsidR="00466393" w:rsidRPr="00C634DE" w:rsidRDefault="00466393" w:rsidP="00466393">
            <w:pP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ВСПОМНИ.</w:t>
            </w:r>
          </w:p>
          <w:p w:rsidR="00466393" w:rsidRPr="00C634DE" w:rsidRDefault="00466393" w:rsidP="00BC1D02">
            <w:pPr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Мужской род</w:t>
            </w:r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(он – </w:t>
            </w:r>
            <w:r w:rsidR="009B4696"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мой).</w:t>
            </w:r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</w:t>
            </w:r>
            <w:r w:rsidR="009B4696" w:rsidRPr="00C634DE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Ж</w:t>
            </w:r>
            <w:r w:rsidRPr="00C634DE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енский род</w:t>
            </w:r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(она – моя)</w:t>
            </w:r>
            <w:r w:rsidR="009B4696"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. </w:t>
            </w:r>
            <w:r w:rsidR="009B4696" w:rsidRPr="00C634DE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С</w:t>
            </w:r>
            <w:r w:rsidRPr="00C634DE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редний род</w:t>
            </w:r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(он</w:t>
            </w:r>
            <w:proofErr w:type="gramStart"/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о</w:t>
            </w:r>
            <w:r w:rsidR="009B4696"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>-</w:t>
            </w:r>
            <w:proofErr w:type="gramEnd"/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моё). </w:t>
            </w:r>
          </w:p>
          <w:p w:rsidR="00466393" w:rsidRPr="00C634DE" w:rsidRDefault="00466393" w:rsidP="00466393">
            <w:pPr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Единственное число</w:t>
            </w:r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(ед. ч.) – один. </w:t>
            </w:r>
          </w:p>
          <w:p w:rsidR="00466393" w:rsidRPr="00C634DE" w:rsidRDefault="00466393" w:rsidP="009B4696">
            <w:pPr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  <w:u w:val="single"/>
              </w:rPr>
            </w:pPr>
            <w:r w:rsidRPr="00C634DE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Множественное число</w:t>
            </w:r>
            <w:r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(мн. ч.) –</w:t>
            </w:r>
            <w:r w:rsidR="00024457"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много. </w:t>
            </w:r>
            <w:r w:rsidR="009B4696" w:rsidRPr="00C634DE"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       </w:t>
            </w:r>
            <w:r w:rsidR="009B4696" w:rsidRPr="00C634DE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t xml:space="preserve">Мн. </w:t>
            </w:r>
            <w:r w:rsidR="00024457" w:rsidRPr="00C634DE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t>число рода не имеет.</w:t>
            </w:r>
          </w:p>
        </w:tc>
      </w:tr>
      <w:tr w:rsidR="004D6766" w:rsidRPr="00C72FE9" w:rsidTr="003F0E84">
        <w:trPr>
          <w:trHeight w:val="72"/>
        </w:trPr>
        <w:tc>
          <w:tcPr>
            <w:tcW w:w="11044" w:type="dxa"/>
          </w:tcPr>
          <w:p w:rsidR="00CF642B" w:rsidRDefault="00CF642B" w:rsidP="00612C7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CF642B" w:rsidRDefault="00CF642B" w:rsidP="00612C7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CF642B" w:rsidRDefault="00CF642B" w:rsidP="00612C7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CF642B" w:rsidRDefault="00CF642B" w:rsidP="00612C7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4D6766" w:rsidRPr="00C634DE" w:rsidRDefault="004D6766" w:rsidP="00612C7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МАТЕМАТИКА</w:t>
            </w:r>
          </w:p>
        </w:tc>
      </w:tr>
      <w:tr w:rsidR="004D6766" w:rsidRPr="00C72FE9" w:rsidTr="003F0E84">
        <w:trPr>
          <w:trHeight w:val="72"/>
        </w:trPr>
        <w:tc>
          <w:tcPr>
            <w:tcW w:w="11044" w:type="dxa"/>
          </w:tcPr>
          <w:p w:rsidR="004D6766" w:rsidRPr="00C634DE" w:rsidRDefault="00024457" w:rsidP="00612C7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Вычисли.</w:t>
            </w:r>
          </w:p>
          <w:tbl>
            <w:tblPr>
              <w:tblStyle w:val="a4"/>
              <w:tblW w:w="10877" w:type="dxa"/>
              <w:tblLayout w:type="fixed"/>
              <w:tblLook w:val="04A0" w:firstRow="1" w:lastRow="0" w:firstColumn="1" w:lastColumn="0" w:noHBand="0" w:noVBand="1"/>
            </w:tblPr>
            <w:tblGrid>
              <w:gridCol w:w="3625"/>
              <w:gridCol w:w="3626"/>
              <w:gridCol w:w="3626"/>
            </w:tblGrid>
            <w:tr w:rsidR="00024457" w:rsidRPr="00C634DE" w:rsidTr="003F0E84">
              <w:trPr>
                <w:trHeight w:val="440"/>
              </w:trPr>
              <w:tc>
                <w:tcPr>
                  <w:tcW w:w="3625" w:type="dxa"/>
                </w:tcPr>
                <w:p w:rsidR="00024457" w:rsidRPr="00CF642B" w:rsidRDefault="00013925" w:rsidP="00612C7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F64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38:2=</w:t>
                  </w:r>
                </w:p>
              </w:tc>
              <w:tc>
                <w:tcPr>
                  <w:tcW w:w="3626" w:type="dxa"/>
                </w:tcPr>
                <w:p w:rsidR="00024457" w:rsidRPr="00CF642B" w:rsidRDefault="00013925" w:rsidP="00612C7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F64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78:6=</w:t>
                  </w:r>
                </w:p>
              </w:tc>
              <w:tc>
                <w:tcPr>
                  <w:tcW w:w="3626" w:type="dxa"/>
                </w:tcPr>
                <w:p w:rsidR="00024457" w:rsidRPr="00CF642B" w:rsidRDefault="00013925" w:rsidP="00612C7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F64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96:8=</w:t>
                  </w:r>
                </w:p>
              </w:tc>
            </w:tr>
            <w:tr w:rsidR="00024457" w:rsidRPr="00C634DE" w:rsidTr="003F0E84">
              <w:trPr>
                <w:trHeight w:val="440"/>
              </w:trPr>
              <w:tc>
                <w:tcPr>
                  <w:tcW w:w="3625" w:type="dxa"/>
                </w:tcPr>
                <w:p w:rsidR="00024457" w:rsidRPr="00CF642B" w:rsidRDefault="00013925" w:rsidP="00612C7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F64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92:4=</w:t>
                  </w:r>
                </w:p>
              </w:tc>
              <w:tc>
                <w:tcPr>
                  <w:tcW w:w="3626" w:type="dxa"/>
                </w:tcPr>
                <w:p w:rsidR="00024457" w:rsidRPr="00CF642B" w:rsidRDefault="00013925" w:rsidP="0001392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F64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84:7=</w:t>
                  </w:r>
                </w:p>
              </w:tc>
              <w:tc>
                <w:tcPr>
                  <w:tcW w:w="3626" w:type="dxa"/>
                </w:tcPr>
                <w:p w:rsidR="00024457" w:rsidRPr="00CF642B" w:rsidRDefault="00013925" w:rsidP="00612C7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F64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90:6=</w:t>
                  </w:r>
                </w:p>
              </w:tc>
            </w:tr>
            <w:tr w:rsidR="00024457" w:rsidRPr="00C634DE" w:rsidTr="003F0E84">
              <w:trPr>
                <w:trHeight w:val="454"/>
              </w:trPr>
              <w:tc>
                <w:tcPr>
                  <w:tcW w:w="3625" w:type="dxa"/>
                </w:tcPr>
                <w:p w:rsidR="00024457" w:rsidRPr="00CF642B" w:rsidRDefault="00013925" w:rsidP="00612C7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F64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57:3=</w:t>
                  </w:r>
                </w:p>
              </w:tc>
              <w:tc>
                <w:tcPr>
                  <w:tcW w:w="3626" w:type="dxa"/>
                </w:tcPr>
                <w:p w:rsidR="00024457" w:rsidRPr="00CF642B" w:rsidRDefault="00013925" w:rsidP="00612C7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F64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80:5=</w:t>
                  </w:r>
                </w:p>
              </w:tc>
              <w:tc>
                <w:tcPr>
                  <w:tcW w:w="3626" w:type="dxa"/>
                </w:tcPr>
                <w:p w:rsidR="00024457" w:rsidRPr="00CF642B" w:rsidRDefault="00013925" w:rsidP="00612C7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F64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99:9=</w:t>
                  </w:r>
                </w:p>
              </w:tc>
            </w:tr>
          </w:tbl>
          <w:p w:rsidR="004D6766" w:rsidRPr="00C634DE" w:rsidRDefault="004D6766" w:rsidP="00612C7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D6766" w:rsidRPr="00C72FE9" w:rsidTr="003F0E84">
        <w:trPr>
          <w:trHeight w:val="192"/>
        </w:trPr>
        <w:tc>
          <w:tcPr>
            <w:tcW w:w="11044" w:type="dxa"/>
          </w:tcPr>
          <w:p w:rsidR="004D6766" w:rsidRPr="00C72FE9" w:rsidRDefault="004D6766" w:rsidP="003F0E84">
            <w:pPr>
              <w:rPr>
                <w:rFonts w:ascii="Times New Roman" w:hAnsi="Times New Roman" w:cs="Times New Roman"/>
                <w:b/>
                <w:sz w:val="36"/>
              </w:rPr>
            </w:pPr>
          </w:p>
        </w:tc>
      </w:tr>
      <w:tr w:rsidR="003F0E84" w:rsidRPr="00C72FE9" w:rsidTr="003F0E84">
        <w:trPr>
          <w:trHeight w:val="500"/>
        </w:trPr>
        <w:tc>
          <w:tcPr>
            <w:tcW w:w="11044" w:type="dxa"/>
          </w:tcPr>
          <w:p w:rsidR="003F0E84" w:rsidRPr="00C634DE" w:rsidRDefault="003F0E84" w:rsidP="00612C7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РАЗВИТИЕ РЕЧИ</w:t>
            </w:r>
          </w:p>
        </w:tc>
      </w:tr>
      <w:tr w:rsidR="004D6766" w:rsidRPr="00C72FE9" w:rsidTr="003F0E84">
        <w:trPr>
          <w:trHeight w:val="509"/>
        </w:trPr>
        <w:tc>
          <w:tcPr>
            <w:tcW w:w="11044" w:type="dxa"/>
          </w:tcPr>
          <w:p w:rsidR="003F0E84" w:rsidRPr="00C634DE" w:rsidRDefault="003F0E84" w:rsidP="003F0E84">
            <w:pPr>
              <w:rPr>
                <w:rFonts w:ascii="Times New Roman" w:eastAsia="Times New Roman" w:hAnsi="Times New Roman" w:cs="Times New Roman"/>
                <w:b/>
                <w:spacing w:val="24"/>
                <w:sz w:val="32"/>
                <w:szCs w:val="32"/>
                <w:lang w:eastAsia="ru-RU"/>
              </w:rPr>
            </w:pPr>
            <w:r w:rsidRPr="00C634DE">
              <w:rPr>
                <w:rFonts w:ascii="Times New Roman" w:eastAsia="Times New Roman" w:hAnsi="Times New Roman" w:cs="Times New Roman"/>
                <w:b/>
                <w:spacing w:val="24"/>
                <w:sz w:val="32"/>
                <w:szCs w:val="32"/>
                <w:lang w:eastAsia="ru-RU"/>
              </w:rPr>
              <w:t xml:space="preserve">Запиши, какие предметы изображены на </w:t>
            </w:r>
            <w:r w:rsidRPr="00C634D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картинке  посередине, слева, справа. Определи род слов.</w:t>
            </w:r>
          </w:p>
          <w:p w:rsidR="009B4696" w:rsidRPr="00C634DE" w:rsidRDefault="009B4696" w:rsidP="0001392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F0E84" w:rsidRPr="00C634DE" w:rsidRDefault="003F0E84" w:rsidP="003F0E84">
            <w:pPr>
              <w:jc w:val="center"/>
              <w:rPr>
                <w:sz w:val="32"/>
                <w:szCs w:val="32"/>
              </w:rPr>
            </w:pPr>
            <w:r w:rsidRPr="00C634DE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2E5B18" wp14:editId="0269A813">
                  <wp:extent cx="6313336" cy="4357315"/>
                  <wp:effectExtent l="0" t="0" r="0" b="5715"/>
                  <wp:docPr id="1" name="Рисунок 1" descr="C:\Users\Анна Сергеевна\Desktop\3а класc\ЗАДАНИЯ ДЕТЯМ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на Сергеевна\Desktop\3а класc\ЗАДАНИЯ ДЕТЯМ\untitl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371"/>
                          <a:stretch/>
                        </pic:blipFill>
                        <pic:spPr bwMode="auto">
                          <a:xfrm>
                            <a:off x="0" y="0"/>
                            <a:ext cx="6309545" cy="435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E84" w:rsidRPr="00C634DE" w:rsidRDefault="003F0E84" w:rsidP="003F0E84">
            <w:pPr>
              <w:spacing w:line="0" w:lineRule="auto"/>
              <w:rPr>
                <w:rFonts w:ascii="ff9" w:eastAsia="Times New Roman" w:hAnsi="ff9" w:cs="Times New Roman"/>
                <w:color w:val="231F20"/>
                <w:sz w:val="32"/>
                <w:szCs w:val="32"/>
                <w:lang w:eastAsia="ru-RU"/>
              </w:rPr>
            </w:pPr>
            <w:proofErr w:type="gramStart"/>
            <w:r w:rsidRPr="00C634DE">
              <w:rPr>
                <w:rFonts w:ascii="ff9" w:eastAsia="Times New Roman" w:hAnsi="ff9" w:cs="Times New Roman"/>
                <w:color w:val="231F20"/>
                <w:sz w:val="32"/>
                <w:szCs w:val="32"/>
                <w:lang w:eastAsia="ru-RU"/>
              </w:rPr>
              <w:t>(Весенний парк.</w:t>
            </w:r>
            <w:proofErr w:type="gramEnd"/>
            <w:r w:rsidRPr="00C634DE">
              <w:rPr>
                <w:rFonts w:ascii="ff9" w:eastAsia="Times New Roman" w:hAnsi="ff9" w:cs="Times New Roman"/>
                <w:color w:val="231F20"/>
                <w:sz w:val="32"/>
                <w:szCs w:val="32"/>
                <w:lang w:eastAsia="ru-RU"/>
              </w:rPr>
              <w:t xml:space="preserve"> Парк. Экскурсия в парк.</w:t>
            </w:r>
          </w:p>
          <w:p w:rsidR="003F0E84" w:rsidRPr="00C634DE" w:rsidRDefault="003F0E84" w:rsidP="003F0E84">
            <w:pPr>
              <w:spacing w:line="0" w:lineRule="auto"/>
              <w:rPr>
                <w:rFonts w:ascii="ff9" w:eastAsia="Times New Roman" w:hAnsi="ff9" w:cs="Times New Roman"/>
                <w:color w:val="231F20"/>
                <w:sz w:val="32"/>
                <w:szCs w:val="32"/>
                <w:lang w:eastAsia="ru-RU"/>
              </w:rPr>
            </w:pPr>
            <w:proofErr w:type="gramStart"/>
            <w:r w:rsidRPr="00C634DE">
              <w:rPr>
                <w:rFonts w:ascii="ff9" w:eastAsia="Times New Roman" w:hAnsi="ff9" w:cs="Times New Roman"/>
                <w:color w:val="231F20"/>
                <w:sz w:val="32"/>
                <w:szCs w:val="32"/>
                <w:lang w:eastAsia="ru-RU"/>
              </w:rPr>
              <w:t>Прекрасная пора.)</w:t>
            </w:r>
            <w:proofErr w:type="gramEnd"/>
          </w:p>
          <w:p w:rsidR="00013925" w:rsidRPr="00C634DE" w:rsidRDefault="00013925" w:rsidP="003F0E84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1900AB" w:rsidRDefault="001900AB"/>
    <w:sectPr w:rsidR="001900AB" w:rsidSect="004D676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9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ECE"/>
    <w:rsid w:val="00013925"/>
    <w:rsid w:val="00024457"/>
    <w:rsid w:val="001900AB"/>
    <w:rsid w:val="003F0E84"/>
    <w:rsid w:val="00466393"/>
    <w:rsid w:val="004D6766"/>
    <w:rsid w:val="00935487"/>
    <w:rsid w:val="009B4696"/>
    <w:rsid w:val="00BC1D02"/>
    <w:rsid w:val="00C634DE"/>
    <w:rsid w:val="00CE3ECE"/>
    <w:rsid w:val="00CF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766"/>
    <w:pPr>
      <w:ind w:left="720"/>
      <w:contextualSpacing/>
    </w:pPr>
  </w:style>
  <w:style w:type="table" w:styleId="a4">
    <w:name w:val="Table Grid"/>
    <w:basedOn w:val="a1"/>
    <w:uiPriority w:val="59"/>
    <w:rsid w:val="004D6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D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766"/>
    <w:pPr>
      <w:ind w:left="720"/>
      <w:contextualSpacing/>
    </w:pPr>
  </w:style>
  <w:style w:type="table" w:styleId="a4">
    <w:name w:val="Table Grid"/>
    <w:basedOn w:val="a1"/>
    <w:uiPriority w:val="59"/>
    <w:rsid w:val="004D6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D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Сергеевна</dc:creator>
  <cp:keywords/>
  <dc:description/>
  <cp:lastModifiedBy>Анна Сергеевна</cp:lastModifiedBy>
  <cp:revision>8</cp:revision>
  <dcterms:created xsi:type="dcterms:W3CDTF">2020-04-19T18:45:00Z</dcterms:created>
  <dcterms:modified xsi:type="dcterms:W3CDTF">2020-04-24T14:23:00Z</dcterms:modified>
</cp:coreProperties>
</file>