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B" w:rsidRDefault="001A368B" w:rsidP="001A368B">
      <w:pPr>
        <w:widowControl w:val="0"/>
        <w:autoSpaceDE w:val="0"/>
        <w:autoSpaceDN w:val="0"/>
        <w:spacing w:before="73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Аннотация</w:t>
      </w:r>
      <w:r w:rsidRPr="001A368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</w:rPr>
        <w:t xml:space="preserve"> </w:t>
      </w: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к</w:t>
      </w:r>
      <w:r w:rsidRPr="001A368B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</w:rPr>
        <w:t xml:space="preserve"> </w:t>
      </w: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рабочей</w:t>
      </w:r>
      <w:r w:rsidRPr="001A368B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 xml:space="preserve"> </w:t>
      </w: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программе</w:t>
      </w:r>
      <w:r w:rsidRPr="001A368B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</w:rPr>
        <w:t xml:space="preserve"> </w:t>
      </w: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учебного</w:t>
      </w:r>
      <w:r w:rsidRPr="001A368B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 xml:space="preserve"> </w:t>
      </w: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предмета</w:t>
      </w:r>
    </w:p>
    <w:p w:rsidR="001A368B" w:rsidRPr="001A368B" w:rsidRDefault="001A368B" w:rsidP="001A368B">
      <w:pPr>
        <w:widowControl w:val="0"/>
        <w:autoSpaceDE w:val="0"/>
        <w:autoSpaceDN w:val="0"/>
        <w:spacing w:before="73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0" w:name="_GoBack"/>
      <w:bookmarkEnd w:id="0"/>
      <w:r w:rsidRPr="001A368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</w:rPr>
        <w:t xml:space="preserve"> </w:t>
      </w:r>
      <w:r w:rsidRPr="001A368B">
        <w:rPr>
          <w:rFonts w:ascii="Times New Roman" w:eastAsia="Times New Roman" w:hAnsi="Times New Roman" w:cs="Times New Roman"/>
          <w:b/>
          <w:bCs/>
          <w:sz w:val="28"/>
          <w:szCs w:val="32"/>
        </w:rPr>
        <w:t>«Изобразительное искусство»</w:t>
      </w:r>
    </w:p>
    <w:p w:rsidR="001A368B" w:rsidRPr="001A368B" w:rsidRDefault="001A368B" w:rsidP="001A36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7328"/>
      </w:tblGrid>
      <w:tr w:rsidR="001A368B" w:rsidRPr="001A368B" w:rsidTr="001A368B">
        <w:trPr>
          <w:trHeight w:val="51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1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Класс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1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</w:t>
            </w:r>
            <w:proofErr w:type="gram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вариант 1.3 и 4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 вариант 2.3</w:t>
            </w:r>
          </w:p>
        </w:tc>
      </w:tr>
      <w:tr w:rsidR="001A368B" w:rsidRPr="001A368B" w:rsidTr="001A368B">
        <w:trPr>
          <w:trHeight w:val="51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Составитель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1A368B">
            <w:pPr>
              <w:spacing w:line="270" w:lineRule="exact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Михайлова Л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илия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натольевна</w:t>
            </w:r>
          </w:p>
        </w:tc>
      </w:tr>
      <w:tr w:rsidR="001A368B" w:rsidRPr="001A368B" w:rsidTr="001A368B">
        <w:trPr>
          <w:trHeight w:val="317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ind w:left="107" w:right="373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Цели</w:t>
            </w:r>
            <w:proofErr w:type="spellEnd"/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программы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Развитие эстетического воспитания обучающихся со сложной структурой дефекта АООП НОО, глухих обучающихся с недостаточным интеллектом.  Формирование у них интереса к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изобразительному искусству, развитие визуально-пространственного мышления,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Должны получить знания:</w:t>
            </w:r>
          </w:p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истоки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специфику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образного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языка декоративно-прикладного искусства;</w:t>
            </w:r>
          </w:p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особенности изобразительного искусства (традиционность, связь с природой, множественность вариантов, традиционных образов, мотивов, сюжетов);</w:t>
            </w:r>
          </w:p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несколько народных художественных промыслов России;</w:t>
            </w:r>
          </w:p>
          <w:p w:rsid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знать о месте и значении изобразительного искусства в культуре: в жизни общества и жизни человека;</w:t>
            </w:r>
          </w:p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о ритмической организации изображения и богатстве выразительных возможностей;</w:t>
            </w:r>
          </w:p>
          <w:p w:rsid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совер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шенствовать навыки устной речи.</w:t>
            </w:r>
          </w:p>
          <w:p w:rsidR="001A368B" w:rsidRPr="001A368B" w:rsidRDefault="001A368B" w:rsidP="008B2C9C">
            <w:pPr>
              <w:ind w:left="107" w:right="93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1A368B" w:rsidRPr="001A368B" w:rsidTr="001A368B">
        <w:trPr>
          <w:trHeight w:val="220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Задачи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ознакомить </w:t>
            </w:r>
            <w:proofErr w:type="gram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с отдельными произведениями изобразительного искусства,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декоративно-прикладного и народного искусства, воспитывать эмоционально-эстетическое отношение к ним;</w:t>
            </w:r>
          </w:p>
          <w:p w:rsidR="001A368B" w:rsidRPr="001A368B" w:rsidRDefault="001A368B" w:rsidP="008B2C9C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развивать у учащихся речь, художественный вкус, интерес и любовь к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изобразительной деятельности;</w:t>
            </w:r>
          </w:p>
          <w:p w:rsidR="001A368B" w:rsidRDefault="001A368B" w:rsidP="008B2C9C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способствовать коррекции недостатков познавательной деятельности обучающихся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путем систематического и целенаправленного воспитания, развития у них правильного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восприятия формы, конструкции, величины, цвета предметов, их положения в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пространстве;</w:t>
            </w:r>
          </w:p>
          <w:p w:rsidR="001A368B" w:rsidRPr="001A368B" w:rsidRDefault="001A368B" w:rsidP="008B2C9C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умения сравнивать, обобщать;</w:t>
            </w:r>
          </w:p>
          <w:p w:rsidR="001A368B" w:rsidRPr="001A368B" w:rsidRDefault="001A368B" w:rsidP="008B2C9C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ориентироваться в задании и планировать свою работу, намечать последовательность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выполнения рисунка;</w:t>
            </w:r>
          </w:p>
          <w:p w:rsidR="001A368B" w:rsidRPr="001A368B" w:rsidRDefault="001A368B" w:rsidP="008B2C9C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1A368B" w:rsidRPr="001A368B" w:rsidTr="001A368B">
        <w:trPr>
          <w:trHeight w:val="275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ind w:left="107" w:right="90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lastRenderedPageBreak/>
              <w:t>Учебно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-</w:t>
            </w:r>
            <w:r w:rsidRPr="001A368B">
              <w:rPr>
                <w:rFonts w:ascii="Times New Roman" w:eastAsia="Times New Roman" w:hAnsi="Times New Roman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методический</w:t>
            </w:r>
            <w:proofErr w:type="spellEnd"/>
            <w:r w:rsidRPr="001A368B">
              <w:rPr>
                <w:rFonts w:ascii="Times New Roman" w:eastAsia="Times New Roman" w:hAnsi="Times New Roman"/>
                <w:spacing w:val="-58"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8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комплекс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Предметная линия учебников под редакцией Б.М.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4-6 классы: пособие для учителей общеобразовательной школы Б.М.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Неменский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(и др.). – М.: Просвещение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1A368B" w:rsidRPr="001A368B" w:rsidRDefault="001A368B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Л.А.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Неменская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Изобразительное искусство. «Искусство в жизни человека», 4 класс. Учебник для общеобразовательных организаций. Под редакцией Б.М.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6-е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издание. – М.: Просвещение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1A368B" w:rsidRDefault="001A368B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Л.А.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Неменская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Изобразительное искусство. Твоя мастерская 4 класс Рабочая тетрадь. Учебное пособие для общеобразовательных организаций. Под редакцией Б.М. </w:t>
            </w: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4-е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издание. – М.: Просвещение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1A368B" w:rsidRPr="001A368B" w:rsidRDefault="001A368B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1A368B" w:rsidRPr="001A368B" w:rsidTr="001A368B">
        <w:trPr>
          <w:trHeight w:val="150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proofErr w:type="spellStart"/>
            <w:r w:rsidRPr="001A368B">
              <w:rPr>
                <w:rFonts w:ascii="Times New Roman" w:eastAsia="Times New Roman" w:hAnsi="Times New Roman"/>
                <w:sz w:val="28"/>
                <w:szCs w:val="32"/>
              </w:rPr>
              <w:t>Содержа</w:t>
            </w:r>
            <w:r>
              <w:rPr>
                <w:rFonts w:ascii="Times New Roman" w:eastAsia="Times New Roman" w:hAnsi="Times New Roman"/>
                <w:sz w:val="28"/>
                <w:szCs w:val="32"/>
              </w:rPr>
              <w:t>ние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1A368B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>Раздел</w:t>
            </w:r>
            <w:r w:rsidRPr="001A368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Истоки родного искусства. 8час.</w:t>
            </w:r>
          </w:p>
          <w:p w:rsidR="001A368B" w:rsidRPr="001A368B" w:rsidRDefault="001A368B" w:rsidP="001A368B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Древние города нашей земли.7 час. </w:t>
            </w:r>
          </w:p>
          <w:p w:rsidR="001A368B" w:rsidRPr="001A368B" w:rsidRDefault="001A368B" w:rsidP="001A368B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>Раздел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Каждый народ – художник. 11 час.</w:t>
            </w:r>
          </w:p>
          <w:p w:rsidR="001A368B" w:rsidRDefault="001A368B" w:rsidP="001A368B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>Раздел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A3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Искусство объединяет народы.8 час.</w:t>
            </w:r>
          </w:p>
          <w:p w:rsidR="001A368B" w:rsidRPr="001A368B" w:rsidRDefault="001A368B" w:rsidP="001A368B">
            <w:pPr>
              <w:pStyle w:val="a3"/>
              <w:ind w:left="141"/>
              <w:rPr>
                <w:rFonts w:ascii="Times New Roman" w:hAnsi="Times New Roman"/>
                <w:lang w:val="ru-RU"/>
              </w:rPr>
            </w:pPr>
          </w:p>
        </w:tc>
      </w:tr>
      <w:tr w:rsidR="001A368B" w:rsidRPr="001A368B" w:rsidTr="001A368B">
        <w:trPr>
          <w:trHeight w:val="63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Количество</w:t>
            </w:r>
          </w:p>
          <w:p w:rsidR="001A368B" w:rsidRPr="001A368B" w:rsidRDefault="001A368B" w:rsidP="008B2C9C">
            <w:pPr>
              <w:spacing w:before="40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часов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8B" w:rsidRPr="001A368B" w:rsidRDefault="001A368B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Рабочая</w:t>
            </w:r>
            <w:r w:rsidRPr="001A368B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программа</w:t>
            </w:r>
            <w:r w:rsidRPr="001A368B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рассчитана</w:t>
            </w:r>
            <w:r w:rsidRPr="001A368B">
              <w:rPr>
                <w:rFonts w:ascii="Times New Roman" w:eastAsia="Times New Roman" w:hAnsi="Times New Roman"/>
                <w:spacing w:val="-3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на</w:t>
            </w:r>
            <w:r w:rsidRPr="001A368B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1A368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34часа.</w:t>
            </w:r>
          </w:p>
        </w:tc>
      </w:tr>
    </w:tbl>
    <w:p w:rsidR="007E1A97" w:rsidRDefault="007E1A97"/>
    <w:sectPr w:rsidR="007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A"/>
    <w:rsid w:val="001A368B"/>
    <w:rsid w:val="002B007A"/>
    <w:rsid w:val="007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A36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A3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A36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A3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2</cp:revision>
  <dcterms:created xsi:type="dcterms:W3CDTF">2021-11-26T10:35:00Z</dcterms:created>
  <dcterms:modified xsi:type="dcterms:W3CDTF">2021-11-26T10:41:00Z</dcterms:modified>
</cp:coreProperties>
</file>