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D1" w:rsidRDefault="006943B0">
      <w:pPr>
        <w:pStyle w:val="a3"/>
        <w:spacing w:before="71"/>
        <w:ind w:left="1129" w:right="1078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ФРС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 w:rsidR="003407E1">
        <w:t>ПСУР</w:t>
      </w:r>
    </w:p>
    <w:p w:rsidR="008D78D1" w:rsidRDefault="008D78D1">
      <w:pPr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7268"/>
      </w:tblGrid>
      <w:tr w:rsidR="008D78D1" w:rsidTr="006248D6">
        <w:trPr>
          <w:trHeight w:val="417"/>
        </w:trPr>
        <w:tc>
          <w:tcPr>
            <w:tcW w:w="2020" w:type="dxa"/>
          </w:tcPr>
          <w:p w:rsidR="008D78D1" w:rsidRPr="003407E1" w:rsidRDefault="006943B0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3407E1">
              <w:rPr>
                <w:i/>
                <w:sz w:val="24"/>
              </w:rPr>
              <w:t>Класс</w:t>
            </w:r>
          </w:p>
        </w:tc>
        <w:tc>
          <w:tcPr>
            <w:tcW w:w="7268" w:type="dxa"/>
          </w:tcPr>
          <w:p w:rsidR="008D78D1" w:rsidRDefault="006F51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8Б</w:t>
            </w:r>
            <w:r w:rsidR="006943B0">
              <w:rPr>
                <w:spacing w:val="-1"/>
                <w:sz w:val="24"/>
              </w:rPr>
              <w:t xml:space="preserve"> </w:t>
            </w:r>
            <w:r w:rsidR="006943B0">
              <w:rPr>
                <w:sz w:val="24"/>
              </w:rPr>
              <w:t>класс</w:t>
            </w:r>
          </w:p>
          <w:p w:rsidR="006248D6" w:rsidRDefault="006248D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8D78D1" w:rsidTr="006248D6">
        <w:trPr>
          <w:trHeight w:val="431"/>
        </w:trPr>
        <w:tc>
          <w:tcPr>
            <w:tcW w:w="2020" w:type="dxa"/>
          </w:tcPr>
          <w:p w:rsidR="008D78D1" w:rsidRPr="003407E1" w:rsidRDefault="006943B0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3407E1">
              <w:rPr>
                <w:i/>
                <w:sz w:val="24"/>
              </w:rPr>
              <w:t>Составитель</w:t>
            </w:r>
          </w:p>
        </w:tc>
        <w:tc>
          <w:tcPr>
            <w:tcW w:w="7268" w:type="dxa"/>
          </w:tcPr>
          <w:p w:rsidR="008D78D1" w:rsidRDefault="006248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Шипилова Светлана Максимовна</w:t>
            </w:r>
          </w:p>
          <w:p w:rsidR="006248D6" w:rsidRDefault="006248D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8D78D1" w:rsidTr="006248D6">
        <w:trPr>
          <w:trHeight w:val="964"/>
        </w:trPr>
        <w:tc>
          <w:tcPr>
            <w:tcW w:w="2020" w:type="dxa"/>
          </w:tcPr>
          <w:p w:rsidR="008D78D1" w:rsidRPr="003407E1" w:rsidRDefault="006943B0">
            <w:pPr>
              <w:pStyle w:val="TableParagraph"/>
              <w:ind w:right="565"/>
              <w:rPr>
                <w:i/>
                <w:sz w:val="24"/>
              </w:rPr>
            </w:pPr>
            <w:r w:rsidRPr="003407E1">
              <w:rPr>
                <w:i/>
                <w:sz w:val="24"/>
              </w:rPr>
              <w:t>Цели</w:t>
            </w:r>
            <w:r w:rsidRPr="003407E1">
              <w:rPr>
                <w:i/>
                <w:spacing w:val="1"/>
                <w:sz w:val="24"/>
              </w:rPr>
              <w:t xml:space="preserve"> </w:t>
            </w:r>
            <w:r w:rsidR="00832344">
              <w:rPr>
                <w:i/>
                <w:sz w:val="24"/>
              </w:rPr>
              <w:t>программы</w:t>
            </w:r>
          </w:p>
        </w:tc>
        <w:tc>
          <w:tcPr>
            <w:tcW w:w="7268" w:type="dxa"/>
          </w:tcPr>
          <w:p w:rsidR="008D78D1" w:rsidRDefault="006943B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248D6" w:rsidRDefault="006248D6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</w:tr>
      <w:tr w:rsidR="008D78D1" w:rsidTr="006248D6">
        <w:trPr>
          <w:trHeight w:val="3933"/>
        </w:trPr>
        <w:tc>
          <w:tcPr>
            <w:tcW w:w="2020" w:type="dxa"/>
          </w:tcPr>
          <w:p w:rsidR="008D78D1" w:rsidRPr="003407E1" w:rsidRDefault="006943B0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3407E1">
              <w:rPr>
                <w:i/>
                <w:sz w:val="24"/>
              </w:rPr>
              <w:t>Задачи</w:t>
            </w:r>
            <w:r w:rsidR="00832344">
              <w:rPr>
                <w:i/>
                <w:sz w:val="24"/>
              </w:rPr>
              <w:t>:</w:t>
            </w:r>
          </w:p>
        </w:tc>
        <w:tc>
          <w:tcPr>
            <w:tcW w:w="7268" w:type="dxa"/>
          </w:tcPr>
          <w:p w:rsidR="006B7DD4" w:rsidRPr="0083169D" w:rsidRDefault="006B7DD4" w:rsidP="006B7DD4">
            <w:pPr>
              <w:pStyle w:val="TableParagraph"/>
              <w:numPr>
                <w:ilvl w:val="0"/>
                <w:numId w:val="4"/>
              </w:numPr>
              <w:tabs>
                <w:tab w:val="left" w:pos="969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Pr="0083169D">
              <w:rPr>
                <w:sz w:val="24"/>
              </w:rPr>
              <w:t xml:space="preserve"> речевого слуха, создание и развитие на этой базе принципиально новой </w:t>
            </w:r>
            <w:proofErr w:type="spellStart"/>
            <w:r w:rsidRPr="0083169D">
              <w:rPr>
                <w:sz w:val="24"/>
              </w:rPr>
              <w:t>слухозрительной</w:t>
            </w:r>
            <w:proofErr w:type="spellEnd"/>
            <w:r w:rsidRPr="0083169D">
              <w:rPr>
                <w:sz w:val="24"/>
              </w:rPr>
              <w:t xml:space="preserve"> основы восприятия устной речи;</w:t>
            </w:r>
          </w:p>
          <w:p w:rsidR="006B7DD4" w:rsidRPr="0083169D" w:rsidRDefault="006B7DD4" w:rsidP="006B7DD4">
            <w:pPr>
              <w:pStyle w:val="TableParagraph"/>
              <w:numPr>
                <w:ilvl w:val="0"/>
                <w:numId w:val="4"/>
              </w:numPr>
              <w:tabs>
                <w:tab w:val="left" w:pos="969"/>
              </w:tabs>
              <w:spacing w:line="237" w:lineRule="auto"/>
              <w:ind w:right="97"/>
              <w:jc w:val="both"/>
              <w:rPr>
                <w:sz w:val="24"/>
              </w:rPr>
            </w:pPr>
            <w:r w:rsidRPr="0083169D">
              <w:rPr>
                <w:sz w:val="24"/>
              </w:rPr>
              <w:t>формирование достаточно внятной, членораздельной ре</w:t>
            </w:r>
            <w:r>
              <w:rPr>
                <w:sz w:val="24"/>
              </w:rPr>
              <w:t xml:space="preserve">чи, приближающейся по звучанию </w:t>
            </w:r>
            <w:r w:rsidRPr="0083169D">
              <w:rPr>
                <w:sz w:val="24"/>
              </w:rPr>
              <w:t xml:space="preserve"> к устной речи слышащих и нормально говорящих людей, умений осуществлять самоконтроль произносительной стороны речи, использовать в речевом общении естественные невербальные средства коммуникации;</w:t>
            </w:r>
          </w:p>
          <w:p w:rsidR="006B7DD4" w:rsidRPr="0083169D" w:rsidRDefault="006B7DD4" w:rsidP="006B7DD4">
            <w:pPr>
              <w:pStyle w:val="TableParagraph"/>
              <w:numPr>
                <w:ilvl w:val="0"/>
                <w:numId w:val="4"/>
              </w:numPr>
              <w:tabs>
                <w:tab w:val="left" w:pos="969"/>
              </w:tabs>
              <w:spacing w:line="237" w:lineRule="auto"/>
              <w:ind w:right="97"/>
              <w:jc w:val="both"/>
              <w:rPr>
                <w:sz w:val="24"/>
              </w:rPr>
            </w:pPr>
            <w:r w:rsidRPr="0083169D">
              <w:rPr>
                <w:sz w:val="24"/>
              </w:rPr>
              <w:t>активизация навыков устной коммуникации, речевого поведения, включая выражение мыслей и чувств,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речи;</w:t>
            </w:r>
          </w:p>
          <w:p w:rsidR="006B7DD4" w:rsidRPr="0083169D" w:rsidRDefault="006B7DD4" w:rsidP="006B7DD4">
            <w:pPr>
              <w:pStyle w:val="TableParagraph"/>
              <w:numPr>
                <w:ilvl w:val="0"/>
                <w:numId w:val="4"/>
              </w:numPr>
              <w:tabs>
                <w:tab w:val="left" w:pos="969"/>
              </w:tabs>
              <w:spacing w:line="237" w:lineRule="auto"/>
              <w:ind w:right="97"/>
              <w:jc w:val="both"/>
              <w:rPr>
                <w:sz w:val="24"/>
              </w:rPr>
            </w:pPr>
            <w:r w:rsidRPr="0083169D">
              <w:rPr>
                <w:sz w:val="24"/>
              </w:rPr>
              <w:t>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  <w:p w:rsidR="008D78D1" w:rsidRDefault="008D78D1">
            <w:pPr>
              <w:pStyle w:val="TableParagraph"/>
              <w:spacing w:line="261" w:lineRule="exact"/>
              <w:ind w:left="827"/>
              <w:jc w:val="both"/>
              <w:rPr>
                <w:sz w:val="24"/>
              </w:rPr>
            </w:pPr>
          </w:p>
        </w:tc>
      </w:tr>
      <w:tr w:rsidR="008D78D1" w:rsidTr="006248D6">
        <w:trPr>
          <w:trHeight w:val="4281"/>
        </w:trPr>
        <w:tc>
          <w:tcPr>
            <w:tcW w:w="2020" w:type="dxa"/>
          </w:tcPr>
          <w:p w:rsidR="003407E1" w:rsidRDefault="006943B0">
            <w:pPr>
              <w:pStyle w:val="TableParagraph"/>
              <w:ind w:right="282"/>
              <w:rPr>
                <w:i/>
                <w:spacing w:val="-58"/>
                <w:sz w:val="24"/>
              </w:rPr>
            </w:pPr>
            <w:r w:rsidRPr="003407E1">
              <w:rPr>
                <w:i/>
                <w:sz w:val="24"/>
              </w:rPr>
              <w:t>Учебн</w:t>
            </w:r>
            <w:proofErr w:type="gramStart"/>
            <w:r w:rsidRPr="003407E1">
              <w:rPr>
                <w:i/>
                <w:sz w:val="24"/>
              </w:rPr>
              <w:t>о-</w:t>
            </w:r>
            <w:proofErr w:type="gramEnd"/>
            <w:r w:rsidRPr="003407E1">
              <w:rPr>
                <w:i/>
                <w:spacing w:val="1"/>
                <w:sz w:val="24"/>
              </w:rPr>
              <w:t xml:space="preserve"> </w:t>
            </w:r>
            <w:r w:rsidRPr="003407E1">
              <w:rPr>
                <w:i/>
                <w:sz w:val="24"/>
              </w:rPr>
              <w:t>методич</w:t>
            </w:r>
            <w:r w:rsidR="006248D6">
              <w:rPr>
                <w:i/>
                <w:sz w:val="24"/>
              </w:rPr>
              <w:t>еский</w:t>
            </w:r>
          </w:p>
          <w:p w:rsidR="008D78D1" w:rsidRPr="003407E1" w:rsidRDefault="00832344">
            <w:pPr>
              <w:pStyle w:val="TableParagraph"/>
              <w:ind w:right="282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 w:rsidR="006943B0" w:rsidRPr="003407E1">
              <w:rPr>
                <w:i/>
                <w:sz w:val="24"/>
              </w:rPr>
              <w:t>омплекс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7268" w:type="dxa"/>
          </w:tcPr>
          <w:p w:rsidR="006F51BB" w:rsidRDefault="00694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«Произношение»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7"/>
                <w:sz w:val="24"/>
              </w:rPr>
              <w:t xml:space="preserve"> </w:t>
            </w:r>
            <w:r w:rsidR="006F51BB">
              <w:rPr>
                <w:sz w:val="24"/>
              </w:rPr>
              <w:t>в 2 частях</w:t>
            </w:r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967E56" w:rsidRDefault="006F51BB" w:rsidP="003407E1">
            <w:pPr>
              <w:pStyle w:val="TableParagraph"/>
              <w:tabs>
                <w:tab w:val="left" w:pos="827"/>
                <w:tab w:val="left" w:pos="828"/>
              </w:tabs>
              <w:spacing w:line="287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А.Н. </w:t>
            </w:r>
            <w:proofErr w:type="spellStart"/>
            <w:r>
              <w:rPr>
                <w:sz w:val="24"/>
              </w:rPr>
              <w:t>Пфафенродт</w:t>
            </w:r>
            <w:proofErr w:type="spellEnd"/>
            <w:r>
              <w:rPr>
                <w:sz w:val="24"/>
              </w:rPr>
              <w:t xml:space="preserve">,  </w:t>
            </w:r>
            <w:r w:rsidR="006943B0">
              <w:rPr>
                <w:sz w:val="24"/>
              </w:rPr>
              <w:t>«Просвещение»,</w:t>
            </w:r>
            <w:r w:rsidR="006943B0">
              <w:rPr>
                <w:spacing w:val="-2"/>
                <w:sz w:val="24"/>
              </w:rPr>
              <w:t xml:space="preserve"> </w:t>
            </w:r>
            <w:r w:rsidR="006943B0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="006943B0">
              <w:rPr>
                <w:spacing w:val="-3"/>
                <w:sz w:val="24"/>
              </w:rPr>
              <w:t xml:space="preserve"> </w:t>
            </w:r>
            <w:r w:rsidR="006943B0">
              <w:rPr>
                <w:sz w:val="24"/>
              </w:rPr>
              <w:t>г.</w:t>
            </w:r>
          </w:p>
          <w:p w:rsidR="008D78D1" w:rsidRDefault="00967E56" w:rsidP="003407E1">
            <w:pPr>
              <w:pStyle w:val="TableParagraph"/>
              <w:tabs>
                <w:tab w:val="left" w:pos="827"/>
                <w:tab w:val="left" w:pos="828"/>
              </w:tabs>
              <w:spacing w:line="287" w:lineRule="exact"/>
              <w:ind w:left="827"/>
              <w:rPr>
                <w:sz w:val="24"/>
              </w:rPr>
            </w:pPr>
            <w:r>
              <w:rPr>
                <w:sz w:val="24"/>
              </w:rPr>
              <w:t>Учебник для общеобразовательных организаций, реализующих адаптированные основные общеобразовательные программы.</w:t>
            </w:r>
          </w:p>
          <w:p w:rsidR="00A21CB6" w:rsidRDefault="006943B0" w:rsidP="00A21CB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  <w:tab w:val="left" w:pos="2078"/>
                <w:tab w:val="left" w:pos="3335"/>
                <w:tab w:val="left" w:pos="4724"/>
                <w:tab w:val="left" w:pos="6628"/>
              </w:tabs>
              <w:spacing w:before="4" w:line="276" w:lineRule="auto"/>
              <w:ind w:right="152" w:firstLine="60"/>
            </w:pPr>
            <w:r w:rsidRPr="006248D6">
              <w:rPr>
                <w:sz w:val="24"/>
              </w:rPr>
              <w:t>«Развитие</w:t>
            </w:r>
            <w:r w:rsidRPr="006248D6">
              <w:rPr>
                <w:sz w:val="24"/>
              </w:rPr>
              <w:tab/>
              <w:t>слухового</w:t>
            </w:r>
            <w:r w:rsidRPr="006248D6">
              <w:rPr>
                <w:sz w:val="24"/>
              </w:rPr>
              <w:tab/>
              <w:t>восприятия</w:t>
            </w:r>
            <w:r w:rsidRPr="006248D6">
              <w:rPr>
                <w:sz w:val="24"/>
              </w:rPr>
              <w:tab/>
              <w:t>слабослышащих</w:t>
            </w:r>
            <w:r w:rsidRPr="006248D6">
              <w:rPr>
                <w:sz w:val="24"/>
              </w:rPr>
              <w:tab/>
            </w:r>
            <w:r w:rsidRPr="006248D6">
              <w:rPr>
                <w:spacing w:val="-1"/>
                <w:sz w:val="24"/>
              </w:rPr>
              <w:t>детей»</w:t>
            </w:r>
            <w:r w:rsidRPr="006248D6">
              <w:rPr>
                <w:spacing w:val="-57"/>
                <w:sz w:val="24"/>
              </w:rPr>
              <w:t xml:space="preserve"> </w:t>
            </w:r>
            <w:r w:rsidRPr="006248D6">
              <w:rPr>
                <w:sz w:val="24"/>
              </w:rPr>
              <w:t>пособие</w:t>
            </w:r>
            <w:r w:rsidRPr="006248D6">
              <w:rPr>
                <w:spacing w:val="-9"/>
                <w:sz w:val="24"/>
              </w:rPr>
              <w:t xml:space="preserve"> </w:t>
            </w:r>
            <w:r w:rsidRPr="006248D6">
              <w:rPr>
                <w:sz w:val="24"/>
              </w:rPr>
              <w:t>для</w:t>
            </w:r>
            <w:r w:rsidRPr="006248D6">
              <w:rPr>
                <w:spacing w:val="-4"/>
                <w:sz w:val="24"/>
              </w:rPr>
              <w:t xml:space="preserve"> </w:t>
            </w:r>
            <w:r w:rsidRPr="006248D6">
              <w:rPr>
                <w:sz w:val="24"/>
              </w:rPr>
              <w:t>учителей</w:t>
            </w:r>
            <w:r w:rsidRPr="006248D6">
              <w:rPr>
                <w:spacing w:val="-7"/>
                <w:sz w:val="24"/>
              </w:rPr>
              <w:t xml:space="preserve"> </w:t>
            </w:r>
            <w:r w:rsidRPr="006248D6">
              <w:rPr>
                <w:sz w:val="24"/>
              </w:rPr>
              <w:t>Т.</w:t>
            </w:r>
            <w:r w:rsidRPr="006248D6">
              <w:rPr>
                <w:spacing w:val="-7"/>
                <w:sz w:val="24"/>
              </w:rPr>
              <w:t xml:space="preserve"> </w:t>
            </w:r>
            <w:r w:rsidRPr="006248D6">
              <w:rPr>
                <w:sz w:val="24"/>
              </w:rPr>
              <w:t>К.</w:t>
            </w:r>
            <w:r w:rsidRPr="006248D6">
              <w:rPr>
                <w:spacing w:val="-7"/>
                <w:sz w:val="24"/>
              </w:rPr>
              <w:t xml:space="preserve"> </w:t>
            </w:r>
            <w:proofErr w:type="gramStart"/>
            <w:r w:rsidRPr="006248D6">
              <w:rPr>
                <w:sz w:val="24"/>
              </w:rPr>
              <w:t>Королевская</w:t>
            </w:r>
            <w:proofErr w:type="gramEnd"/>
            <w:r w:rsidRPr="006248D6">
              <w:rPr>
                <w:sz w:val="24"/>
              </w:rPr>
              <w:t>,</w:t>
            </w:r>
            <w:r w:rsidRPr="006248D6">
              <w:rPr>
                <w:spacing w:val="-8"/>
                <w:sz w:val="24"/>
              </w:rPr>
              <w:t xml:space="preserve"> </w:t>
            </w:r>
            <w:r w:rsidRPr="006248D6">
              <w:rPr>
                <w:sz w:val="24"/>
              </w:rPr>
              <w:t>А.</w:t>
            </w:r>
            <w:r w:rsidRPr="006248D6">
              <w:rPr>
                <w:spacing w:val="-8"/>
                <w:sz w:val="24"/>
              </w:rPr>
              <w:t xml:space="preserve"> </w:t>
            </w:r>
            <w:r w:rsidRPr="006248D6">
              <w:rPr>
                <w:sz w:val="24"/>
              </w:rPr>
              <w:t>Н.</w:t>
            </w:r>
            <w:r w:rsidRPr="006248D6">
              <w:rPr>
                <w:spacing w:val="-10"/>
                <w:sz w:val="24"/>
              </w:rPr>
              <w:t xml:space="preserve"> </w:t>
            </w:r>
            <w:proofErr w:type="spellStart"/>
            <w:r w:rsidRPr="006248D6">
              <w:rPr>
                <w:sz w:val="24"/>
              </w:rPr>
              <w:t>Пфафенродт</w:t>
            </w:r>
            <w:proofErr w:type="spellEnd"/>
            <w:r w:rsidRPr="006248D6">
              <w:rPr>
                <w:sz w:val="24"/>
              </w:rPr>
              <w:t>,</w:t>
            </w:r>
            <w:r w:rsidRPr="006248D6">
              <w:rPr>
                <w:spacing w:val="-7"/>
                <w:sz w:val="24"/>
              </w:rPr>
              <w:t xml:space="preserve"> </w:t>
            </w:r>
            <w:r w:rsidRPr="006248D6">
              <w:rPr>
                <w:sz w:val="24"/>
              </w:rPr>
              <w:t>М.</w:t>
            </w:r>
            <w:r w:rsidR="006248D6" w:rsidRPr="006248D6">
              <w:rPr>
                <w:sz w:val="24"/>
              </w:rPr>
              <w:t xml:space="preserve"> </w:t>
            </w:r>
            <w:bookmarkStart w:id="0" w:name="_GoBack"/>
            <w:bookmarkEnd w:id="0"/>
            <w:r w:rsidRPr="006248D6">
              <w:rPr>
                <w:sz w:val="24"/>
              </w:rPr>
              <w:t>«Владос»2015г.</w:t>
            </w:r>
            <w:r w:rsidR="00A21CB6" w:rsidRPr="00A21CB6">
              <w:t xml:space="preserve"> </w:t>
            </w:r>
          </w:p>
          <w:p w:rsidR="004B2A15" w:rsidRDefault="004B2A15" w:rsidP="006B7DD4">
            <w:pPr>
              <w:spacing w:line="276" w:lineRule="auto"/>
              <w:ind w:right="152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A21CB6" w:rsidRPr="004B2A15">
              <w:rPr>
                <w:sz w:val="24"/>
                <w:szCs w:val="24"/>
              </w:rPr>
              <w:t>Выбор учебной литературы продиктован</w:t>
            </w:r>
            <w:r>
              <w:rPr>
                <w:sz w:val="24"/>
                <w:szCs w:val="24"/>
              </w:rPr>
              <w:t>:</w:t>
            </w:r>
          </w:p>
          <w:p w:rsidR="004B2A15" w:rsidRDefault="004B2A15" w:rsidP="006B7DD4">
            <w:pPr>
              <w:spacing w:line="276" w:lineRule="auto"/>
              <w:ind w:right="152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21CB6" w:rsidRPr="004B2A15">
              <w:rPr>
                <w:sz w:val="24"/>
                <w:szCs w:val="24"/>
              </w:rPr>
              <w:t xml:space="preserve"> определённым уровнем обучаемости учащихся 8Б класса, которые имеют </w:t>
            </w:r>
            <w:proofErr w:type="gramStart"/>
            <w:r w:rsidR="00A21CB6" w:rsidRPr="004B2A15">
              <w:rPr>
                <w:sz w:val="24"/>
                <w:szCs w:val="24"/>
              </w:rPr>
              <w:t>диагноз-тотальное</w:t>
            </w:r>
            <w:proofErr w:type="gramEnd"/>
            <w:r w:rsidR="00A21CB6" w:rsidRPr="004B2A15">
              <w:rPr>
                <w:sz w:val="24"/>
                <w:szCs w:val="24"/>
              </w:rPr>
              <w:t xml:space="preserve"> недоразвитие психических функций</w:t>
            </w:r>
            <w:r w:rsidR="00C23A4F">
              <w:rPr>
                <w:sz w:val="24"/>
                <w:szCs w:val="24"/>
              </w:rPr>
              <w:t>;</w:t>
            </w:r>
          </w:p>
          <w:p w:rsidR="004B2A15" w:rsidRDefault="004B2A15" w:rsidP="006B7DD4">
            <w:pPr>
              <w:spacing w:line="276" w:lineRule="auto"/>
              <w:ind w:right="152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7DD4" w:rsidRPr="004B2A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B7DD4" w:rsidRPr="004B2A15">
              <w:rPr>
                <w:sz w:val="24"/>
                <w:szCs w:val="24"/>
              </w:rPr>
              <w:t>отсутствие</w:t>
            </w:r>
            <w:r>
              <w:rPr>
                <w:sz w:val="24"/>
                <w:szCs w:val="24"/>
              </w:rPr>
              <w:t>м</w:t>
            </w:r>
            <w:r w:rsidR="006B7DD4" w:rsidRPr="004B2A15">
              <w:rPr>
                <w:sz w:val="24"/>
                <w:szCs w:val="24"/>
              </w:rPr>
              <w:t xml:space="preserve">  учебника по </w:t>
            </w:r>
            <w:r>
              <w:rPr>
                <w:sz w:val="24"/>
                <w:szCs w:val="24"/>
              </w:rPr>
              <w:t xml:space="preserve">данному </w:t>
            </w:r>
            <w:r w:rsidR="006B7DD4" w:rsidRPr="004B2A15">
              <w:rPr>
                <w:sz w:val="24"/>
                <w:szCs w:val="24"/>
              </w:rPr>
              <w:t>предмету для слабослышащих учащихся 8 класса с умственной отсталостью,</w:t>
            </w:r>
          </w:p>
          <w:p w:rsidR="008D78D1" w:rsidRDefault="004B2A15" w:rsidP="006248D6">
            <w:pPr>
              <w:spacing w:line="276" w:lineRule="auto"/>
              <w:ind w:right="152" w:firstLine="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6B7DD4" w:rsidRPr="004B2A15">
              <w:rPr>
                <w:sz w:val="24"/>
                <w:szCs w:val="24"/>
              </w:rPr>
              <w:t xml:space="preserve"> необходимость обеспечения совместного обучения с учётом потенциальных возможностей всех учащихся данного класса.</w:t>
            </w:r>
          </w:p>
        </w:tc>
      </w:tr>
      <w:tr w:rsidR="008D78D1" w:rsidTr="006248D6">
        <w:trPr>
          <w:trHeight w:val="702"/>
        </w:trPr>
        <w:tc>
          <w:tcPr>
            <w:tcW w:w="2020" w:type="dxa"/>
          </w:tcPr>
          <w:p w:rsidR="008D78D1" w:rsidRPr="003407E1" w:rsidRDefault="006943B0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3407E1">
              <w:rPr>
                <w:i/>
                <w:sz w:val="24"/>
              </w:rPr>
              <w:t>Содержание</w:t>
            </w:r>
            <w:r w:rsidR="00832344">
              <w:rPr>
                <w:i/>
                <w:sz w:val="24"/>
              </w:rPr>
              <w:t>.</w:t>
            </w:r>
          </w:p>
        </w:tc>
        <w:tc>
          <w:tcPr>
            <w:tcW w:w="7268" w:type="dxa"/>
          </w:tcPr>
          <w:p w:rsidR="008D78D1" w:rsidRDefault="00694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  <w:p w:rsidR="008D78D1" w:rsidRDefault="00694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8D78D1" w:rsidTr="006248D6">
        <w:trPr>
          <w:trHeight w:val="1500"/>
        </w:trPr>
        <w:tc>
          <w:tcPr>
            <w:tcW w:w="2020" w:type="dxa"/>
          </w:tcPr>
          <w:p w:rsidR="008D78D1" w:rsidRPr="003407E1" w:rsidRDefault="006943B0">
            <w:pPr>
              <w:pStyle w:val="TableParagraph"/>
              <w:ind w:right="523"/>
              <w:rPr>
                <w:i/>
                <w:sz w:val="24"/>
              </w:rPr>
            </w:pPr>
            <w:r w:rsidRPr="003407E1">
              <w:rPr>
                <w:i/>
                <w:sz w:val="24"/>
              </w:rPr>
              <w:t>Количество</w:t>
            </w:r>
            <w:r w:rsidRPr="003407E1">
              <w:rPr>
                <w:i/>
                <w:spacing w:val="-58"/>
                <w:sz w:val="24"/>
              </w:rPr>
              <w:t xml:space="preserve"> </w:t>
            </w:r>
            <w:r w:rsidRPr="003407E1">
              <w:rPr>
                <w:i/>
                <w:sz w:val="24"/>
              </w:rPr>
              <w:t>часов</w:t>
            </w:r>
            <w:r w:rsidR="00832344">
              <w:rPr>
                <w:i/>
                <w:sz w:val="24"/>
              </w:rPr>
              <w:t>.</w:t>
            </w:r>
          </w:p>
        </w:tc>
        <w:tc>
          <w:tcPr>
            <w:tcW w:w="7268" w:type="dxa"/>
          </w:tcPr>
          <w:p w:rsidR="008D78D1" w:rsidRDefault="00694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78D1" w:rsidRDefault="006943B0" w:rsidP="006F51BB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формированию произносительной стороны устной речи проводятся</w:t>
            </w:r>
            <w:r>
              <w:rPr>
                <w:spacing w:val="1"/>
                <w:sz w:val="24"/>
              </w:rPr>
              <w:t xml:space="preserve"> </w:t>
            </w:r>
            <w:r w:rsidR="004A5C5D">
              <w:rPr>
                <w:spacing w:val="1"/>
                <w:sz w:val="24"/>
              </w:rPr>
              <w:t xml:space="preserve">в 8Б классе </w:t>
            </w:r>
            <w:r>
              <w:rPr>
                <w:sz w:val="24"/>
              </w:rPr>
              <w:t xml:space="preserve">по </w:t>
            </w:r>
            <w:r w:rsidR="006F51BB">
              <w:rPr>
                <w:sz w:val="24"/>
              </w:rPr>
              <w:t>1</w:t>
            </w:r>
            <w:r>
              <w:rPr>
                <w:sz w:val="24"/>
              </w:rPr>
              <w:t xml:space="preserve"> час</w:t>
            </w:r>
            <w:r w:rsidR="006F51BB">
              <w:rPr>
                <w:sz w:val="24"/>
              </w:rPr>
              <w:t>у</w:t>
            </w:r>
            <w:r>
              <w:rPr>
                <w:sz w:val="24"/>
              </w:rPr>
              <w:t xml:space="preserve"> в неделю на одного обучающегося (3</w:t>
            </w:r>
            <w:r w:rsidR="006F51BB">
              <w:rPr>
                <w:sz w:val="24"/>
              </w:rPr>
              <w:t>4</w:t>
            </w:r>
            <w:r>
              <w:rPr>
                <w:sz w:val="24"/>
              </w:rPr>
              <w:t xml:space="preserve"> недел</w:t>
            </w:r>
            <w:r w:rsidR="006F51BB">
              <w:rPr>
                <w:sz w:val="24"/>
              </w:rPr>
              <w:t>и</w:t>
            </w:r>
            <w:r>
              <w:rPr>
                <w:sz w:val="24"/>
              </w:rPr>
              <w:t xml:space="preserve">), </w:t>
            </w:r>
            <w:r w:rsidR="006F51BB">
              <w:rPr>
                <w:sz w:val="24"/>
              </w:rPr>
              <w:t>всего 34</w:t>
            </w:r>
            <w:r>
              <w:rPr>
                <w:sz w:val="24"/>
              </w:rPr>
              <w:t xml:space="preserve"> час</w:t>
            </w:r>
            <w:r w:rsidR="006F51BB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6F51BB">
              <w:rPr>
                <w:sz w:val="24"/>
              </w:rPr>
              <w:t xml:space="preserve">за учебный </w:t>
            </w:r>
            <w:r>
              <w:rPr>
                <w:sz w:val="24"/>
              </w:rPr>
              <w:t>год.</w:t>
            </w:r>
          </w:p>
        </w:tc>
      </w:tr>
    </w:tbl>
    <w:p w:rsidR="006943B0" w:rsidRDefault="006943B0"/>
    <w:sectPr w:rsidR="006943B0">
      <w:type w:val="continuous"/>
      <w:pgSz w:w="11910" w:h="16840"/>
      <w:pgMar w:top="104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0D4A"/>
    <w:multiLevelType w:val="hybridMultilevel"/>
    <w:tmpl w:val="06F062B0"/>
    <w:lvl w:ilvl="0" w:tplc="8D9C38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3ABE70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640ED4CE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9C18ED34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A290208E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2CC2548E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 w:tplc="22F0D080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680ADADA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79CE76C4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</w:abstractNum>
  <w:abstractNum w:abstractNumId="1">
    <w:nsid w:val="17171335"/>
    <w:multiLevelType w:val="hybridMultilevel"/>
    <w:tmpl w:val="2C0E8A16"/>
    <w:lvl w:ilvl="0" w:tplc="ED02FA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6CE408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C660EB12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D5FCCA8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0CAC7AAA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53929326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 w:tplc="89A270E0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D7662092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E2C2C304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</w:abstractNum>
  <w:abstractNum w:abstractNumId="2">
    <w:nsid w:val="488D149D"/>
    <w:multiLevelType w:val="hybridMultilevel"/>
    <w:tmpl w:val="DE0623A6"/>
    <w:lvl w:ilvl="0" w:tplc="EBF266AA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647C1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E6C253C6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670EF76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 w:tplc="0AC467AE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E7207B2A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762C07D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7" w:tplc="23C218CA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66485F70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</w:abstractNum>
  <w:abstractNum w:abstractNumId="3">
    <w:nsid w:val="69CB5EE5"/>
    <w:multiLevelType w:val="hybridMultilevel"/>
    <w:tmpl w:val="5FC0E16A"/>
    <w:lvl w:ilvl="0" w:tplc="3EB87C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72184C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6EF2C44A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EDBA96A0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0FB28204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4AC002F6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 w:tplc="0E74EB78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0FC458C6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178A63DC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78D1"/>
    <w:rsid w:val="00010662"/>
    <w:rsid w:val="00333462"/>
    <w:rsid w:val="003407E1"/>
    <w:rsid w:val="004A5C5D"/>
    <w:rsid w:val="004B2A15"/>
    <w:rsid w:val="006248D6"/>
    <w:rsid w:val="006943B0"/>
    <w:rsid w:val="006B7DD4"/>
    <w:rsid w:val="006F51BB"/>
    <w:rsid w:val="00832344"/>
    <w:rsid w:val="008D78D1"/>
    <w:rsid w:val="00967E56"/>
    <w:rsid w:val="009740E2"/>
    <w:rsid w:val="00A21CB6"/>
    <w:rsid w:val="00C2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14</cp:revision>
  <cp:lastPrinted>2021-09-13T15:34:00Z</cp:lastPrinted>
  <dcterms:created xsi:type="dcterms:W3CDTF">2021-09-11T17:09:00Z</dcterms:created>
  <dcterms:modified xsi:type="dcterms:W3CDTF">2021-11-02T23:50:00Z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2021-09-11T00:00:00Z</vt:filetime>
  </property>
</Properties>
</file>