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BC" w:rsidRPr="0052354D" w:rsidRDefault="00703277">
      <w:pPr>
        <w:pStyle w:val="a3"/>
        <w:spacing w:before="74"/>
        <w:ind w:left="1016"/>
        <w:rPr>
          <w:sz w:val="24"/>
          <w:szCs w:val="24"/>
        </w:rPr>
      </w:pPr>
      <w:r w:rsidRPr="0052354D">
        <w:rPr>
          <w:sz w:val="24"/>
          <w:szCs w:val="24"/>
        </w:rPr>
        <w:t>Аннотация</w:t>
      </w:r>
      <w:r w:rsidRPr="0052354D">
        <w:rPr>
          <w:spacing w:val="-4"/>
          <w:sz w:val="24"/>
          <w:szCs w:val="24"/>
        </w:rPr>
        <w:t xml:space="preserve"> </w:t>
      </w:r>
      <w:r w:rsidRPr="0052354D">
        <w:rPr>
          <w:sz w:val="24"/>
          <w:szCs w:val="24"/>
        </w:rPr>
        <w:t>к</w:t>
      </w:r>
      <w:r w:rsidRPr="0052354D">
        <w:rPr>
          <w:spacing w:val="-5"/>
          <w:sz w:val="24"/>
          <w:szCs w:val="24"/>
        </w:rPr>
        <w:t xml:space="preserve"> </w:t>
      </w:r>
      <w:r w:rsidRPr="0052354D">
        <w:rPr>
          <w:sz w:val="24"/>
          <w:szCs w:val="24"/>
        </w:rPr>
        <w:t>рабочей</w:t>
      </w:r>
      <w:r w:rsidRPr="0052354D">
        <w:rPr>
          <w:spacing w:val="-5"/>
          <w:sz w:val="24"/>
          <w:szCs w:val="24"/>
        </w:rPr>
        <w:t xml:space="preserve"> </w:t>
      </w:r>
      <w:r w:rsidRPr="0052354D">
        <w:rPr>
          <w:sz w:val="24"/>
          <w:szCs w:val="24"/>
        </w:rPr>
        <w:t>программе</w:t>
      </w:r>
      <w:r w:rsidRPr="0052354D">
        <w:rPr>
          <w:spacing w:val="-5"/>
          <w:sz w:val="24"/>
          <w:szCs w:val="24"/>
        </w:rPr>
        <w:t xml:space="preserve"> </w:t>
      </w:r>
      <w:r w:rsidRPr="0052354D">
        <w:rPr>
          <w:sz w:val="24"/>
          <w:szCs w:val="24"/>
        </w:rPr>
        <w:t>учебного</w:t>
      </w:r>
      <w:r w:rsidRPr="0052354D">
        <w:rPr>
          <w:spacing w:val="-5"/>
          <w:sz w:val="24"/>
          <w:szCs w:val="24"/>
        </w:rPr>
        <w:t xml:space="preserve"> </w:t>
      </w:r>
      <w:r w:rsidRPr="0052354D">
        <w:rPr>
          <w:sz w:val="24"/>
          <w:szCs w:val="24"/>
        </w:rPr>
        <w:t>предмета</w:t>
      </w:r>
      <w:r w:rsidRPr="0052354D">
        <w:rPr>
          <w:spacing w:val="-3"/>
          <w:sz w:val="24"/>
          <w:szCs w:val="24"/>
        </w:rPr>
        <w:t xml:space="preserve"> </w:t>
      </w:r>
      <w:r w:rsidRPr="0052354D">
        <w:rPr>
          <w:sz w:val="24"/>
          <w:szCs w:val="24"/>
        </w:rPr>
        <w:t>«География»</w:t>
      </w:r>
    </w:p>
    <w:p w:rsidR="00017FBC" w:rsidRPr="0052354D" w:rsidRDefault="00017FBC">
      <w:pPr>
        <w:spacing w:before="4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7"/>
      </w:tblGrid>
      <w:tr w:rsidR="00017FBC" w:rsidRPr="0052354D">
        <w:trPr>
          <w:trHeight w:val="300"/>
        </w:trPr>
        <w:tc>
          <w:tcPr>
            <w:tcW w:w="2377" w:type="dxa"/>
          </w:tcPr>
          <w:p w:rsidR="00017FBC" w:rsidRPr="006F702A" w:rsidRDefault="00703277">
            <w:pPr>
              <w:pStyle w:val="TableParagraph"/>
              <w:spacing w:line="280" w:lineRule="exact"/>
              <w:rPr>
                <w:i/>
                <w:sz w:val="24"/>
                <w:szCs w:val="24"/>
              </w:rPr>
            </w:pPr>
            <w:r w:rsidRPr="006F702A">
              <w:rPr>
                <w:i/>
                <w:sz w:val="24"/>
                <w:szCs w:val="24"/>
              </w:rPr>
              <w:t>Класс</w:t>
            </w:r>
            <w:r w:rsidRPr="006F702A">
              <w:rPr>
                <w:i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197" w:type="dxa"/>
          </w:tcPr>
          <w:p w:rsidR="00017FBC" w:rsidRPr="0052354D" w:rsidRDefault="008E2C4B" w:rsidP="00B51C14">
            <w:pPr>
              <w:pStyle w:val="TableParagraph"/>
              <w:spacing w:line="280" w:lineRule="exact"/>
              <w:rPr>
                <w:b/>
                <w:sz w:val="24"/>
                <w:szCs w:val="24"/>
              </w:rPr>
            </w:pPr>
            <w:r>
              <w:t xml:space="preserve">9-Б </w:t>
            </w:r>
            <w:proofErr w:type="spellStart"/>
            <w:r>
              <w:t>кл</w:t>
            </w:r>
            <w:proofErr w:type="spellEnd"/>
            <w:r>
              <w:t>., 2 отделение со сложной структурой дефекта.</w:t>
            </w:r>
            <w:bookmarkStart w:id="0" w:name="_GoBack"/>
            <w:bookmarkEnd w:id="0"/>
          </w:p>
        </w:tc>
      </w:tr>
      <w:tr w:rsidR="00017FBC" w:rsidRPr="0052354D" w:rsidTr="00C43AAD">
        <w:trPr>
          <w:trHeight w:val="2426"/>
        </w:trPr>
        <w:tc>
          <w:tcPr>
            <w:tcW w:w="2377" w:type="dxa"/>
          </w:tcPr>
          <w:p w:rsidR="00017FBC" w:rsidRPr="006F702A" w:rsidRDefault="00703277" w:rsidP="006C5FA8">
            <w:pPr>
              <w:pStyle w:val="TableParagraph"/>
              <w:spacing w:line="291" w:lineRule="exact"/>
              <w:rPr>
                <w:i/>
                <w:sz w:val="24"/>
                <w:szCs w:val="24"/>
              </w:rPr>
            </w:pPr>
            <w:r w:rsidRPr="006F702A">
              <w:rPr>
                <w:i/>
                <w:sz w:val="24"/>
                <w:szCs w:val="24"/>
              </w:rPr>
              <w:t>Цели</w:t>
            </w:r>
            <w:r w:rsidRPr="006F702A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F702A">
              <w:rPr>
                <w:i/>
                <w:sz w:val="24"/>
                <w:szCs w:val="24"/>
              </w:rPr>
              <w:t>программы</w:t>
            </w:r>
          </w:p>
        </w:tc>
        <w:tc>
          <w:tcPr>
            <w:tcW w:w="7197" w:type="dxa"/>
          </w:tcPr>
          <w:p w:rsidR="0052354D" w:rsidRPr="00AB053A" w:rsidRDefault="00703277" w:rsidP="0052354D">
            <w:pPr>
              <w:jc w:val="center"/>
              <w:rPr>
                <w:b/>
                <w:lang w:eastAsia="ru-RU"/>
              </w:rPr>
            </w:pPr>
            <w:r w:rsidRPr="00AB053A">
              <w:t>-</w:t>
            </w:r>
            <w:r w:rsidR="00B51C14" w:rsidRPr="00AB053A">
              <w:t xml:space="preserve"> </w:t>
            </w:r>
            <w:r w:rsidR="0052354D" w:rsidRPr="00AB053A">
              <w:rPr>
                <w:bCs/>
                <w:iCs/>
                <w:lang w:eastAsia="ru-RU"/>
              </w:rPr>
              <w:t xml:space="preserve">Главная цель изучения курса географии </w:t>
            </w:r>
            <w:r w:rsidR="00CD5242" w:rsidRPr="00AB053A">
              <w:rPr>
                <w:bCs/>
                <w:iCs/>
                <w:lang w:eastAsia="ru-RU"/>
              </w:rPr>
              <w:t>в 9 классе</w:t>
            </w:r>
            <w:r w:rsidR="0052354D" w:rsidRPr="00AB053A">
              <w:rPr>
                <w:bCs/>
                <w:iCs/>
                <w:lang w:eastAsia="ru-RU"/>
              </w:rPr>
              <w:t xml:space="preserve"> – создать у учащихся целостное представление о </w:t>
            </w:r>
            <w:r w:rsidR="00CD5242" w:rsidRPr="00AB053A">
              <w:rPr>
                <w:bCs/>
                <w:iCs/>
                <w:lang w:eastAsia="ru-RU"/>
              </w:rPr>
              <w:t>материке Евразия</w:t>
            </w:r>
            <w:r w:rsidR="0052354D" w:rsidRPr="00AB053A">
              <w:rPr>
                <w:bCs/>
                <w:iCs/>
                <w:lang w:eastAsia="ru-RU"/>
              </w:rPr>
              <w:t>, раскрыть разнообрази</w:t>
            </w:r>
            <w:r w:rsidR="0044257E" w:rsidRPr="00AB053A">
              <w:rPr>
                <w:bCs/>
                <w:iCs/>
                <w:lang w:eastAsia="ru-RU"/>
              </w:rPr>
              <w:t>е</w:t>
            </w:r>
            <w:r w:rsidR="0052354D" w:rsidRPr="00AB053A">
              <w:rPr>
                <w:bCs/>
                <w:iCs/>
                <w:lang w:eastAsia="ru-RU"/>
              </w:rPr>
              <w:t xml:space="preserve"> ее природы и населения, </w:t>
            </w:r>
            <w:r w:rsidR="0044257E" w:rsidRPr="00AB053A">
              <w:rPr>
                <w:bCs/>
                <w:iCs/>
                <w:lang w:eastAsia="ru-RU"/>
              </w:rPr>
              <w:t>п</w:t>
            </w:r>
            <w:r w:rsidR="0052354D" w:rsidRPr="00AB053A">
              <w:rPr>
                <w:bCs/>
                <w:iCs/>
                <w:lang w:eastAsia="ru-RU"/>
              </w:rPr>
              <w:t xml:space="preserve">ознакомить </w:t>
            </w:r>
            <w:r w:rsidR="0044257E" w:rsidRPr="00AB053A">
              <w:rPr>
                <w:bCs/>
                <w:iCs/>
                <w:lang w:eastAsia="ru-RU"/>
              </w:rPr>
              <w:t>учащихся</w:t>
            </w:r>
            <w:r w:rsidR="0052354D" w:rsidRPr="00AB053A">
              <w:rPr>
                <w:bCs/>
                <w:iCs/>
                <w:lang w:eastAsia="ru-RU"/>
              </w:rPr>
              <w:t xml:space="preserve"> со странами и народами, сформировать необходимый минимум базовых знаний и представлений страноведческого характера.</w:t>
            </w:r>
          </w:p>
          <w:p w:rsidR="00017FBC" w:rsidRPr="00AB053A" w:rsidRDefault="0052354D">
            <w:pPr>
              <w:pStyle w:val="TableParagraph"/>
              <w:spacing w:before="21" w:line="259" w:lineRule="auto"/>
              <w:ind w:right="97"/>
              <w:jc w:val="both"/>
            </w:pPr>
            <w:r w:rsidRPr="00AB053A">
              <w:t>-</w:t>
            </w:r>
            <w:r w:rsidR="00703277" w:rsidRPr="00AB053A">
              <w:t>Сформировать</w:t>
            </w:r>
            <w:r w:rsidR="00703277" w:rsidRPr="00AB053A">
              <w:rPr>
                <w:spacing w:val="1"/>
              </w:rPr>
              <w:t xml:space="preserve"> </w:t>
            </w:r>
            <w:r w:rsidR="00703277" w:rsidRPr="00AB053A">
              <w:t>доступные</w:t>
            </w:r>
            <w:r w:rsidR="00703277" w:rsidRPr="00AB053A">
              <w:rPr>
                <w:spacing w:val="1"/>
              </w:rPr>
              <w:t xml:space="preserve"> </w:t>
            </w:r>
            <w:r w:rsidR="00703277" w:rsidRPr="00AB053A">
              <w:t>учащимся</w:t>
            </w:r>
            <w:r w:rsidR="00703277" w:rsidRPr="00AB053A">
              <w:rPr>
                <w:spacing w:val="1"/>
              </w:rPr>
              <w:t xml:space="preserve"> </w:t>
            </w:r>
            <w:r w:rsidR="00703277" w:rsidRPr="00AB053A">
              <w:t>знания</w:t>
            </w:r>
            <w:r w:rsidR="00703277" w:rsidRPr="00AB053A">
              <w:rPr>
                <w:spacing w:val="1"/>
              </w:rPr>
              <w:t xml:space="preserve"> </w:t>
            </w:r>
            <w:r w:rsidR="00703277" w:rsidRPr="00AB053A">
              <w:t>и</w:t>
            </w:r>
            <w:r w:rsidR="00703277" w:rsidRPr="00AB053A">
              <w:rPr>
                <w:spacing w:val="1"/>
              </w:rPr>
              <w:t xml:space="preserve"> </w:t>
            </w:r>
            <w:r w:rsidR="00703277" w:rsidRPr="00AB053A">
              <w:t>умения,</w:t>
            </w:r>
            <w:r w:rsidR="00703277" w:rsidRPr="00AB053A">
              <w:rPr>
                <w:spacing w:val="1"/>
              </w:rPr>
              <w:t xml:space="preserve"> </w:t>
            </w:r>
            <w:r w:rsidR="00703277" w:rsidRPr="00AB053A">
              <w:t>в</w:t>
            </w:r>
            <w:r w:rsidR="00703277" w:rsidRPr="00AB053A">
              <w:rPr>
                <w:spacing w:val="1"/>
              </w:rPr>
              <w:t xml:space="preserve"> </w:t>
            </w:r>
            <w:r w:rsidR="00703277" w:rsidRPr="00AB053A">
              <w:t>области географии и экологии, их практического применения</w:t>
            </w:r>
            <w:r w:rsidR="00703277" w:rsidRPr="00AB053A">
              <w:rPr>
                <w:spacing w:val="1"/>
              </w:rPr>
              <w:t xml:space="preserve"> </w:t>
            </w:r>
            <w:r w:rsidR="00703277" w:rsidRPr="00AB053A">
              <w:t>в</w:t>
            </w:r>
            <w:r w:rsidR="00703277" w:rsidRPr="00AB053A">
              <w:rPr>
                <w:spacing w:val="1"/>
              </w:rPr>
              <w:t xml:space="preserve"> </w:t>
            </w:r>
            <w:r w:rsidR="00703277" w:rsidRPr="00AB053A">
              <w:t>повседневной</w:t>
            </w:r>
            <w:r w:rsidR="00703277" w:rsidRPr="00AB053A">
              <w:rPr>
                <w:spacing w:val="1"/>
              </w:rPr>
              <w:t xml:space="preserve"> </w:t>
            </w:r>
            <w:r w:rsidR="00703277" w:rsidRPr="00AB053A">
              <w:t>жизни</w:t>
            </w:r>
            <w:r w:rsidRPr="00AB053A">
              <w:t>.</w:t>
            </w:r>
          </w:p>
          <w:p w:rsidR="00017FBC" w:rsidRPr="00AB053A" w:rsidRDefault="00017FBC" w:rsidP="0052354D">
            <w:pPr>
              <w:pStyle w:val="TableParagraph"/>
              <w:spacing w:line="296" w:lineRule="exact"/>
            </w:pPr>
          </w:p>
        </w:tc>
      </w:tr>
      <w:tr w:rsidR="00017FBC" w:rsidRPr="0052354D" w:rsidTr="00C32680">
        <w:trPr>
          <w:trHeight w:val="9629"/>
        </w:trPr>
        <w:tc>
          <w:tcPr>
            <w:tcW w:w="2377" w:type="dxa"/>
          </w:tcPr>
          <w:p w:rsidR="00C32680" w:rsidRPr="006F702A" w:rsidRDefault="00703277" w:rsidP="00C32680">
            <w:pPr>
              <w:pStyle w:val="TableParagraph"/>
              <w:spacing w:line="286" w:lineRule="exact"/>
              <w:rPr>
                <w:i/>
                <w:sz w:val="24"/>
                <w:szCs w:val="24"/>
              </w:rPr>
            </w:pPr>
            <w:r w:rsidRPr="006F702A">
              <w:rPr>
                <w:i/>
                <w:sz w:val="24"/>
                <w:szCs w:val="24"/>
              </w:rPr>
              <w:t>Задачи</w:t>
            </w:r>
            <w:r w:rsidRPr="006F702A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F702A">
              <w:rPr>
                <w:i/>
                <w:sz w:val="24"/>
                <w:szCs w:val="24"/>
              </w:rPr>
              <w:t>программы</w:t>
            </w:r>
            <w:r w:rsidR="00C32680" w:rsidRPr="006F702A">
              <w:rPr>
                <w:i/>
                <w:sz w:val="24"/>
                <w:szCs w:val="24"/>
              </w:rPr>
              <w:t xml:space="preserve"> </w:t>
            </w:r>
          </w:p>
          <w:p w:rsidR="00C32680" w:rsidRPr="006F702A" w:rsidRDefault="00C32680" w:rsidP="00C32680">
            <w:pPr>
              <w:pStyle w:val="TableParagraph"/>
              <w:spacing w:line="286" w:lineRule="exact"/>
              <w:rPr>
                <w:i/>
                <w:sz w:val="24"/>
                <w:szCs w:val="24"/>
              </w:rPr>
            </w:pPr>
          </w:p>
          <w:p w:rsidR="00C32680" w:rsidRPr="006F702A" w:rsidRDefault="00C32680" w:rsidP="00C32680">
            <w:pPr>
              <w:pStyle w:val="TableParagraph"/>
              <w:spacing w:line="286" w:lineRule="exact"/>
              <w:rPr>
                <w:i/>
                <w:sz w:val="24"/>
                <w:szCs w:val="24"/>
              </w:rPr>
            </w:pPr>
          </w:p>
          <w:p w:rsidR="00C32680" w:rsidRPr="006F702A" w:rsidRDefault="00C32680" w:rsidP="00C32680">
            <w:pPr>
              <w:pStyle w:val="TableParagraph"/>
              <w:spacing w:line="286" w:lineRule="exact"/>
              <w:rPr>
                <w:i/>
                <w:sz w:val="24"/>
                <w:szCs w:val="24"/>
              </w:rPr>
            </w:pPr>
          </w:p>
          <w:p w:rsidR="00C32680" w:rsidRPr="006F702A" w:rsidRDefault="00C32680" w:rsidP="00C32680">
            <w:pPr>
              <w:pStyle w:val="TableParagraph"/>
              <w:spacing w:line="286" w:lineRule="exact"/>
              <w:rPr>
                <w:i/>
                <w:sz w:val="24"/>
                <w:szCs w:val="24"/>
              </w:rPr>
            </w:pPr>
          </w:p>
          <w:p w:rsidR="00C32680" w:rsidRPr="006F702A" w:rsidRDefault="00C32680" w:rsidP="00C32680">
            <w:pPr>
              <w:pStyle w:val="TableParagraph"/>
              <w:spacing w:line="286" w:lineRule="exact"/>
              <w:rPr>
                <w:i/>
                <w:sz w:val="24"/>
                <w:szCs w:val="24"/>
              </w:rPr>
            </w:pPr>
          </w:p>
          <w:p w:rsidR="00C32680" w:rsidRPr="006F702A" w:rsidRDefault="00C32680" w:rsidP="00C32680">
            <w:pPr>
              <w:pStyle w:val="TableParagraph"/>
              <w:spacing w:line="286" w:lineRule="exact"/>
              <w:rPr>
                <w:i/>
                <w:sz w:val="24"/>
                <w:szCs w:val="24"/>
              </w:rPr>
            </w:pPr>
          </w:p>
          <w:p w:rsidR="00C32680" w:rsidRPr="006F702A" w:rsidRDefault="00C32680" w:rsidP="00C32680">
            <w:pPr>
              <w:pStyle w:val="TableParagraph"/>
              <w:spacing w:line="286" w:lineRule="exact"/>
              <w:rPr>
                <w:i/>
                <w:sz w:val="24"/>
                <w:szCs w:val="24"/>
              </w:rPr>
            </w:pPr>
          </w:p>
          <w:p w:rsidR="00C32680" w:rsidRPr="006F702A" w:rsidRDefault="00C32680" w:rsidP="00C32680">
            <w:pPr>
              <w:pStyle w:val="TableParagraph"/>
              <w:spacing w:line="286" w:lineRule="exact"/>
              <w:rPr>
                <w:i/>
                <w:sz w:val="24"/>
                <w:szCs w:val="24"/>
              </w:rPr>
            </w:pPr>
          </w:p>
          <w:p w:rsidR="00C32680" w:rsidRPr="006F702A" w:rsidRDefault="00C32680" w:rsidP="00C32680">
            <w:pPr>
              <w:pStyle w:val="TableParagraph"/>
              <w:spacing w:line="286" w:lineRule="exact"/>
              <w:rPr>
                <w:i/>
                <w:sz w:val="24"/>
                <w:szCs w:val="24"/>
              </w:rPr>
            </w:pPr>
          </w:p>
          <w:p w:rsidR="00C32680" w:rsidRPr="006F702A" w:rsidRDefault="00C32680" w:rsidP="00C32680">
            <w:pPr>
              <w:pStyle w:val="TableParagraph"/>
              <w:spacing w:line="286" w:lineRule="exact"/>
              <w:rPr>
                <w:i/>
                <w:sz w:val="24"/>
                <w:szCs w:val="24"/>
              </w:rPr>
            </w:pPr>
          </w:p>
          <w:p w:rsidR="00C32680" w:rsidRPr="006F702A" w:rsidRDefault="00C32680" w:rsidP="00C32680">
            <w:pPr>
              <w:pStyle w:val="TableParagraph"/>
              <w:spacing w:line="286" w:lineRule="exact"/>
              <w:rPr>
                <w:i/>
                <w:sz w:val="24"/>
                <w:szCs w:val="24"/>
              </w:rPr>
            </w:pPr>
          </w:p>
          <w:p w:rsidR="00C32680" w:rsidRPr="006F702A" w:rsidRDefault="00C32680" w:rsidP="00C32680">
            <w:pPr>
              <w:pStyle w:val="TableParagraph"/>
              <w:spacing w:line="286" w:lineRule="exact"/>
              <w:rPr>
                <w:i/>
                <w:sz w:val="24"/>
                <w:szCs w:val="24"/>
              </w:rPr>
            </w:pPr>
          </w:p>
          <w:p w:rsidR="00AB053A" w:rsidRDefault="00AB053A" w:rsidP="00C32680">
            <w:pPr>
              <w:pStyle w:val="TableParagraph"/>
              <w:spacing w:line="286" w:lineRule="exact"/>
              <w:rPr>
                <w:i/>
                <w:sz w:val="24"/>
                <w:szCs w:val="24"/>
              </w:rPr>
            </w:pPr>
          </w:p>
          <w:p w:rsidR="00C32680" w:rsidRPr="006F702A" w:rsidRDefault="00C32680" w:rsidP="00C32680">
            <w:pPr>
              <w:pStyle w:val="TableParagraph"/>
              <w:spacing w:line="286" w:lineRule="exact"/>
              <w:rPr>
                <w:i/>
                <w:sz w:val="24"/>
                <w:szCs w:val="24"/>
              </w:rPr>
            </w:pPr>
            <w:r w:rsidRPr="006F702A">
              <w:rPr>
                <w:i/>
                <w:sz w:val="24"/>
                <w:szCs w:val="24"/>
              </w:rPr>
              <w:t>Учебно-</w:t>
            </w:r>
          </w:p>
          <w:p w:rsidR="00C43AAD" w:rsidRDefault="00C32680" w:rsidP="00C43AAD">
            <w:pPr>
              <w:pStyle w:val="TableParagraph"/>
              <w:spacing w:before="1"/>
              <w:ind w:right="690"/>
              <w:rPr>
                <w:i/>
                <w:sz w:val="24"/>
                <w:szCs w:val="24"/>
              </w:rPr>
            </w:pPr>
            <w:r w:rsidRPr="006F702A">
              <w:rPr>
                <w:i/>
                <w:spacing w:val="-1"/>
                <w:sz w:val="24"/>
                <w:szCs w:val="24"/>
              </w:rPr>
              <w:t>методический</w:t>
            </w:r>
            <w:r w:rsidRPr="006F702A">
              <w:rPr>
                <w:i/>
                <w:spacing w:val="-62"/>
                <w:sz w:val="24"/>
                <w:szCs w:val="24"/>
              </w:rPr>
              <w:t xml:space="preserve"> </w:t>
            </w:r>
            <w:r w:rsidRPr="006F702A">
              <w:rPr>
                <w:i/>
                <w:sz w:val="24"/>
                <w:szCs w:val="24"/>
              </w:rPr>
              <w:t>комплекс</w:t>
            </w:r>
            <w:r w:rsidR="00C43AAD" w:rsidRPr="006F702A">
              <w:rPr>
                <w:i/>
                <w:sz w:val="24"/>
                <w:szCs w:val="24"/>
              </w:rPr>
              <w:t xml:space="preserve"> </w:t>
            </w:r>
          </w:p>
          <w:p w:rsidR="00781C96" w:rsidRDefault="00781C96" w:rsidP="00C43AAD">
            <w:pPr>
              <w:pStyle w:val="TableParagraph"/>
              <w:spacing w:before="1"/>
              <w:ind w:right="690"/>
              <w:rPr>
                <w:i/>
                <w:sz w:val="24"/>
                <w:szCs w:val="24"/>
              </w:rPr>
            </w:pPr>
          </w:p>
          <w:p w:rsidR="00AB053A" w:rsidRDefault="00AB053A" w:rsidP="00C43AAD">
            <w:pPr>
              <w:pStyle w:val="TableParagraph"/>
              <w:spacing w:before="1"/>
              <w:ind w:right="690"/>
              <w:rPr>
                <w:i/>
                <w:sz w:val="24"/>
                <w:szCs w:val="24"/>
              </w:rPr>
            </w:pPr>
          </w:p>
          <w:p w:rsidR="00AB053A" w:rsidRDefault="00AB053A" w:rsidP="00C43AAD">
            <w:pPr>
              <w:pStyle w:val="TableParagraph"/>
              <w:spacing w:before="1"/>
              <w:ind w:right="690"/>
              <w:rPr>
                <w:i/>
                <w:sz w:val="24"/>
                <w:szCs w:val="24"/>
              </w:rPr>
            </w:pPr>
          </w:p>
          <w:p w:rsidR="00781C96" w:rsidRPr="006F702A" w:rsidRDefault="00781C96" w:rsidP="00C43AAD">
            <w:pPr>
              <w:pStyle w:val="TableParagraph"/>
              <w:spacing w:before="1"/>
              <w:ind w:right="69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Структура</w:t>
            </w:r>
          </w:p>
          <w:p w:rsidR="00C43AAD" w:rsidRPr="006F702A" w:rsidRDefault="00C43AAD" w:rsidP="00C43AAD">
            <w:pPr>
              <w:pStyle w:val="TableParagraph"/>
              <w:spacing w:before="1"/>
              <w:ind w:right="690"/>
              <w:rPr>
                <w:i/>
                <w:sz w:val="24"/>
                <w:szCs w:val="24"/>
              </w:rPr>
            </w:pPr>
          </w:p>
          <w:p w:rsidR="00C43AAD" w:rsidRPr="006F702A" w:rsidRDefault="00C43AAD" w:rsidP="00C43AAD">
            <w:pPr>
              <w:pStyle w:val="TableParagraph"/>
              <w:spacing w:before="1"/>
              <w:ind w:right="690"/>
              <w:rPr>
                <w:i/>
                <w:sz w:val="24"/>
                <w:szCs w:val="24"/>
              </w:rPr>
            </w:pPr>
          </w:p>
          <w:p w:rsidR="00C43AAD" w:rsidRPr="006F702A" w:rsidRDefault="00C43AAD" w:rsidP="00C43AAD">
            <w:pPr>
              <w:pStyle w:val="TableParagraph"/>
              <w:spacing w:before="1"/>
              <w:ind w:right="690"/>
              <w:rPr>
                <w:i/>
                <w:sz w:val="24"/>
                <w:szCs w:val="24"/>
              </w:rPr>
            </w:pPr>
          </w:p>
          <w:p w:rsidR="00C43AAD" w:rsidRPr="006F702A" w:rsidRDefault="00C43AAD" w:rsidP="00C43AAD">
            <w:pPr>
              <w:pStyle w:val="TableParagraph"/>
              <w:spacing w:before="1"/>
              <w:ind w:right="690"/>
              <w:rPr>
                <w:i/>
                <w:sz w:val="24"/>
                <w:szCs w:val="24"/>
              </w:rPr>
            </w:pPr>
          </w:p>
          <w:p w:rsidR="00217C3E" w:rsidRDefault="00217C3E" w:rsidP="00C43AAD">
            <w:pPr>
              <w:pStyle w:val="TableParagraph"/>
              <w:spacing w:before="1"/>
              <w:ind w:right="690"/>
              <w:rPr>
                <w:i/>
                <w:sz w:val="24"/>
                <w:szCs w:val="24"/>
              </w:rPr>
            </w:pPr>
          </w:p>
          <w:p w:rsidR="00217C3E" w:rsidRDefault="00217C3E" w:rsidP="00C43AAD">
            <w:pPr>
              <w:pStyle w:val="TableParagraph"/>
              <w:spacing w:before="1"/>
              <w:ind w:right="690"/>
              <w:rPr>
                <w:i/>
                <w:sz w:val="24"/>
                <w:szCs w:val="24"/>
              </w:rPr>
            </w:pPr>
          </w:p>
          <w:p w:rsidR="00217C3E" w:rsidRDefault="00217C3E" w:rsidP="00C43AAD">
            <w:pPr>
              <w:pStyle w:val="TableParagraph"/>
              <w:spacing w:before="1"/>
              <w:ind w:right="690"/>
              <w:rPr>
                <w:i/>
                <w:sz w:val="24"/>
                <w:szCs w:val="24"/>
              </w:rPr>
            </w:pPr>
          </w:p>
          <w:p w:rsidR="00217C3E" w:rsidRDefault="00217C3E" w:rsidP="00C43AAD">
            <w:pPr>
              <w:pStyle w:val="TableParagraph"/>
              <w:spacing w:before="1"/>
              <w:ind w:right="690"/>
              <w:rPr>
                <w:i/>
                <w:sz w:val="24"/>
                <w:szCs w:val="24"/>
              </w:rPr>
            </w:pPr>
          </w:p>
          <w:p w:rsidR="00217C3E" w:rsidRDefault="00217C3E" w:rsidP="00C43AAD">
            <w:pPr>
              <w:pStyle w:val="TableParagraph"/>
              <w:spacing w:before="1"/>
              <w:ind w:right="690"/>
              <w:rPr>
                <w:i/>
                <w:sz w:val="24"/>
                <w:szCs w:val="24"/>
              </w:rPr>
            </w:pPr>
          </w:p>
          <w:p w:rsidR="00217C3E" w:rsidRDefault="00217C3E" w:rsidP="00C43AAD">
            <w:pPr>
              <w:pStyle w:val="TableParagraph"/>
              <w:spacing w:before="1"/>
              <w:ind w:right="690"/>
              <w:rPr>
                <w:i/>
                <w:sz w:val="24"/>
                <w:szCs w:val="24"/>
              </w:rPr>
            </w:pPr>
          </w:p>
          <w:p w:rsidR="00C32680" w:rsidRPr="006F702A" w:rsidRDefault="00C32680" w:rsidP="00C32680">
            <w:pPr>
              <w:pStyle w:val="TableParagraph"/>
              <w:spacing w:before="1"/>
              <w:ind w:right="690"/>
              <w:rPr>
                <w:i/>
                <w:sz w:val="24"/>
                <w:szCs w:val="24"/>
              </w:rPr>
            </w:pPr>
          </w:p>
          <w:p w:rsidR="00C43AAD" w:rsidRPr="006F702A" w:rsidRDefault="00C43AAD" w:rsidP="006C5FA8">
            <w:pPr>
              <w:pStyle w:val="TableParagraph"/>
              <w:spacing w:line="291" w:lineRule="exact"/>
              <w:rPr>
                <w:i/>
                <w:sz w:val="24"/>
                <w:szCs w:val="24"/>
              </w:rPr>
            </w:pPr>
          </w:p>
          <w:p w:rsidR="006D7547" w:rsidRDefault="006D7547" w:rsidP="006C5FA8">
            <w:pPr>
              <w:pStyle w:val="TableParagraph"/>
              <w:spacing w:line="291" w:lineRule="exact"/>
              <w:rPr>
                <w:i/>
                <w:sz w:val="24"/>
                <w:szCs w:val="24"/>
              </w:rPr>
            </w:pPr>
          </w:p>
          <w:p w:rsidR="006D7547" w:rsidRDefault="006D7547" w:rsidP="006C5FA8">
            <w:pPr>
              <w:pStyle w:val="TableParagraph"/>
              <w:spacing w:line="291" w:lineRule="exact"/>
              <w:rPr>
                <w:i/>
                <w:sz w:val="24"/>
                <w:szCs w:val="24"/>
              </w:rPr>
            </w:pPr>
          </w:p>
          <w:p w:rsidR="006D7547" w:rsidRDefault="006D7547" w:rsidP="006C5FA8">
            <w:pPr>
              <w:pStyle w:val="TableParagraph"/>
              <w:spacing w:line="291" w:lineRule="exact"/>
              <w:rPr>
                <w:i/>
                <w:sz w:val="24"/>
                <w:szCs w:val="24"/>
              </w:rPr>
            </w:pPr>
          </w:p>
          <w:p w:rsidR="006D7547" w:rsidRDefault="006D7547" w:rsidP="006C5FA8">
            <w:pPr>
              <w:pStyle w:val="TableParagraph"/>
              <w:spacing w:line="291" w:lineRule="exact"/>
              <w:rPr>
                <w:i/>
                <w:sz w:val="24"/>
                <w:szCs w:val="24"/>
              </w:rPr>
            </w:pPr>
          </w:p>
          <w:p w:rsidR="006D7547" w:rsidRDefault="006D7547" w:rsidP="006C5FA8">
            <w:pPr>
              <w:pStyle w:val="TableParagraph"/>
              <w:spacing w:line="291" w:lineRule="exact"/>
              <w:rPr>
                <w:i/>
                <w:sz w:val="24"/>
                <w:szCs w:val="24"/>
              </w:rPr>
            </w:pPr>
          </w:p>
          <w:p w:rsidR="00017FBC" w:rsidRPr="006F702A" w:rsidRDefault="00C43AAD" w:rsidP="006C5FA8">
            <w:pPr>
              <w:pStyle w:val="TableParagraph"/>
              <w:spacing w:line="291" w:lineRule="exact"/>
              <w:rPr>
                <w:i/>
                <w:sz w:val="24"/>
                <w:szCs w:val="24"/>
              </w:rPr>
            </w:pPr>
            <w:r w:rsidRPr="006F702A">
              <w:rPr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7197" w:type="dxa"/>
          </w:tcPr>
          <w:p w:rsidR="006C5FA8" w:rsidRPr="00AB053A" w:rsidRDefault="00703277" w:rsidP="00A02AFD">
            <w:pPr>
              <w:pStyle w:val="TableParagraph"/>
              <w:ind w:left="131" w:right="96"/>
            </w:pPr>
            <w:r w:rsidRPr="00AB053A">
              <w:t>-Развивать</w:t>
            </w:r>
            <w:r w:rsidRPr="00AB053A">
              <w:rPr>
                <w:spacing w:val="1"/>
              </w:rPr>
              <w:t xml:space="preserve"> </w:t>
            </w:r>
            <w:r w:rsidRPr="00AB053A">
              <w:t>познавательный интерес учащихся к предмету</w:t>
            </w:r>
          </w:p>
          <w:p w:rsidR="00017FBC" w:rsidRPr="00AB053A" w:rsidRDefault="00703277" w:rsidP="00A02AFD">
            <w:pPr>
              <w:pStyle w:val="TableParagraph"/>
              <w:ind w:left="131" w:right="96"/>
            </w:pPr>
            <w:r w:rsidRPr="00AB053A">
              <w:t>« География».</w:t>
            </w:r>
          </w:p>
          <w:p w:rsidR="00017FBC" w:rsidRPr="00AB053A" w:rsidRDefault="00703277" w:rsidP="00A02AFD">
            <w:pPr>
              <w:pStyle w:val="TableParagraph"/>
              <w:tabs>
                <w:tab w:val="left" w:pos="3717"/>
              </w:tabs>
              <w:spacing w:line="278" w:lineRule="auto"/>
              <w:ind w:right="96"/>
            </w:pPr>
            <w:r w:rsidRPr="00AB053A">
              <w:t>-</w:t>
            </w:r>
            <w:r w:rsidR="006C5FA8" w:rsidRPr="00AB053A">
              <w:t xml:space="preserve"> </w:t>
            </w:r>
            <w:r w:rsidRPr="00AB053A">
              <w:t>Познакомить   учащихся с географическими</w:t>
            </w:r>
            <w:r w:rsidRPr="00AB053A">
              <w:rPr>
                <w:spacing w:val="-7"/>
              </w:rPr>
              <w:t xml:space="preserve"> </w:t>
            </w:r>
            <w:r w:rsidRPr="00AB053A">
              <w:t>объектами</w:t>
            </w:r>
            <w:r w:rsidRPr="00AB053A">
              <w:rPr>
                <w:spacing w:val="-7"/>
              </w:rPr>
              <w:t xml:space="preserve"> </w:t>
            </w:r>
            <w:r w:rsidR="006C5FA8" w:rsidRPr="00AB053A">
              <w:rPr>
                <w:spacing w:val="-7"/>
              </w:rPr>
              <w:t xml:space="preserve">      </w:t>
            </w:r>
            <w:r w:rsidR="00CD5242" w:rsidRPr="00AB053A">
              <w:t>материка Евразия</w:t>
            </w:r>
            <w:r w:rsidRPr="00AB053A">
              <w:t>.</w:t>
            </w:r>
          </w:p>
          <w:p w:rsidR="0052354D" w:rsidRPr="00AB053A" w:rsidRDefault="0052354D" w:rsidP="00A02AFD">
            <w:pPr>
              <w:pStyle w:val="TableParagraph"/>
              <w:spacing w:before="66" w:line="254" w:lineRule="auto"/>
              <w:rPr>
                <w:spacing w:val="-4"/>
              </w:rPr>
            </w:pPr>
            <w:r w:rsidRPr="00AB053A">
              <w:t>-</w:t>
            </w:r>
            <w:r w:rsidR="00703277" w:rsidRPr="00AB053A">
              <w:t>Способствовать формированию навыков работы учащихся с</w:t>
            </w:r>
            <w:r w:rsidR="00703277" w:rsidRPr="00AB053A">
              <w:rPr>
                <w:spacing w:val="-62"/>
              </w:rPr>
              <w:t xml:space="preserve"> </w:t>
            </w:r>
            <w:r w:rsidR="00703277" w:rsidRPr="00AB053A">
              <w:t>разными</w:t>
            </w:r>
            <w:r w:rsidR="00703277" w:rsidRPr="00AB053A">
              <w:rPr>
                <w:spacing w:val="1"/>
              </w:rPr>
              <w:t xml:space="preserve"> </w:t>
            </w:r>
            <w:r w:rsidR="00703277" w:rsidRPr="00AB053A">
              <w:t>средствами</w:t>
            </w:r>
            <w:r w:rsidR="00703277" w:rsidRPr="00AB053A">
              <w:rPr>
                <w:spacing w:val="1"/>
              </w:rPr>
              <w:t xml:space="preserve"> </w:t>
            </w:r>
            <w:r w:rsidR="00703277" w:rsidRPr="00AB053A">
              <w:t>обучения:</w:t>
            </w:r>
            <w:r w:rsidR="00703277" w:rsidRPr="00AB053A">
              <w:rPr>
                <w:spacing w:val="1"/>
              </w:rPr>
              <w:t xml:space="preserve"> </w:t>
            </w:r>
            <w:r w:rsidR="00703277" w:rsidRPr="00AB053A">
              <w:t>с</w:t>
            </w:r>
            <w:r w:rsidR="00703277" w:rsidRPr="00AB053A">
              <w:rPr>
                <w:spacing w:val="1"/>
              </w:rPr>
              <w:t xml:space="preserve"> </w:t>
            </w:r>
            <w:r w:rsidR="00703277" w:rsidRPr="00AB053A">
              <w:t>атласом,</w:t>
            </w:r>
            <w:r w:rsidR="00703277" w:rsidRPr="00AB053A">
              <w:rPr>
                <w:spacing w:val="1"/>
              </w:rPr>
              <w:t xml:space="preserve"> </w:t>
            </w:r>
            <w:r w:rsidR="00703277" w:rsidRPr="00AB053A">
              <w:t>картой,</w:t>
            </w:r>
            <w:r w:rsidR="00703277" w:rsidRPr="00AB053A">
              <w:rPr>
                <w:spacing w:val="1"/>
              </w:rPr>
              <w:t xml:space="preserve"> </w:t>
            </w:r>
            <w:r w:rsidR="00703277" w:rsidRPr="00AB053A">
              <w:t>планом</w:t>
            </w:r>
            <w:r w:rsidR="0044257E" w:rsidRPr="00AB053A">
              <w:t xml:space="preserve"> </w:t>
            </w:r>
            <w:r w:rsidR="00703277" w:rsidRPr="00AB053A">
              <w:rPr>
                <w:spacing w:val="-62"/>
              </w:rPr>
              <w:t xml:space="preserve"> </w:t>
            </w:r>
            <w:r w:rsidR="00703277" w:rsidRPr="00AB053A">
              <w:t>местности,</w:t>
            </w:r>
            <w:r w:rsidR="00ED2CFE" w:rsidRPr="00AB053A">
              <w:rPr>
                <w:spacing w:val="-3"/>
              </w:rPr>
              <w:t xml:space="preserve"> с</w:t>
            </w:r>
            <w:r w:rsidR="00703277" w:rsidRPr="00AB053A">
              <w:rPr>
                <w:spacing w:val="-3"/>
              </w:rPr>
              <w:t xml:space="preserve">пособствовать освоению учащимися новой </w:t>
            </w:r>
            <w:r w:rsidR="00703277" w:rsidRPr="00AB053A">
              <w:rPr>
                <w:spacing w:val="-7"/>
              </w:rPr>
              <w:t xml:space="preserve"> </w:t>
            </w:r>
            <w:r w:rsidR="00703277" w:rsidRPr="00AB053A">
              <w:rPr>
                <w:spacing w:val="-4"/>
              </w:rPr>
              <w:t>терминологии по предмету</w:t>
            </w:r>
            <w:r w:rsidR="00C43AAD" w:rsidRPr="00AB053A">
              <w:rPr>
                <w:spacing w:val="-4"/>
              </w:rPr>
              <w:t>.</w:t>
            </w:r>
          </w:p>
          <w:p w:rsidR="0052354D" w:rsidRPr="00AB053A" w:rsidRDefault="0052354D" w:rsidP="00A02AFD">
            <w:pPr>
              <w:pStyle w:val="TableParagraph"/>
              <w:spacing w:before="66" w:line="254" w:lineRule="auto"/>
            </w:pPr>
            <w:r w:rsidRPr="00AB053A">
              <w:t xml:space="preserve">-  Способствовать </w:t>
            </w:r>
            <w:r w:rsidR="0044257E" w:rsidRPr="00AB053A">
              <w:t>речевому</w:t>
            </w:r>
            <w:r w:rsidRPr="00AB053A">
              <w:rPr>
                <w:spacing w:val="1"/>
              </w:rPr>
              <w:t xml:space="preserve"> </w:t>
            </w:r>
            <w:r w:rsidRPr="00AB053A">
              <w:t>развитию</w:t>
            </w:r>
            <w:r w:rsidRPr="00AB053A">
              <w:rPr>
                <w:spacing w:val="1"/>
              </w:rPr>
              <w:t xml:space="preserve"> </w:t>
            </w:r>
            <w:r w:rsidRPr="00AB053A">
              <w:t>учащихся,</w:t>
            </w:r>
            <w:r w:rsidRPr="00AB053A">
              <w:rPr>
                <w:spacing w:val="-62"/>
              </w:rPr>
              <w:t xml:space="preserve"> </w:t>
            </w:r>
            <w:r w:rsidRPr="00AB053A">
              <w:t xml:space="preserve">корректировать </w:t>
            </w:r>
            <w:r w:rsidRPr="00AB053A">
              <w:rPr>
                <w:spacing w:val="10"/>
              </w:rPr>
              <w:t xml:space="preserve"> </w:t>
            </w:r>
            <w:r w:rsidRPr="00AB053A">
              <w:t>недостатки</w:t>
            </w:r>
            <w:r w:rsidRPr="00AB053A">
              <w:rPr>
                <w:spacing w:val="11"/>
              </w:rPr>
              <w:t xml:space="preserve"> </w:t>
            </w:r>
            <w:r w:rsidRPr="00AB053A">
              <w:t>в познавательной деятельности, закреплять навыки устной речи.</w:t>
            </w:r>
          </w:p>
          <w:p w:rsidR="00C32680" w:rsidRPr="00AB053A" w:rsidRDefault="00C43AAD" w:rsidP="00A02AFD">
            <w:pPr>
              <w:pStyle w:val="TableParagraph"/>
              <w:spacing w:before="250"/>
              <w:ind w:left="608" w:right="14" w:hanging="360"/>
            </w:pPr>
            <w:r w:rsidRPr="00AB053A">
              <w:t>-</w:t>
            </w:r>
            <w:r w:rsidR="0052354D" w:rsidRPr="00AB053A">
              <w:t xml:space="preserve">Воспитывать </w:t>
            </w:r>
            <w:r w:rsidR="0052354D" w:rsidRPr="00AB053A">
              <w:rPr>
                <w:spacing w:val="38"/>
              </w:rPr>
              <w:t xml:space="preserve"> </w:t>
            </w:r>
            <w:r w:rsidR="0052354D" w:rsidRPr="00AB053A">
              <w:t>у   школьников  навыки целенаправленной</w:t>
            </w:r>
            <w:r w:rsidR="0052354D" w:rsidRPr="00AB053A">
              <w:rPr>
                <w:spacing w:val="-63"/>
              </w:rPr>
              <w:t xml:space="preserve"> </w:t>
            </w:r>
            <w:r w:rsidR="0052354D" w:rsidRPr="00AB053A">
              <w:t>деятельности,</w:t>
            </w:r>
            <w:r w:rsidR="0052354D" w:rsidRPr="00AB053A">
              <w:rPr>
                <w:spacing w:val="1"/>
              </w:rPr>
              <w:t xml:space="preserve"> </w:t>
            </w:r>
            <w:r w:rsidR="0052354D" w:rsidRPr="00AB053A">
              <w:t>трудолюбия,</w:t>
            </w:r>
            <w:r w:rsidR="0052354D" w:rsidRPr="00AB053A">
              <w:rPr>
                <w:spacing w:val="1"/>
              </w:rPr>
              <w:t xml:space="preserve"> </w:t>
            </w:r>
            <w:r w:rsidR="0052354D" w:rsidRPr="00AB053A">
              <w:t>самостоятельности,</w:t>
            </w:r>
            <w:r w:rsidR="0052354D" w:rsidRPr="00AB053A">
              <w:rPr>
                <w:spacing w:val="1"/>
              </w:rPr>
              <w:t xml:space="preserve"> </w:t>
            </w:r>
            <w:r w:rsidR="0052354D" w:rsidRPr="00AB053A">
              <w:t>контроля и</w:t>
            </w:r>
            <w:r w:rsidR="0052354D" w:rsidRPr="00AB053A">
              <w:rPr>
                <w:spacing w:val="1"/>
              </w:rPr>
              <w:t xml:space="preserve"> </w:t>
            </w:r>
            <w:r w:rsidR="0052354D" w:rsidRPr="00AB053A">
              <w:t>самоконтроля,</w:t>
            </w:r>
            <w:r w:rsidR="0052354D" w:rsidRPr="00AB053A">
              <w:rPr>
                <w:spacing w:val="1"/>
              </w:rPr>
              <w:t xml:space="preserve"> </w:t>
            </w:r>
            <w:r w:rsidR="0052354D" w:rsidRPr="00AB053A">
              <w:t>аккуратности</w:t>
            </w:r>
            <w:r w:rsidRPr="00AB053A">
              <w:t>.</w:t>
            </w:r>
          </w:p>
          <w:p w:rsidR="00AB053A" w:rsidRPr="00A360B7" w:rsidRDefault="00AB053A" w:rsidP="00AB053A">
            <w:pPr>
              <w:rPr>
                <w:rFonts w:eastAsiaTheme="majorEastAsia"/>
                <w:sz w:val="24"/>
                <w:szCs w:val="24"/>
              </w:rPr>
            </w:pPr>
            <w:r w:rsidRPr="00A360B7">
              <w:rPr>
                <w:rFonts w:eastAsia="Calibri"/>
                <w:sz w:val="24"/>
                <w:szCs w:val="24"/>
              </w:rPr>
              <w:t xml:space="preserve">Программа специальных (коррекционных) общеобразовательных учреждений </w:t>
            </w:r>
            <w:r w:rsidRPr="00A360B7">
              <w:rPr>
                <w:rFonts w:eastAsia="Calibri"/>
                <w:sz w:val="24"/>
                <w:szCs w:val="24"/>
                <w:lang w:val="en-US"/>
              </w:rPr>
              <w:t>VIII</w:t>
            </w:r>
            <w:r w:rsidRPr="00A360B7">
              <w:rPr>
                <w:rFonts w:eastAsia="Calibri"/>
                <w:sz w:val="24"/>
                <w:szCs w:val="24"/>
              </w:rPr>
              <w:t xml:space="preserve"> вида: 5-9 </w:t>
            </w:r>
            <w:proofErr w:type="spellStart"/>
            <w:r w:rsidRPr="00A360B7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A360B7">
              <w:rPr>
                <w:rFonts w:eastAsia="Calibri"/>
                <w:sz w:val="24"/>
                <w:szCs w:val="24"/>
              </w:rPr>
              <w:t>./ Под редакцией В.В. Воронковой (раздел «География 6-9 классы»). – Москва: Гуманитарный издательский центр ВЛАДОС, 20</w:t>
            </w:r>
            <w:r>
              <w:rPr>
                <w:rFonts w:eastAsia="Calibri"/>
                <w:sz w:val="24"/>
                <w:szCs w:val="24"/>
              </w:rPr>
              <w:t>19</w:t>
            </w:r>
            <w:r w:rsidRPr="00A360B7">
              <w:rPr>
                <w:rFonts w:eastAsia="Calibri"/>
                <w:sz w:val="24"/>
                <w:szCs w:val="24"/>
              </w:rPr>
              <w:t xml:space="preserve"> г. – Сб. 1</w:t>
            </w:r>
            <w:r>
              <w:rPr>
                <w:rFonts w:eastAsia="Calibri"/>
                <w:sz w:val="24"/>
                <w:szCs w:val="24"/>
              </w:rPr>
              <w:t xml:space="preserve"> и учебно-методический комплект по географии для 9 класса автора Т.М. Лифановой (учебник и раб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т</w:t>
            </w:r>
            <w:proofErr w:type="gramEnd"/>
            <w:r>
              <w:rPr>
                <w:rFonts w:eastAsia="Calibri"/>
                <w:sz w:val="24"/>
                <w:szCs w:val="24"/>
              </w:rPr>
              <w:t>етрадь)</w:t>
            </w:r>
            <w:r w:rsidRPr="00A360B7">
              <w:rPr>
                <w:rFonts w:eastAsia="Calibri"/>
                <w:sz w:val="24"/>
                <w:szCs w:val="24"/>
              </w:rPr>
              <w:t>;</w:t>
            </w:r>
            <w:r w:rsidRPr="00A360B7">
              <w:rPr>
                <w:rFonts w:eastAsiaTheme="majorEastAsia"/>
                <w:sz w:val="24"/>
                <w:szCs w:val="24"/>
              </w:rPr>
              <w:t xml:space="preserve"> </w:t>
            </w:r>
          </w:p>
          <w:p w:rsidR="006D7547" w:rsidRPr="00AB053A" w:rsidRDefault="006D7547" w:rsidP="006D7547">
            <w:pPr>
              <w:pStyle w:val="a5"/>
              <w:jc w:val="both"/>
              <w:rPr>
                <w:rFonts w:ascii="Times New Roman" w:hAnsi="Times New Roman"/>
                <w:b/>
              </w:rPr>
            </w:pPr>
            <w:r w:rsidRPr="00AB053A">
              <w:rPr>
                <w:rFonts w:ascii="Times New Roman" w:hAnsi="Times New Roman"/>
                <w:b/>
              </w:rPr>
              <w:t>Государства Евразии (обзор).</w:t>
            </w:r>
          </w:p>
          <w:p w:rsidR="006D7547" w:rsidRPr="00AB053A" w:rsidRDefault="006D7547" w:rsidP="006D7547">
            <w:pPr>
              <w:pStyle w:val="a5"/>
              <w:jc w:val="both"/>
              <w:rPr>
                <w:rFonts w:ascii="Times New Roman" w:hAnsi="Times New Roman"/>
              </w:rPr>
            </w:pPr>
            <w:r w:rsidRPr="00AB053A">
              <w:rPr>
                <w:rFonts w:ascii="Times New Roman" w:hAnsi="Times New Roman"/>
                <w:b/>
              </w:rPr>
              <w:t>Западная Европа.</w:t>
            </w:r>
            <w:r w:rsidRPr="00AB053A">
              <w:rPr>
                <w:rFonts w:ascii="Times New Roman" w:hAnsi="Times New Roman"/>
              </w:rPr>
              <w:t xml:space="preserve"> Великобритания, Франция, Германия. Австрия. Швейцария.</w:t>
            </w:r>
          </w:p>
          <w:p w:rsidR="006D7547" w:rsidRPr="00AB053A" w:rsidRDefault="006D7547" w:rsidP="006D7547">
            <w:pPr>
              <w:pStyle w:val="a5"/>
              <w:jc w:val="both"/>
              <w:rPr>
                <w:rFonts w:ascii="Times New Roman" w:hAnsi="Times New Roman"/>
              </w:rPr>
            </w:pPr>
            <w:r w:rsidRPr="00AB053A">
              <w:rPr>
                <w:rFonts w:ascii="Times New Roman" w:hAnsi="Times New Roman"/>
                <w:b/>
              </w:rPr>
              <w:t>Южная Европа.</w:t>
            </w:r>
            <w:r w:rsidRPr="00AB053A">
              <w:rPr>
                <w:rFonts w:ascii="Times New Roman" w:hAnsi="Times New Roman"/>
              </w:rPr>
              <w:t xml:space="preserve"> Испания. Португалия</w:t>
            </w:r>
            <w:proofErr w:type="gramStart"/>
            <w:r w:rsidRPr="00AB053A">
              <w:rPr>
                <w:rFonts w:ascii="Times New Roman" w:hAnsi="Times New Roman"/>
              </w:rPr>
              <w:t xml:space="preserve"> .</w:t>
            </w:r>
            <w:proofErr w:type="gramEnd"/>
            <w:r w:rsidRPr="00AB053A">
              <w:rPr>
                <w:rFonts w:ascii="Times New Roman" w:hAnsi="Times New Roman"/>
              </w:rPr>
              <w:t>Италия. Греция.</w:t>
            </w:r>
          </w:p>
          <w:p w:rsidR="006D7547" w:rsidRPr="00AB053A" w:rsidRDefault="006D7547" w:rsidP="006D7547">
            <w:pPr>
              <w:pStyle w:val="a5"/>
              <w:jc w:val="both"/>
              <w:rPr>
                <w:rFonts w:ascii="Times New Roman" w:hAnsi="Times New Roman"/>
              </w:rPr>
            </w:pPr>
            <w:r w:rsidRPr="00AB053A">
              <w:rPr>
                <w:rFonts w:ascii="Times New Roman" w:hAnsi="Times New Roman"/>
                <w:b/>
              </w:rPr>
              <w:t>Северная Европа.</w:t>
            </w:r>
            <w:r w:rsidRPr="00AB053A">
              <w:rPr>
                <w:rFonts w:ascii="Times New Roman" w:hAnsi="Times New Roman"/>
              </w:rPr>
              <w:t xml:space="preserve"> Норвегия. Швеция. Финляндия.</w:t>
            </w:r>
          </w:p>
          <w:p w:rsidR="006D7547" w:rsidRPr="00AB053A" w:rsidRDefault="006D7547" w:rsidP="006D7547">
            <w:pPr>
              <w:pStyle w:val="a5"/>
              <w:jc w:val="both"/>
              <w:rPr>
                <w:rFonts w:ascii="Times New Roman" w:hAnsi="Times New Roman"/>
              </w:rPr>
            </w:pPr>
            <w:r w:rsidRPr="00AB053A">
              <w:rPr>
                <w:rFonts w:ascii="Times New Roman" w:hAnsi="Times New Roman"/>
                <w:b/>
              </w:rPr>
              <w:t>Восточная Европа.</w:t>
            </w:r>
            <w:r w:rsidRPr="00AB053A">
              <w:rPr>
                <w:rFonts w:ascii="Times New Roman" w:hAnsi="Times New Roman"/>
              </w:rPr>
              <w:t xml:space="preserve"> Польша. Чехия. Словакия. Венгрия. Румыния. Болгария. Югославия. Албания.</w:t>
            </w:r>
          </w:p>
          <w:p w:rsidR="006D7547" w:rsidRPr="00AB053A" w:rsidRDefault="006D7547" w:rsidP="006D7547">
            <w:pPr>
              <w:pStyle w:val="a5"/>
              <w:jc w:val="both"/>
              <w:rPr>
                <w:rFonts w:ascii="Times New Roman" w:hAnsi="Times New Roman"/>
              </w:rPr>
            </w:pPr>
            <w:r w:rsidRPr="00AB053A">
              <w:rPr>
                <w:rFonts w:ascii="Times New Roman" w:hAnsi="Times New Roman"/>
                <w:b/>
              </w:rPr>
              <w:t xml:space="preserve">Страны Балтии. </w:t>
            </w:r>
            <w:r w:rsidRPr="00AB053A">
              <w:rPr>
                <w:rFonts w:ascii="Times New Roman" w:hAnsi="Times New Roman"/>
              </w:rPr>
              <w:t>Эстония. Латвия. Литва. Белоруссия. Украина. Молдавия.</w:t>
            </w:r>
          </w:p>
          <w:p w:rsidR="006D7547" w:rsidRPr="00AB053A" w:rsidRDefault="006D7547" w:rsidP="006D7547">
            <w:pPr>
              <w:pStyle w:val="a5"/>
              <w:jc w:val="both"/>
              <w:rPr>
                <w:rFonts w:ascii="Times New Roman" w:hAnsi="Times New Roman"/>
              </w:rPr>
            </w:pPr>
            <w:r w:rsidRPr="00AB053A">
              <w:rPr>
                <w:rFonts w:ascii="Times New Roman" w:hAnsi="Times New Roman"/>
                <w:b/>
              </w:rPr>
              <w:t xml:space="preserve">Центральная Азия. </w:t>
            </w:r>
            <w:r w:rsidRPr="00AB053A">
              <w:rPr>
                <w:rFonts w:ascii="Times New Roman" w:hAnsi="Times New Roman"/>
              </w:rPr>
              <w:t>Казахстан. Узбекистан. Туркмения. Киргизия. Таджикистан.</w:t>
            </w:r>
          </w:p>
          <w:p w:rsidR="006D7547" w:rsidRPr="00AB053A" w:rsidRDefault="006D7547" w:rsidP="006D7547">
            <w:pPr>
              <w:pStyle w:val="a5"/>
              <w:jc w:val="both"/>
              <w:rPr>
                <w:rFonts w:ascii="Times New Roman" w:hAnsi="Times New Roman"/>
              </w:rPr>
            </w:pPr>
            <w:r w:rsidRPr="00AB053A">
              <w:rPr>
                <w:rFonts w:ascii="Times New Roman" w:hAnsi="Times New Roman"/>
                <w:b/>
              </w:rPr>
              <w:t xml:space="preserve">Юго-Западная Азия. </w:t>
            </w:r>
            <w:r w:rsidRPr="00AB053A">
              <w:rPr>
                <w:rFonts w:ascii="Times New Roman" w:hAnsi="Times New Roman"/>
              </w:rPr>
              <w:t>Грузия. Азербайджан. Армения. Турция. Ирак. Иран. Афганистан.</w:t>
            </w:r>
          </w:p>
          <w:p w:rsidR="006D7547" w:rsidRPr="00AB053A" w:rsidRDefault="006D7547" w:rsidP="006D7547">
            <w:pPr>
              <w:pStyle w:val="a5"/>
              <w:jc w:val="both"/>
              <w:rPr>
                <w:rFonts w:ascii="Times New Roman" w:hAnsi="Times New Roman"/>
              </w:rPr>
            </w:pPr>
            <w:r w:rsidRPr="00AB053A">
              <w:rPr>
                <w:rFonts w:ascii="Times New Roman" w:hAnsi="Times New Roman"/>
                <w:b/>
              </w:rPr>
              <w:t xml:space="preserve">Южная Азия. </w:t>
            </w:r>
            <w:r w:rsidRPr="00AB053A">
              <w:rPr>
                <w:rFonts w:ascii="Times New Roman" w:hAnsi="Times New Roman"/>
              </w:rPr>
              <w:t>Индия.</w:t>
            </w:r>
          </w:p>
          <w:p w:rsidR="006D7547" w:rsidRPr="00AB053A" w:rsidRDefault="006D7547" w:rsidP="006D7547">
            <w:pPr>
              <w:pStyle w:val="a5"/>
              <w:jc w:val="both"/>
              <w:rPr>
                <w:rFonts w:ascii="Times New Roman" w:hAnsi="Times New Roman"/>
              </w:rPr>
            </w:pPr>
            <w:r w:rsidRPr="00AB053A">
              <w:rPr>
                <w:rFonts w:ascii="Times New Roman" w:hAnsi="Times New Roman"/>
                <w:b/>
              </w:rPr>
              <w:t xml:space="preserve">Восточная Азия. </w:t>
            </w:r>
            <w:r w:rsidRPr="00AB053A">
              <w:rPr>
                <w:rFonts w:ascii="Times New Roman" w:hAnsi="Times New Roman"/>
              </w:rPr>
              <w:t>Китай. Монголия. Корея. Япония.</w:t>
            </w:r>
          </w:p>
          <w:p w:rsidR="006D7547" w:rsidRPr="00AB053A" w:rsidRDefault="006D7547" w:rsidP="006D7547">
            <w:pPr>
              <w:pStyle w:val="a5"/>
              <w:jc w:val="both"/>
              <w:rPr>
                <w:rFonts w:ascii="Times New Roman" w:hAnsi="Times New Roman"/>
              </w:rPr>
            </w:pPr>
            <w:r w:rsidRPr="00AB053A">
              <w:rPr>
                <w:rFonts w:ascii="Times New Roman" w:hAnsi="Times New Roman"/>
                <w:b/>
              </w:rPr>
              <w:t>Юго-Восточная Азия.</w:t>
            </w:r>
            <w:r w:rsidRPr="00AB053A">
              <w:rPr>
                <w:rFonts w:ascii="Times New Roman" w:hAnsi="Times New Roman"/>
              </w:rPr>
              <w:t xml:space="preserve"> Вьетнам. Лаос. </w:t>
            </w:r>
            <w:proofErr w:type="spellStart"/>
            <w:r w:rsidRPr="00AB053A">
              <w:rPr>
                <w:rFonts w:ascii="Times New Roman" w:hAnsi="Times New Roman"/>
              </w:rPr>
              <w:t>Тайланд</w:t>
            </w:r>
            <w:proofErr w:type="spellEnd"/>
            <w:r w:rsidRPr="00AB053A">
              <w:rPr>
                <w:rFonts w:ascii="Times New Roman" w:hAnsi="Times New Roman"/>
              </w:rPr>
              <w:t>.</w:t>
            </w:r>
          </w:p>
          <w:p w:rsidR="006D7547" w:rsidRPr="00AB053A" w:rsidRDefault="006D7547" w:rsidP="006D7547">
            <w:pPr>
              <w:pStyle w:val="a5"/>
              <w:jc w:val="both"/>
              <w:rPr>
                <w:rFonts w:ascii="Times New Roman" w:hAnsi="Times New Roman"/>
              </w:rPr>
            </w:pPr>
            <w:r w:rsidRPr="00AB053A">
              <w:rPr>
                <w:rFonts w:ascii="Times New Roman" w:hAnsi="Times New Roman"/>
                <w:b/>
              </w:rPr>
              <w:t>Россия.</w:t>
            </w:r>
            <w:r w:rsidRPr="00AB053A">
              <w:rPr>
                <w:rFonts w:ascii="Times New Roman" w:hAnsi="Times New Roman"/>
              </w:rPr>
              <w:t xml:space="preserve">  Росси</w:t>
            </w:r>
            <w:proofErr w:type="gramStart"/>
            <w:r w:rsidRPr="00AB053A">
              <w:rPr>
                <w:rFonts w:ascii="Times New Roman" w:hAnsi="Times New Roman"/>
              </w:rPr>
              <w:t>я-</w:t>
            </w:r>
            <w:proofErr w:type="gramEnd"/>
            <w:r w:rsidRPr="00AB053A">
              <w:rPr>
                <w:rFonts w:ascii="Times New Roman" w:hAnsi="Times New Roman"/>
              </w:rPr>
              <w:t xml:space="preserve"> крупнейшее государство Евразии. Сухопутные и морские границы России. Административное деление России. Столица, крупные города России. Обобщающий урок. Контрольная работа.</w:t>
            </w:r>
          </w:p>
          <w:p w:rsidR="006D7547" w:rsidRPr="00AB053A" w:rsidRDefault="006D7547" w:rsidP="006D7547">
            <w:pPr>
              <w:pStyle w:val="a5"/>
              <w:jc w:val="both"/>
              <w:rPr>
                <w:rFonts w:ascii="Times New Roman" w:hAnsi="Times New Roman"/>
              </w:rPr>
            </w:pPr>
            <w:r w:rsidRPr="00AB053A">
              <w:rPr>
                <w:rFonts w:ascii="Times New Roman" w:hAnsi="Times New Roman"/>
                <w:b/>
              </w:rPr>
              <w:t>Практические работы</w:t>
            </w:r>
            <w:r w:rsidR="00AB053A">
              <w:rPr>
                <w:rFonts w:ascii="Times New Roman" w:hAnsi="Times New Roman"/>
              </w:rPr>
              <w:t xml:space="preserve"> на контурной карте.</w:t>
            </w:r>
          </w:p>
          <w:p w:rsidR="006D7547" w:rsidRPr="00AB053A" w:rsidRDefault="006D7547" w:rsidP="006D7547">
            <w:pPr>
              <w:pStyle w:val="a5"/>
              <w:jc w:val="both"/>
              <w:rPr>
                <w:rFonts w:ascii="Times New Roman" w:hAnsi="Times New Roman"/>
                <w:b/>
              </w:rPr>
            </w:pPr>
            <w:r w:rsidRPr="00AB053A">
              <w:rPr>
                <w:rFonts w:ascii="Times New Roman" w:hAnsi="Times New Roman"/>
                <w:b/>
              </w:rPr>
              <w:t xml:space="preserve">Свой край. Наш край </w:t>
            </w:r>
          </w:p>
          <w:p w:rsidR="006D7547" w:rsidRPr="00AB053A" w:rsidRDefault="006D7547" w:rsidP="00A02AFD">
            <w:pPr>
              <w:ind w:left="476" w:right="222" w:firstLine="566"/>
            </w:pPr>
          </w:p>
          <w:p w:rsidR="003C65ED" w:rsidRPr="00AB053A" w:rsidRDefault="003C65ED" w:rsidP="00AB053A">
            <w:pPr>
              <w:ind w:right="222"/>
            </w:pPr>
            <w:r w:rsidRPr="00AB053A">
              <w:t>На  изучение</w:t>
            </w:r>
            <w:r w:rsidRPr="00AB053A">
              <w:rPr>
                <w:spacing w:val="1"/>
              </w:rPr>
              <w:t xml:space="preserve"> </w:t>
            </w:r>
            <w:r w:rsidRPr="00AB053A">
              <w:t>предмета</w:t>
            </w:r>
            <w:r w:rsidRPr="00AB053A">
              <w:rPr>
                <w:spacing w:val="1"/>
              </w:rPr>
              <w:t xml:space="preserve"> </w:t>
            </w:r>
            <w:r w:rsidRPr="00AB053A">
              <w:t>«География»</w:t>
            </w:r>
            <w:r w:rsidRPr="00AB053A">
              <w:rPr>
                <w:spacing w:val="1"/>
              </w:rPr>
              <w:t xml:space="preserve"> </w:t>
            </w:r>
            <w:r w:rsidRPr="00AB053A">
              <w:t>в</w:t>
            </w:r>
            <w:r w:rsidRPr="00AB053A">
              <w:rPr>
                <w:spacing w:val="1"/>
              </w:rPr>
              <w:t xml:space="preserve"> </w:t>
            </w:r>
            <w:r w:rsidR="00126698" w:rsidRPr="00AB053A">
              <w:t>9</w:t>
            </w:r>
            <w:r w:rsidR="006F702A" w:rsidRPr="00AB053A">
              <w:t>Б</w:t>
            </w:r>
            <w:r w:rsidRPr="00AB053A">
              <w:rPr>
                <w:spacing w:val="1"/>
              </w:rPr>
              <w:t xml:space="preserve"> </w:t>
            </w:r>
            <w:r w:rsidRPr="00AB053A">
              <w:t>классе</w:t>
            </w:r>
            <w:r w:rsidRPr="00AB053A">
              <w:rPr>
                <w:spacing w:val="1"/>
              </w:rPr>
              <w:t xml:space="preserve"> </w:t>
            </w:r>
            <w:r w:rsidR="006F702A" w:rsidRPr="00AB053A">
              <w:rPr>
                <w:spacing w:val="1"/>
              </w:rPr>
              <w:t xml:space="preserve">учебным планом </w:t>
            </w:r>
            <w:r w:rsidRPr="00AB053A">
              <w:t>отводится</w:t>
            </w:r>
            <w:r w:rsidRPr="00AB053A">
              <w:rPr>
                <w:spacing w:val="1"/>
              </w:rPr>
              <w:t xml:space="preserve"> </w:t>
            </w:r>
            <w:r w:rsidRPr="00AB053A">
              <w:t>2</w:t>
            </w:r>
            <w:r w:rsidRPr="00AB053A">
              <w:rPr>
                <w:spacing w:val="1"/>
              </w:rPr>
              <w:t xml:space="preserve"> </w:t>
            </w:r>
            <w:r w:rsidRPr="00AB053A">
              <w:t>часа</w:t>
            </w:r>
            <w:r w:rsidRPr="00AB053A">
              <w:rPr>
                <w:spacing w:val="1"/>
              </w:rPr>
              <w:t xml:space="preserve"> </w:t>
            </w:r>
            <w:r w:rsidRPr="00AB053A">
              <w:t>в</w:t>
            </w:r>
            <w:r w:rsidRPr="00AB053A">
              <w:rPr>
                <w:spacing w:val="1"/>
              </w:rPr>
              <w:t xml:space="preserve"> </w:t>
            </w:r>
            <w:r w:rsidRPr="00AB053A">
              <w:t>неделю,</w:t>
            </w:r>
            <w:r w:rsidRPr="00AB053A">
              <w:rPr>
                <w:spacing w:val="1"/>
              </w:rPr>
              <w:t xml:space="preserve"> </w:t>
            </w:r>
            <w:r w:rsidRPr="00AB053A">
              <w:t>продолжительность учебного года</w:t>
            </w:r>
            <w:r w:rsidRPr="00AB053A">
              <w:rPr>
                <w:spacing w:val="1"/>
              </w:rPr>
              <w:t xml:space="preserve"> </w:t>
            </w:r>
            <w:r w:rsidRPr="00AB053A">
              <w:t>– 3</w:t>
            </w:r>
            <w:r w:rsidR="004A42C8">
              <w:t>4</w:t>
            </w:r>
            <w:r w:rsidRPr="00AB053A">
              <w:t xml:space="preserve"> недели, всего—68 часов.</w:t>
            </w:r>
          </w:p>
          <w:p w:rsidR="00017FBC" w:rsidRPr="00AB053A" w:rsidRDefault="00017FBC" w:rsidP="003C65ED">
            <w:pPr>
              <w:pStyle w:val="TableParagraph"/>
              <w:tabs>
                <w:tab w:val="left" w:pos="487"/>
              </w:tabs>
              <w:spacing w:before="1" w:line="293" w:lineRule="exact"/>
              <w:ind w:left="486"/>
            </w:pPr>
          </w:p>
        </w:tc>
      </w:tr>
    </w:tbl>
    <w:p w:rsidR="00017FBC" w:rsidRDefault="00017FBC" w:rsidP="004A42C8">
      <w:pPr>
        <w:rPr>
          <w:sz w:val="2"/>
          <w:szCs w:val="2"/>
        </w:rPr>
      </w:pPr>
    </w:p>
    <w:sectPr w:rsidR="00017FBC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C8B"/>
    <w:multiLevelType w:val="hybridMultilevel"/>
    <w:tmpl w:val="E10E8E08"/>
    <w:lvl w:ilvl="0" w:tplc="3CD2D4F2">
      <w:start w:val="3"/>
      <w:numFmt w:val="decimal"/>
      <w:lvlText w:val="%1.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ACA2A20">
      <w:numFmt w:val="bullet"/>
      <w:lvlText w:val="•"/>
      <w:lvlJc w:val="left"/>
      <w:pPr>
        <w:ind w:left="1042" w:hanging="260"/>
      </w:pPr>
      <w:rPr>
        <w:rFonts w:hint="default"/>
        <w:lang w:val="ru-RU" w:eastAsia="en-US" w:bidi="ar-SA"/>
      </w:rPr>
    </w:lvl>
    <w:lvl w:ilvl="2" w:tplc="7FC65B2E">
      <w:numFmt w:val="bullet"/>
      <w:lvlText w:val="•"/>
      <w:lvlJc w:val="left"/>
      <w:pPr>
        <w:ind w:left="1725" w:hanging="260"/>
      </w:pPr>
      <w:rPr>
        <w:rFonts w:hint="default"/>
        <w:lang w:val="ru-RU" w:eastAsia="en-US" w:bidi="ar-SA"/>
      </w:rPr>
    </w:lvl>
    <w:lvl w:ilvl="3" w:tplc="5D96A1B2">
      <w:numFmt w:val="bullet"/>
      <w:lvlText w:val="•"/>
      <w:lvlJc w:val="left"/>
      <w:pPr>
        <w:ind w:left="2408" w:hanging="260"/>
      </w:pPr>
      <w:rPr>
        <w:rFonts w:hint="default"/>
        <w:lang w:val="ru-RU" w:eastAsia="en-US" w:bidi="ar-SA"/>
      </w:rPr>
    </w:lvl>
    <w:lvl w:ilvl="4" w:tplc="C2B407B6">
      <w:numFmt w:val="bullet"/>
      <w:lvlText w:val="•"/>
      <w:lvlJc w:val="left"/>
      <w:pPr>
        <w:ind w:left="3090" w:hanging="260"/>
      </w:pPr>
      <w:rPr>
        <w:rFonts w:hint="default"/>
        <w:lang w:val="ru-RU" w:eastAsia="en-US" w:bidi="ar-SA"/>
      </w:rPr>
    </w:lvl>
    <w:lvl w:ilvl="5" w:tplc="5310EB6E">
      <w:numFmt w:val="bullet"/>
      <w:lvlText w:val="•"/>
      <w:lvlJc w:val="left"/>
      <w:pPr>
        <w:ind w:left="3773" w:hanging="260"/>
      </w:pPr>
      <w:rPr>
        <w:rFonts w:hint="default"/>
        <w:lang w:val="ru-RU" w:eastAsia="en-US" w:bidi="ar-SA"/>
      </w:rPr>
    </w:lvl>
    <w:lvl w:ilvl="6" w:tplc="5CEC3AE0">
      <w:numFmt w:val="bullet"/>
      <w:lvlText w:val="•"/>
      <w:lvlJc w:val="left"/>
      <w:pPr>
        <w:ind w:left="4456" w:hanging="260"/>
      </w:pPr>
      <w:rPr>
        <w:rFonts w:hint="default"/>
        <w:lang w:val="ru-RU" w:eastAsia="en-US" w:bidi="ar-SA"/>
      </w:rPr>
    </w:lvl>
    <w:lvl w:ilvl="7" w:tplc="1C425A54">
      <w:numFmt w:val="bullet"/>
      <w:lvlText w:val="•"/>
      <w:lvlJc w:val="left"/>
      <w:pPr>
        <w:ind w:left="5138" w:hanging="260"/>
      </w:pPr>
      <w:rPr>
        <w:rFonts w:hint="default"/>
        <w:lang w:val="ru-RU" w:eastAsia="en-US" w:bidi="ar-SA"/>
      </w:rPr>
    </w:lvl>
    <w:lvl w:ilvl="8" w:tplc="A300CE1A">
      <w:numFmt w:val="bullet"/>
      <w:lvlText w:val="•"/>
      <w:lvlJc w:val="left"/>
      <w:pPr>
        <w:ind w:left="5821" w:hanging="260"/>
      </w:pPr>
      <w:rPr>
        <w:rFonts w:hint="default"/>
        <w:lang w:val="ru-RU" w:eastAsia="en-US" w:bidi="ar-SA"/>
      </w:rPr>
    </w:lvl>
  </w:abstractNum>
  <w:abstractNum w:abstractNumId="1">
    <w:nsid w:val="2C6279C8"/>
    <w:multiLevelType w:val="hybridMultilevel"/>
    <w:tmpl w:val="64D496BE"/>
    <w:lvl w:ilvl="0" w:tplc="740EA09C">
      <w:start w:val="1"/>
      <w:numFmt w:val="decimal"/>
      <w:lvlText w:val="%1.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286CB4C">
      <w:numFmt w:val="bullet"/>
      <w:lvlText w:val="•"/>
      <w:lvlJc w:val="left"/>
      <w:pPr>
        <w:ind w:left="1042" w:hanging="260"/>
      </w:pPr>
      <w:rPr>
        <w:rFonts w:hint="default"/>
        <w:lang w:val="ru-RU" w:eastAsia="en-US" w:bidi="ar-SA"/>
      </w:rPr>
    </w:lvl>
    <w:lvl w:ilvl="2" w:tplc="DAA80AB8">
      <w:numFmt w:val="bullet"/>
      <w:lvlText w:val="•"/>
      <w:lvlJc w:val="left"/>
      <w:pPr>
        <w:ind w:left="1725" w:hanging="260"/>
      </w:pPr>
      <w:rPr>
        <w:rFonts w:hint="default"/>
        <w:lang w:val="ru-RU" w:eastAsia="en-US" w:bidi="ar-SA"/>
      </w:rPr>
    </w:lvl>
    <w:lvl w:ilvl="3" w:tplc="739487F4">
      <w:numFmt w:val="bullet"/>
      <w:lvlText w:val="•"/>
      <w:lvlJc w:val="left"/>
      <w:pPr>
        <w:ind w:left="2408" w:hanging="260"/>
      </w:pPr>
      <w:rPr>
        <w:rFonts w:hint="default"/>
        <w:lang w:val="ru-RU" w:eastAsia="en-US" w:bidi="ar-SA"/>
      </w:rPr>
    </w:lvl>
    <w:lvl w:ilvl="4" w:tplc="FB78C592">
      <w:numFmt w:val="bullet"/>
      <w:lvlText w:val="•"/>
      <w:lvlJc w:val="left"/>
      <w:pPr>
        <w:ind w:left="3090" w:hanging="260"/>
      </w:pPr>
      <w:rPr>
        <w:rFonts w:hint="default"/>
        <w:lang w:val="ru-RU" w:eastAsia="en-US" w:bidi="ar-SA"/>
      </w:rPr>
    </w:lvl>
    <w:lvl w:ilvl="5" w:tplc="E5B4EABA">
      <w:numFmt w:val="bullet"/>
      <w:lvlText w:val="•"/>
      <w:lvlJc w:val="left"/>
      <w:pPr>
        <w:ind w:left="3773" w:hanging="260"/>
      </w:pPr>
      <w:rPr>
        <w:rFonts w:hint="default"/>
        <w:lang w:val="ru-RU" w:eastAsia="en-US" w:bidi="ar-SA"/>
      </w:rPr>
    </w:lvl>
    <w:lvl w:ilvl="6" w:tplc="70AAAAAE">
      <w:numFmt w:val="bullet"/>
      <w:lvlText w:val="•"/>
      <w:lvlJc w:val="left"/>
      <w:pPr>
        <w:ind w:left="4456" w:hanging="260"/>
      </w:pPr>
      <w:rPr>
        <w:rFonts w:hint="default"/>
        <w:lang w:val="ru-RU" w:eastAsia="en-US" w:bidi="ar-SA"/>
      </w:rPr>
    </w:lvl>
    <w:lvl w:ilvl="7" w:tplc="6106BF1E">
      <w:numFmt w:val="bullet"/>
      <w:lvlText w:val="•"/>
      <w:lvlJc w:val="left"/>
      <w:pPr>
        <w:ind w:left="5138" w:hanging="260"/>
      </w:pPr>
      <w:rPr>
        <w:rFonts w:hint="default"/>
        <w:lang w:val="ru-RU" w:eastAsia="en-US" w:bidi="ar-SA"/>
      </w:rPr>
    </w:lvl>
    <w:lvl w:ilvl="8" w:tplc="8F16B524">
      <w:numFmt w:val="bullet"/>
      <w:lvlText w:val="•"/>
      <w:lvlJc w:val="left"/>
      <w:pPr>
        <w:ind w:left="5821" w:hanging="260"/>
      </w:pPr>
      <w:rPr>
        <w:rFonts w:hint="default"/>
        <w:lang w:val="ru-RU" w:eastAsia="en-US" w:bidi="ar-SA"/>
      </w:rPr>
    </w:lvl>
  </w:abstractNum>
  <w:abstractNum w:abstractNumId="2">
    <w:nsid w:val="58306B69"/>
    <w:multiLevelType w:val="multilevel"/>
    <w:tmpl w:val="BFA0E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DA4402"/>
    <w:multiLevelType w:val="hybridMultilevel"/>
    <w:tmpl w:val="9EE43C14"/>
    <w:lvl w:ilvl="0" w:tplc="43881A98">
      <w:start w:val="12"/>
      <w:numFmt w:val="decimal"/>
      <w:lvlText w:val="%1."/>
      <w:lvlJc w:val="left"/>
      <w:pPr>
        <w:ind w:left="389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8E069D6">
      <w:numFmt w:val="bullet"/>
      <w:lvlText w:val="•"/>
      <w:lvlJc w:val="left"/>
      <w:pPr>
        <w:ind w:left="1061" w:hanging="389"/>
      </w:pPr>
      <w:rPr>
        <w:rFonts w:hint="default"/>
        <w:lang w:val="ru-RU" w:eastAsia="en-US" w:bidi="ar-SA"/>
      </w:rPr>
    </w:lvl>
    <w:lvl w:ilvl="2" w:tplc="A8622CDC">
      <w:numFmt w:val="bullet"/>
      <w:lvlText w:val="•"/>
      <w:lvlJc w:val="left"/>
      <w:pPr>
        <w:ind w:left="1730" w:hanging="389"/>
      </w:pPr>
      <w:rPr>
        <w:rFonts w:hint="default"/>
        <w:lang w:val="ru-RU" w:eastAsia="en-US" w:bidi="ar-SA"/>
      </w:rPr>
    </w:lvl>
    <w:lvl w:ilvl="3" w:tplc="3DB84FD0">
      <w:numFmt w:val="bullet"/>
      <w:lvlText w:val="•"/>
      <w:lvlJc w:val="left"/>
      <w:pPr>
        <w:ind w:left="2399" w:hanging="389"/>
      </w:pPr>
      <w:rPr>
        <w:rFonts w:hint="default"/>
        <w:lang w:val="ru-RU" w:eastAsia="en-US" w:bidi="ar-SA"/>
      </w:rPr>
    </w:lvl>
    <w:lvl w:ilvl="4" w:tplc="59186FBE">
      <w:numFmt w:val="bullet"/>
      <w:lvlText w:val="•"/>
      <w:lvlJc w:val="left"/>
      <w:pPr>
        <w:ind w:left="3067" w:hanging="389"/>
      </w:pPr>
      <w:rPr>
        <w:rFonts w:hint="default"/>
        <w:lang w:val="ru-RU" w:eastAsia="en-US" w:bidi="ar-SA"/>
      </w:rPr>
    </w:lvl>
    <w:lvl w:ilvl="5" w:tplc="64DA68A6">
      <w:numFmt w:val="bullet"/>
      <w:lvlText w:val="•"/>
      <w:lvlJc w:val="left"/>
      <w:pPr>
        <w:ind w:left="3736" w:hanging="389"/>
      </w:pPr>
      <w:rPr>
        <w:rFonts w:hint="default"/>
        <w:lang w:val="ru-RU" w:eastAsia="en-US" w:bidi="ar-SA"/>
      </w:rPr>
    </w:lvl>
    <w:lvl w:ilvl="6" w:tplc="38EAE10C">
      <w:numFmt w:val="bullet"/>
      <w:lvlText w:val="•"/>
      <w:lvlJc w:val="left"/>
      <w:pPr>
        <w:ind w:left="4405" w:hanging="389"/>
      </w:pPr>
      <w:rPr>
        <w:rFonts w:hint="default"/>
        <w:lang w:val="ru-RU" w:eastAsia="en-US" w:bidi="ar-SA"/>
      </w:rPr>
    </w:lvl>
    <w:lvl w:ilvl="7" w:tplc="26EEF26E">
      <w:numFmt w:val="bullet"/>
      <w:lvlText w:val="•"/>
      <w:lvlJc w:val="left"/>
      <w:pPr>
        <w:ind w:left="5073" w:hanging="389"/>
      </w:pPr>
      <w:rPr>
        <w:rFonts w:hint="default"/>
        <w:lang w:val="ru-RU" w:eastAsia="en-US" w:bidi="ar-SA"/>
      </w:rPr>
    </w:lvl>
    <w:lvl w:ilvl="8" w:tplc="1916C382">
      <w:numFmt w:val="bullet"/>
      <w:lvlText w:val="•"/>
      <w:lvlJc w:val="left"/>
      <w:pPr>
        <w:ind w:left="5742" w:hanging="389"/>
      </w:pPr>
      <w:rPr>
        <w:rFonts w:hint="default"/>
        <w:lang w:val="ru-RU" w:eastAsia="en-US" w:bidi="ar-SA"/>
      </w:rPr>
    </w:lvl>
  </w:abstractNum>
  <w:abstractNum w:abstractNumId="4">
    <w:nsid w:val="6F501046"/>
    <w:multiLevelType w:val="hybridMultilevel"/>
    <w:tmpl w:val="00B0DAC6"/>
    <w:lvl w:ilvl="0" w:tplc="70F27DB4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0B8F034">
      <w:numFmt w:val="bullet"/>
      <w:lvlText w:val="•"/>
      <w:lvlJc w:val="left"/>
      <w:pPr>
        <w:ind w:left="808" w:hanging="173"/>
      </w:pPr>
      <w:rPr>
        <w:rFonts w:hint="default"/>
        <w:lang w:val="ru-RU" w:eastAsia="en-US" w:bidi="ar-SA"/>
      </w:rPr>
    </w:lvl>
    <w:lvl w:ilvl="2" w:tplc="920A1BC2">
      <w:numFmt w:val="bullet"/>
      <w:lvlText w:val="•"/>
      <w:lvlJc w:val="left"/>
      <w:pPr>
        <w:ind w:left="1517" w:hanging="173"/>
      </w:pPr>
      <w:rPr>
        <w:rFonts w:hint="default"/>
        <w:lang w:val="ru-RU" w:eastAsia="en-US" w:bidi="ar-SA"/>
      </w:rPr>
    </w:lvl>
    <w:lvl w:ilvl="3" w:tplc="6C42B2D4">
      <w:numFmt w:val="bullet"/>
      <w:lvlText w:val="•"/>
      <w:lvlJc w:val="left"/>
      <w:pPr>
        <w:ind w:left="2226" w:hanging="173"/>
      </w:pPr>
      <w:rPr>
        <w:rFonts w:hint="default"/>
        <w:lang w:val="ru-RU" w:eastAsia="en-US" w:bidi="ar-SA"/>
      </w:rPr>
    </w:lvl>
    <w:lvl w:ilvl="4" w:tplc="F8963944">
      <w:numFmt w:val="bullet"/>
      <w:lvlText w:val="•"/>
      <w:lvlJc w:val="left"/>
      <w:pPr>
        <w:ind w:left="2934" w:hanging="173"/>
      </w:pPr>
      <w:rPr>
        <w:rFonts w:hint="default"/>
        <w:lang w:val="ru-RU" w:eastAsia="en-US" w:bidi="ar-SA"/>
      </w:rPr>
    </w:lvl>
    <w:lvl w:ilvl="5" w:tplc="625277AA">
      <w:numFmt w:val="bullet"/>
      <w:lvlText w:val="•"/>
      <w:lvlJc w:val="left"/>
      <w:pPr>
        <w:ind w:left="3643" w:hanging="173"/>
      </w:pPr>
      <w:rPr>
        <w:rFonts w:hint="default"/>
        <w:lang w:val="ru-RU" w:eastAsia="en-US" w:bidi="ar-SA"/>
      </w:rPr>
    </w:lvl>
    <w:lvl w:ilvl="6" w:tplc="1E3A16DC">
      <w:numFmt w:val="bullet"/>
      <w:lvlText w:val="•"/>
      <w:lvlJc w:val="left"/>
      <w:pPr>
        <w:ind w:left="4352" w:hanging="173"/>
      </w:pPr>
      <w:rPr>
        <w:rFonts w:hint="default"/>
        <w:lang w:val="ru-RU" w:eastAsia="en-US" w:bidi="ar-SA"/>
      </w:rPr>
    </w:lvl>
    <w:lvl w:ilvl="7" w:tplc="41F6F600">
      <w:numFmt w:val="bullet"/>
      <w:lvlText w:val="•"/>
      <w:lvlJc w:val="left"/>
      <w:pPr>
        <w:ind w:left="5060" w:hanging="173"/>
      </w:pPr>
      <w:rPr>
        <w:rFonts w:hint="default"/>
        <w:lang w:val="ru-RU" w:eastAsia="en-US" w:bidi="ar-SA"/>
      </w:rPr>
    </w:lvl>
    <w:lvl w:ilvl="8" w:tplc="29FC2BF6">
      <w:numFmt w:val="bullet"/>
      <w:lvlText w:val="•"/>
      <w:lvlJc w:val="left"/>
      <w:pPr>
        <w:ind w:left="5769" w:hanging="173"/>
      </w:pPr>
      <w:rPr>
        <w:rFonts w:hint="default"/>
        <w:lang w:val="ru-RU" w:eastAsia="en-US" w:bidi="ar-SA"/>
      </w:rPr>
    </w:lvl>
  </w:abstractNum>
  <w:abstractNum w:abstractNumId="5">
    <w:nsid w:val="7BE67586"/>
    <w:multiLevelType w:val="hybridMultilevel"/>
    <w:tmpl w:val="BB2E4E2C"/>
    <w:lvl w:ilvl="0" w:tplc="5D40B292">
      <w:numFmt w:val="bullet"/>
      <w:lvlText w:val="-"/>
      <w:lvlJc w:val="left"/>
      <w:pPr>
        <w:ind w:left="131" w:hanging="1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D7E1218">
      <w:numFmt w:val="bullet"/>
      <w:lvlText w:val="•"/>
      <w:lvlJc w:val="left"/>
      <w:pPr>
        <w:ind w:left="844" w:hanging="149"/>
      </w:pPr>
      <w:rPr>
        <w:rFonts w:hint="default"/>
        <w:lang w:val="ru-RU" w:eastAsia="en-US" w:bidi="ar-SA"/>
      </w:rPr>
    </w:lvl>
    <w:lvl w:ilvl="2" w:tplc="9B70C144">
      <w:numFmt w:val="bullet"/>
      <w:lvlText w:val="•"/>
      <w:lvlJc w:val="left"/>
      <w:pPr>
        <w:ind w:left="1549" w:hanging="149"/>
      </w:pPr>
      <w:rPr>
        <w:rFonts w:hint="default"/>
        <w:lang w:val="ru-RU" w:eastAsia="en-US" w:bidi="ar-SA"/>
      </w:rPr>
    </w:lvl>
    <w:lvl w:ilvl="3" w:tplc="D6809AB8">
      <w:numFmt w:val="bullet"/>
      <w:lvlText w:val="•"/>
      <w:lvlJc w:val="left"/>
      <w:pPr>
        <w:ind w:left="2254" w:hanging="149"/>
      </w:pPr>
      <w:rPr>
        <w:rFonts w:hint="default"/>
        <w:lang w:val="ru-RU" w:eastAsia="en-US" w:bidi="ar-SA"/>
      </w:rPr>
    </w:lvl>
    <w:lvl w:ilvl="4" w:tplc="EAE88AC6">
      <w:numFmt w:val="bullet"/>
      <w:lvlText w:val="•"/>
      <w:lvlJc w:val="left"/>
      <w:pPr>
        <w:ind w:left="2958" w:hanging="149"/>
      </w:pPr>
      <w:rPr>
        <w:rFonts w:hint="default"/>
        <w:lang w:val="ru-RU" w:eastAsia="en-US" w:bidi="ar-SA"/>
      </w:rPr>
    </w:lvl>
    <w:lvl w:ilvl="5" w:tplc="78FA7442">
      <w:numFmt w:val="bullet"/>
      <w:lvlText w:val="•"/>
      <w:lvlJc w:val="left"/>
      <w:pPr>
        <w:ind w:left="3663" w:hanging="149"/>
      </w:pPr>
      <w:rPr>
        <w:rFonts w:hint="default"/>
        <w:lang w:val="ru-RU" w:eastAsia="en-US" w:bidi="ar-SA"/>
      </w:rPr>
    </w:lvl>
    <w:lvl w:ilvl="6" w:tplc="6DF4A158">
      <w:numFmt w:val="bullet"/>
      <w:lvlText w:val="•"/>
      <w:lvlJc w:val="left"/>
      <w:pPr>
        <w:ind w:left="4368" w:hanging="149"/>
      </w:pPr>
      <w:rPr>
        <w:rFonts w:hint="default"/>
        <w:lang w:val="ru-RU" w:eastAsia="en-US" w:bidi="ar-SA"/>
      </w:rPr>
    </w:lvl>
    <w:lvl w:ilvl="7" w:tplc="55341A96">
      <w:numFmt w:val="bullet"/>
      <w:lvlText w:val="•"/>
      <w:lvlJc w:val="left"/>
      <w:pPr>
        <w:ind w:left="5072" w:hanging="149"/>
      </w:pPr>
      <w:rPr>
        <w:rFonts w:hint="default"/>
        <w:lang w:val="ru-RU" w:eastAsia="en-US" w:bidi="ar-SA"/>
      </w:rPr>
    </w:lvl>
    <w:lvl w:ilvl="8" w:tplc="37A05D72">
      <w:numFmt w:val="bullet"/>
      <w:lvlText w:val="•"/>
      <w:lvlJc w:val="left"/>
      <w:pPr>
        <w:ind w:left="5777" w:hanging="14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7FBC"/>
    <w:rsid w:val="00017FBC"/>
    <w:rsid w:val="00126698"/>
    <w:rsid w:val="00211148"/>
    <w:rsid w:val="00217C3E"/>
    <w:rsid w:val="003C65ED"/>
    <w:rsid w:val="004039F5"/>
    <w:rsid w:val="0044257E"/>
    <w:rsid w:val="004A42C8"/>
    <w:rsid w:val="004D3B01"/>
    <w:rsid w:val="00521EF7"/>
    <w:rsid w:val="0052354D"/>
    <w:rsid w:val="005E153D"/>
    <w:rsid w:val="006C5FA8"/>
    <w:rsid w:val="006D7547"/>
    <w:rsid w:val="006E2046"/>
    <w:rsid w:val="006F702A"/>
    <w:rsid w:val="00703277"/>
    <w:rsid w:val="00734750"/>
    <w:rsid w:val="00781C96"/>
    <w:rsid w:val="008865FB"/>
    <w:rsid w:val="008E2C4B"/>
    <w:rsid w:val="00923F06"/>
    <w:rsid w:val="009433C6"/>
    <w:rsid w:val="0096061C"/>
    <w:rsid w:val="00A02AFD"/>
    <w:rsid w:val="00AB053A"/>
    <w:rsid w:val="00B51C14"/>
    <w:rsid w:val="00C32680"/>
    <w:rsid w:val="00C43AAD"/>
    <w:rsid w:val="00CD5242"/>
    <w:rsid w:val="00DA07EF"/>
    <w:rsid w:val="00EB1C1B"/>
    <w:rsid w:val="00EB41DA"/>
    <w:rsid w:val="00ED2CFE"/>
    <w:rsid w:val="00EF5EB9"/>
    <w:rsid w:val="00F6531F"/>
    <w:rsid w:val="00F76F7B"/>
    <w:rsid w:val="00FC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1"/>
    <w:qFormat/>
    <w:rsid w:val="0096061C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1"/>
    <w:qFormat/>
    <w:rsid w:val="0096061C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Markaryan</cp:lastModifiedBy>
  <cp:revision>40</cp:revision>
  <dcterms:created xsi:type="dcterms:W3CDTF">2021-08-17T05:19:00Z</dcterms:created>
  <dcterms:modified xsi:type="dcterms:W3CDTF">2022-10-14T11:34:00Z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2021-08-17T00:00:00Z</vt:filetime>
  </property>
</Properties>
</file>