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E5E" w:rsidRPr="00241BF2" w:rsidRDefault="00512E5E" w:rsidP="00512E5E">
      <w:pPr>
        <w:jc w:val="center"/>
        <w:rPr>
          <w:rFonts w:ascii="Times New Roman" w:hAnsi="Times New Roman" w:cs="Times New Roman"/>
          <w:sz w:val="24"/>
          <w:szCs w:val="24"/>
        </w:rPr>
      </w:pPr>
      <w:r w:rsidRPr="00241BF2">
        <w:rPr>
          <w:rFonts w:ascii="Times New Roman" w:hAnsi="Times New Roman" w:cs="Times New Roman"/>
          <w:sz w:val="24"/>
          <w:szCs w:val="24"/>
        </w:rPr>
        <w:t>Аннотация к рабочей программе «</w:t>
      </w:r>
      <w:r>
        <w:rPr>
          <w:rFonts w:ascii="Times New Roman" w:hAnsi="Times New Roman" w:cs="Times New Roman"/>
          <w:sz w:val="24"/>
          <w:szCs w:val="24"/>
        </w:rPr>
        <w:t>Развитие слухового восприятия и техника речи</w:t>
      </w:r>
      <w:r w:rsidRPr="00241BF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649"/>
      </w:tblGrid>
      <w:tr w:rsidR="00512E5E" w:rsidRPr="00241BF2" w:rsidTr="00A31E68">
        <w:tc>
          <w:tcPr>
            <w:tcW w:w="1696" w:type="dxa"/>
          </w:tcPr>
          <w:p w:rsidR="00512E5E" w:rsidRPr="00241BF2" w:rsidRDefault="00512E5E" w:rsidP="00A3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BF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649" w:type="dxa"/>
          </w:tcPr>
          <w:p w:rsidR="00512E5E" w:rsidRPr="00241BF2" w:rsidRDefault="00512E5E" w:rsidP="00A3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B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3B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F45B3">
              <w:rPr>
                <w:rFonts w:ascii="Times New Roman" w:hAnsi="Times New Roman" w:cs="Times New Roman"/>
                <w:sz w:val="24"/>
                <w:szCs w:val="24"/>
              </w:rPr>
              <w:t>А», в.2.2</w:t>
            </w:r>
          </w:p>
        </w:tc>
      </w:tr>
      <w:tr w:rsidR="00512E5E" w:rsidRPr="00241BF2" w:rsidTr="00A31E68">
        <w:tc>
          <w:tcPr>
            <w:tcW w:w="1696" w:type="dxa"/>
          </w:tcPr>
          <w:p w:rsidR="00512E5E" w:rsidRPr="00241BF2" w:rsidRDefault="00512E5E" w:rsidP="00A3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BF2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649" w:type="dxa"/>
          </w:tcPr>
          <w:p w:rsidR="00512E5E" w:rsidRPr="00512E5E" w:rsidRDefault="00512E5E" w:rsidP="0051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E5E">
              <w:rPr>
                <w:rFonts w:ascii="Times New Roman" w:hAnsi="Times New Roman" w:cs="Times New Roman"/>
                <w:sz w:val="24"/>
                <w:szCs w:val="24"/>
              </w:rPr>
              <w:t>Целью программы по развитию слухового восприятия является интенсивное развитие остаточного 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уха учащихся</w:t>
            </w:r>
            <w:r w:rsidRPr="00512E5E">
              <w:rPr>
                <w:rFonts w:ascii="Times New Roman" w:hAnsi="Times New Roman" w:cs="Times New Roman"/>
                <w:sz w:val="24"/>
                <w:szCs w:val="24"/>
              </w:rPr>
              <w:t>, обогащение представлений о звуках окружающей действительности, формирование у учащихся речевого поведения на основе активного использования развивающегося слухового восприятия устной речи при постоянном применении различных типов электроакустической аппаратуры.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2E5E" w:rsidRPr="00241BF2" w:rsidRDefault="00512E5E" w:rsidP="00A31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E5E" w:rsidRPr="00241BF2" w:rsidTr="00A31E68">
        <w:tc>
          <w:tcPr>
            <w:tcW w:w="1696" w:type="dxa"/>
          </w:tcPr>
          <w:p w:rsidR="00512E5E" w:rsidRPr="00241BF2" w:rsidRDefault="00512E5E" w:rsidP="00A3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BF2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7649" w:type="dxa"/>
          </w:tcPr>
          <w:p w:rsidR="004265BC" w:rsidRDefault="004265BC" w:rsidP="004265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265BC">
              <w:rPr>
                <w:rFonts w:ascii="Times New Roman" w:hAnsi="Times New Roman"/>
                <w:sz w:val="24"/>
                <w:szCs w:val="24"/>
              </w:rPr>
              <w:t>развити</w:t>
            </w:r>
            <w:r>
              <w:rPr>
                <w:rFonts w:ascii="Times New Roman" w:hAnsi="Times New Roman"/>
                <w:sz w:val="24"/>
                <w:szCs w:val="24"/>
              </w:rPr>
              <w:t>е слухового восприятия неречевыми звучаниями</w:t>
            </w:r>
            <w:r w:rsidRPr="004265BC">
              <w:rPr>
                <w:rFonts w:ascii="Times New Roman" w:hAnsi="Times New Roman"/>
                <w:sz w:val="24"/>
                <w:szCs w:val="24"/>
              </w:rPr>
              <w:t xml:space="preserve"> окружающего мира: социально значимых бытовых и городских шумов; голосов животных и птиц; шумов связанных с явлениями природы, шумов, связанных с проявлениями физиологического и эмоционального состояния человека; разговора и пения; мужского и женского голоса; </w:t>
            </w:r>
          </w:p>
          <w:p w:rsidR="004265BC" w:rsidRDefault="004265BC" w:rsidP="004265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265BC">
              <w:rPr>
                <w:rFonts w:ascii="Times New Roman" w:hAnsi="Times New Roman"/>
                <w:sz w:val="24"/>
                <w:szCs w:val="24"/>
              </w:rPr>
              <w:t xml:space="preserve">использование возможностей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слухового восприятия </w:t>
            </w:r>
            <w:r w:rsidRPr="004265BC">
              <w:rPr>
                <w:rFonts w:ascii="Times New Roman" w:hAnsi="Times New Roman"/>
                <w:sz w:val="24"/>
                <w:szCs w:val="24"/>
              </w:rPr>
              <w:t xml:space="preserve"> в работе над просодическими компонентами речи (темпом, ритмом, </w:t>
            </w:r>
            <w:proofErr w:type="spellStart"/>
            <w:r w:rsidRPr="004265BC">
              <w:rPr>
                <w:rFonts w:ascii="Times New Roman" w:hAnsi="Times New Roman"/>
                <w:sz w:val="24"/>
                <w:szCs w:val="24"/>
              </w:rPr>
              <w:t>паузацией</w:t>
            </w:r>
            <w:proofErr w:type="spellEnd"/>
            <w:r w:rsidRPr="004265BC">
              <w:rPr>
                <w:rFonts w:ascii="Times New Roman" w:hAnsi="Times New Roman"/>
                <w:sz w:val="24"/>
                <w:szCs w:val="24"/>
              </w:rPr>
              <w:t xml:space="preserve">, словесным и фразовым ударениями, интонацией); </w:t>
            </w:r>
          </w:p>
          <w:p w:rsidR="004265BC" w:rsidRDefault="004265BC" w:rsidP="004265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265BC">
              <w:rPr>
                <w:rFonts w:ascii="Times New Roman" w:hAnsi="Times New Roman"/>
                <w:sz w:val="24"/>
                <w:szCs w:val="24"/>
              </w:rPr>
              <w:t xml:space="preserve">формирование и коррекция произносительной стороны речи, обучение навыкам самоконтроля произношения и их использованию в повседневной коммуникации; </w:t>
            </w:r>
          </w:p>
          <w:p w:rsidR="00FE1777" w:rsidRDefault="00FE1777" w:rsidP="00FE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E1777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proofErr w:type="spellStart"/>
            <w:r w:rsidRPr="00FE1777">
              <w:rPr>
                <w:rFonts w:ascii="Times New Roman" w:hAnsi="Times New Roman"/>
                <w:sz w:val="24"/>
                <w:szCs w:val="24"/>
              </w:rPr>
              <w:t>слухозрительного</w:t>
            </w:r>
            <w:proofErr w:type="spellEnd"/>
            <w:r w:rsidRPr="00FE1777">
              <w:rPr>
                <w:rFonts w:ascii="Times New Roman" w:hAnsi="Times New Roman"/>
                <w:sz w:val="24"/>
                <w:szCs w:val="24"/>
              </w:rPr>
              <w:t xml:space="preserve"> и слухового восприятия устной речи, достаточно внятного и естественного воспроизведения речевого материала при реализации произносительных возможностей;</w:t>
            </w:r>
          </w:p>
          <w:p w:rsidR="00FE1777" w:rsidRPr="00FE1777" w:rsidRDefault="00FE1777" w:rsidP="00FE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E1777">
              <w:rPr>
                <w:rFonts w:ascii="Times New Roman" w:hAnsi="Times New Roman"/>
                <w:sz w:val="24"/>
                <w:szCs w:val="24"/>
              </w:rPr>
              <w:t xml:space="preserve">развитие стремления и умений применять приобретенный опыт в восприятии неречевых звуков окружающего мира и устной коммуникации в учебной и внеурочной деятельности, в том числе, совместной со слышащими детьми и взрослыми; </w:t>
            </w:r>
          </w:p>
          <w:p w:rsidR="00512E5E" w:rsidRPr="00FE1777" w:rsidRDefault="00512E5E" w:rsidP="00A31E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E5E" w:rsidRPr="00241BF2" w:rsidTr="00A31E68">
        <w:tc>
          <w:tcPr>
            <w:tcW w:w="1696" w:type="dxa"/>
          </w:tcPr>
          <w:p w:rsidR="00512E5E" w:rsidRPr="00241BF2" w:rsidRDefault="00512E5E" w:rsidP="00A3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BF2">
              <w:rPr>
                <w:rFonts w:ascii="Times New Roman" w:hAnsi="Times New Roman" w:cs="Times New Roman"/>
                <w:sz w:val="24"/>
                <w:szCs w:val="24"/>
              </w:rPr>
              <w:t>Учебно-методический комплекс</w:t>
            </w:r>
          </w:p>
        </w:tc>
        <w:tc>
          <w:tcPr>
            <w:tcW w:w="7649" w:type="dxa"/>
          </w:tcPr>
          <w:p w:rsidR="00FE1777" w:rsidRPr="00FE1777" w:rsidRDefault="00FE1777" w:rsidP="00FE1777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777">
              <w:rPr>
                <w:rFonts w:ascii="Times New Roman" w:hAnsi="Times New Roman"/>
                <w:sz w:val="24"/>
                <w:szCs w:val="24"/>
              </w:rPr>
              <w:t xml:space="preserve">Программа специальных (коррекционных) образовательных учреждений 2 вида. </w:t>
            </w:r>
            <w:proofErr w:type="spellStart"/>
            <w:r w:rsidRPr="00FE1777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spellEnd"/>
            <w:r w:rsidRPr="00FE1777">
              <w:rPr>
                <w:rFonts w:ascii="Times New Roman" w:hAnsi="Times New Roman"/>
                <w:sz w:val="24"/>
                <w:szCs w:val="24"/>
              </w:rPr>
              <w:t xml:space="preserve"> 2. – М. «Просвещение», 2006 г. К.Г. Коровин, А.Г. </w:t>
            </w:r>
            <w:proofErr w:type="spellStart"/>
            <w:r w:rsidRPr="00FE1777">
              <w:rPr>
                <w:rFonts w:ascii="Times New Roman" w:hAnsi="Times New Roman"/>
                <w:sz w:val="24"/>
                <w:szCs w:val="24"/>
              </w:rPr>
              <w:t>Зикеев</w:t>
            </w:r>
            <w:proofErr w:type="spellEnd"/>
            <w:r w:rsidRPr="00FE177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E1777" w:rsidRPr="00FE1777" w:rsidRDefault="00FE1777" w:rsidP="00FE1777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777">
              <w:rPr>
                <w:rFonts w:ascii="Times New Roman" w:hAnsi="Times New Roman"/>
                <w:sz w:val="24"/>
                <w:szCs w:val="24"/>
              </w:rPr>
              <w:t xml:space="preserve">Развитие слухового восприятия слабослышащих детей. Т.К. Королевская, А.Н </w:t>
            </w:r>
            <w:proofErr w:type="spellStart"/>
            <w:r w:rsidRPr="00FE1777">
              <w:rPr>
                <w:rFonts w:ascii="Times New Roman" w:hAnsi="Times New Roman"/>
                <w:sz w:val="24"/>
                <w:szCs w:val="24"/>
              </w:rPr>
              <w:t>Пфафенродт</w:t>
            </w:r>
            <w:proofErr w:type="spellEnd"/>
            <w:r w:rsidRPr="00FE1777">
              <w:rPr>
                <w:rFonts w:ascii="Times New Roman" w:hAnsi="Times New Roman"/>
                <w:sz w:val="24"/>
                <w:szCs w:val="24"/>
              </w:rPr>
              <w:t>.  М. «</w:t>
            </w:r>
            <w:proofErr w:type="spellStart"/>
            <w:r w:rsidRPr="00FE1777">
              <w:rPr>
                <w:rFonts w:ascii="Times New Roman" w:hAnsi="Times New Roman"/>
                <w:sz w:val="24"/>
                <w:szCs w:val="24"/>
              </w:rPr>
              <w:t>Владос</w:t>
            </w:r>
            <w:proofErr w:type="spellEnd"/>
            <w:r w:rsidRPr="00FE1777">
              <w:rPr>
                <w:rFonts w:ascii="Times New Roman" w:hAnsi="Times New Roman"/>
                <w:sz w:val="24"/>
                <w:szCs w:val="24"/>
              </w:rPr>
              <w:t>» 2004г.</w:t>
            </w:r>
          </w:p>
          <w:p w:rsidR="00FE1777" w:rsidRPr="00FE1777" w:rsidRDefault="00FE1777" w:rsidP="00FE1777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777">
              <w:rPr>
                <w:rFonts w:ascii="Times New Roman" w:hAnsi="Times New Roman"/>
                <w:sz w:val="24"/>
                <w:szCs w:val="24"/>
              </w:rPr>
              <w:t xml:space="preserve">Фонетическая ритмика. </w:t>
            </w:r>
            <w:proofErr w:type="spellStart"/>
            <w:r w:rsidRPr="00FE1777">
              <w:rPr>
                <w:rFonts w:ascii="Times New Roman" w:hAnsi="Times New Roman"/>
                <w:sz w:val="24"/>
                <w:szCs w:val="24"/>
              </w:rPr>
              <w:t>Т.М.Власова</w:t>
            </w:r>
            <w:proofErr w:type="spellEnd"/>
            <w:r w:rsidRPr="00FE177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E1777">
              <w:rPr>
                <w:rFonts w:ascii="Times New Roman" w:hAnsi="Times New Roman"/>
                <w:sz w:val="24"/>
                <w:szCs w:val="24"/>
              </w:rPr>
              <w:t>А.Н.Пфафенродт</w:t>
            </w:r>
            <w:proofErr w:type="spellEnd"/>
            <w:r w:rsidRPr="00FE1777">
              <w:rPr>
                <w:rFonts w:ascii="Times New Roman" w:hAnsi="Times New Roman"/>
                <w:sz w:val="24"/>
                <w:szCs w:val="24"/>
              </w:rPr>
              <w:t>. М. «Учебная литература», 1997г.</w:t>
            </w:r>
          </w:p>
          <w:p w:rsidR="00FE1777" w:rsidRPr="00FE1777" w:rsidRDefault="00FE1777" w:rsidP="00FE1777">
            <w:pPr>
              <w:rPr>
                <w:rFonts w:ascii="Times New Roman" w:hAnsi="Times New Roman"/>
                <w:sz w:val="24"/>
                <w:szCs w:val="24"/>
              </w:rPr>
            </w:pPr>
            <w:r w:rsidRPr="00FE1777">
              <w:rPr>
                <w:rFonts w:ascii="Times New Roman" w:hAnsi="Times New Roman"/>
                <w:sz w:val="24"/>
                <w:szCs w:val="24"/>
              </w:rPr>
              <w:t>Назарова Л. П. «Методика развития слухового восприятия у детей с нарушениями слуха», М., ВЛАДОС, 2001.</w:t>
            </w:r>
          </w:p>
          <w:p w:rsidR="00512E5E" w:rsidRPr="00FE1777" w:rsidRDefault="00512E5E" w:rsidP="00FE1777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1777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Пфафенродт</w:t>
            </w:r>
            <w:proofErr w:type="spellEnd"/>
            <w:r w:rsidRPr="00FE1777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А.Н., </w:t>
            </w:r>
            <w:proofErr w:type="spellStart"/>
            <w:r w:rsidRPr="00FE1777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Кочанова</w:t>
            </w:r>
            <w:proofErr w:type="spellEnd"/>
            <w:r w:rsidRPr="00FE1777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М.Е. «Произношение. 1 класс». Часть 1. - М., Просвещение, 2020.</w:t>
            </w:r>
          </w:p>
          <w:p w:rsidR="00512E5E" w:rsidRPr="00FE1777" w:rsidRDefault="00512E5E" w:rsidP="00FE17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1777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Пфафенродт</w:t>
            </w:r>
            <w:proofErr w:type="spellEnd"/>
            <w:r w:rsidRPr="00FE1777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А.Н., </w:t>
            </w:r>
            <w:proofErr w:type="spellStart"/>
            <w:r w:rsidRPr="00FE1777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Кочанова</w:t>
            </w:r>
            <w:proofErr w:type="spellEnd"/>
            <w:r w:rsidRPr="00FE1777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М.Е. «Произношение. 1 класс». Часть 2. - М., Просвещение, 2020.</w:t>
            </w:r>
          </w:p>
          <w:p w:rsidR="00512E5E" w:rsidRPr="00FE1777" w:rsidRDefault="00FE1777" w:rsidP="00FE1777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Компьютерные программы.</w:t>
            </w:r>
          </w:p>
        </w:tc>
      </w:tr>
      <w:tr w:rsidR="00512E5E" w:rsidRPr="00241BF2" w:rsidTr="00A31E68">
        <w:tc>
          <w:tcPr>
            <w:tcW w:w="1696" w:type="dxa"/>
          </w:tcPr>
          <w:p w:rsidR="00512E5E" w:rsidRPr="00241BF2" w:rsidRDefault="00512E5E" w:rsidP="00A3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BF2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7649" w:type="dxa"/>
          </w:tcPr>
          <w:p w:rsidR="00FE1777" w:rsidRDefault="00512E5E" w:rsidP="00A3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B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1777">
              <w:rPr>
                <w:rFonts w:ascii="Times New Roman" w:hAnsi="Times New Roman" w:cs="Times New Roman"/>
                <w:sz w:val="24"/>
                <w:szCs w:val="24"/>
              </w:rPr>
              <w:t>Развитие слухового восприятия</w:t>
            </w:r>
            <w:r w:rsidR="003B73D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12E5E" w:rsidRDefault="00FE1777" w:rsidP="00A3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12E5E" w:rsidRPr="00241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73D0">
              <w:rPr>
                <w:rFonts w:ascii="Times New Roman" w:hAnsi="Times New Roman" w:cs="Times New Roman"/>
                <w:sz w:val="24"/>
                <w:szCs w:val="24"/>
              </w:rPr>
              <w:t>Восприятие и различение на слух неречевых звучаний;</w:t>
            </w:r>
          </w:p>
          <w:p w:rsidR="003B73D0" w:rsidRDefault="003B73D0" w:rsidP="00A3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-Восприятие и различение музыки;</w:t>
            </w:r>
          </w:p>
          <w:p w:rsidR="003B73D0" w:rsidRDefault="003B73D0" w:rsidP="00A3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B18EE">
              <w:rPr>
                <w:rFonts w:ascii="Times New Roman" w:hAnsi="Times New Roman" w:cs="Times New Roman"/>
                <w:sz w:val="24"/>
                <w:szCs w:val="24"/>
              </w:rPr>
              <w:t>Восприятие и различение на слух речи.</w:t>
            </w:r>
          </w:p>
          <w:p w:rsidR="00512E5E" w:rsidRPr="00241BF2" w:rsidRDefault="000B18EE" w:rsidP="00A3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Техника речи.</w:t>
            </w:r>
          </w:p>
        </w:tc>
      </w:tr>
      <w:tr w:rsidR="00512E5E" w:rsidRPr="00241BF2" w:rsidTr="00A31E68">
        <w:tc>
          <w:tcPr>
            <w:tcW w:w="1696" w:type="dxa"/>
          </w:tcPr>
          <w:p w:rsidR="00512E5E" w:rsidRPr="00241BF2" w:rsidRDefault="00512E5E" w:rsidP="00A3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BF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649" w:type="dxa"/>
          </w:tcPr>
          <w:p w:rsidR="00512E5E" w:rsidRPr="00241BF2" w:rsidRDefault="00512E5E" w:rsidP="00A3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BF2">
              <w:rPr>
                <w:rFonts w:ascii="Times New Roman" w:hAnsi="Times New Roman" w:cs="Times New Roman"/>
                <w:sz w:val="24"/>
                <w:szCs w:val="24"/>
              </w:rPr>
              <w:t>Рабочая программа рассчитана на рес</w:t>
            </w:r>
            <w:r w:rsidR="003B73D0">
              <w:rPr>
                <w:rFonts w:ascii="Times New Roman" w:hAnsi="Times New Roman" w:cs="Times New Roman"/>
                <w:sz w:val="24"/>
                <w:szCs w:val="24"/>
              </w:rPr>
              <w:t>урс учебного времени в объеме 33 часов в год из расчета 1 час</w:t>
            </w:r>
            <w:r w:rsidRPr="00241BF2">
              <w:rPr>
                <w:rFonts w:ascii="Times New Roman" w:hAnsi="Times New Roman" w:cs="Times New Roman"/>
                <w:sz w:val="24"/>
                <w:szCs w:val="24"/>
              </w:rPr>
              <w:t xml:space="preserve"> в неделю / 33 учебных недели</w:t>
            </w:r>
            <w:r w:rsidR="003B73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F75B6" w:rsidRPr="00512E5E" w:rsidRDefault="002F75B6">
      <w:pPr>
        <w:rPr>
          <w:rFonts w:ascii="Times New Roman" w:hAnsi="Times New Roman" w:cs="Times New Roman"/>
          <w:sz w:val="24"/>
          <w:szCs w:val="24"/>
        </w:rPr>
      </w:pPr>
    </w:p>
    <w:sectPr w:rsidR="002F75B6" w:rsidRPr="00512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4EB3"/>
    <w:multiLevelType w:val="hybridMultilevel"/>
    <w:tmpl w:val="3F62F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FF06C3"/>
    <w:multiLevelType w:val="hybridMultilevel"/>
    <w:tmpl w:val="0A2A5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3A43F3"/>
    <w:multiLevelType w:val="hybridMultilevel"/>
    <w:tmpl w:val="180CCC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E5E"/>
    <w:rsid w:val="000B18EE"/>
    <w:rsid w:val="002F75B6"/>
    <w:rsid w:val="003B73D0"/>
    <w:rsid w:val="004265BC"/>
    <w:rsid w:val="00512E5E"/>
    <w:rsid w:val="006A3BDE"/>
    <w:rsid w:val="008F45B3"/>
    <w:rsid w:val="00FE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2E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2E5E"/>
    <w:pPr>
      <w:spacing w:after="200" w:line="288" w:lineRule="auto"/>
      <w:ind w:left="720"/>
      <w:contextualSpacing/>
    </w:pPr>
    <w:rPr>
      <w:rFonts w:ascii="Calibri" w:eastAsia="Calibri" w:hAnsi="Calibri" w:cs="Times New Roman"/>
      <w:i/>
      <w:iCs/>
      <w:sz w:val="20"/>
      <w:szCs w:val="2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2E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2E5E"/>
    <w:pPr>
      <w:spacing w:after="200" w:line="288" w:lineRule="auto"/>
      <w:ind w:left="720"/>
      <w:contextualSpacing/>
    </w:pPr>
    <w:rPr>
      <w:rFonts w:ascii="Calibri" w:eastAsia="Calibri" w:hAnsi="Calibri" w:cs="Times New Roman"/>
      <w:i/>
      <w:iCs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Потапова</dc:creator>
  <cp:keywords/>
  <dc:description/>
  <cp:lastModifiedBy>Markaryan</cp:lastModifiedBy>
  <cp:revision>5</cp:revision>
  <dcterms:created xsi:type="dcterms:W3CDTF">2021-10-27T23:05:00Z</dcterms:created>
  <dcterms:modified xsi:type="dcterms:W3CDTF">2022-10-14T07:36:00Z</dcterms:modified>
</cp:coreProperties>
</file>