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83" w:rsidRDefault="007A7B83" w:rsidP="007A7B83">
      <w:pPr>
        <w:pStyle w:val="afb"/>
      </w:pPr>
      <w:bookmarkStart w:id="0" w:name="_GoBack"/>
      <w:bookmarkEnd w:id="0"/>
      <w:r>
        <w:t>Зарегистрировано в Минюсте РФ 21 марта 2023 г.</w:t>
      </w:r>
    </w:p>
    <w:p w:rsidR="007A7B83" w:rsidRDefault="007A7B83" w:rsidP="007A7B83">
      <w:pPr>
        <w:pStyle w:val="afb"/>
      </w:pPr>
      <w:r>
        <w:t>Регистрационный № 72653</w:t>
      </w:r>
    </w:p>
    <w:p w:rsidR="007A7B83" w:rsidRDefault="007A7B83"/>
    <w:p w:rsidR="007A7B83" w:rsidRDefault="007A7B83">
      <w:pPr>
        <w:pStyle w:val="1"/>
      </w:pPr>
      <w:r>
        <w:t>Приказ Министерства просвещения РФ от 24 ноября 2022 г. № 1025</w:t>
      </w:r>
      <w:r>
        <w:b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7A7B83" w:rsidRDefault="007A7B83"/>
    <w:p w:rsidR="007A7B83" w:rsidRDefault="007A7B83">
      <w:r>
        <w:t>В соответствии с частью 6</w:t>
      </w:r>
      <w:r>
        <w:rPr>
          <w:vertAlign w:val="superscript"/>
        </w:rPr>
        <w:t>5</w:t>
      </w:r>
      <w: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7A7B83" w:rsidRDefault="007A7B83">
      <w:r>
        <w:t>Утвердить прилагаемую федеральную адаптированную образовательную программу основного общего образования для обучающихся с ограниченными возможностями здоровья.</w:t>
      </w:r>
    </w:p>
    <w:p w:rsidR="007A7B83" w:rsidRDefault="007A7B83"/>
    <w:tbl>
      <w:tblPr>
        <w:tblW w:w="5000" w:type="pct"/>
        <w:tblInd w:w="108" w:type="dxa"/>
        <w:tblLook w:val="0000" w:firstRow="0" w:lastRow="0" w:firstColumn="0" w:lastColumn="0" w:noHBand="0" w:noVBand="0"/>
      </w:tblPr>
      <w:tblGrid>
        <w:gridCol w:w="6949"/>
        <w:gridCol w:w="3473"/>
      </w:tblGrid>
      <w:tr w:rsidR="007A7B83">
        <w:tblPrEx>
          <w:tblCellMar>
            <w:top w:w="0" w:type="dxa"/>
            <w:bottom w:w="0" w:type="dxa"/>
          </w:tblCellMar>
        </w:tblPrEx>
        <w:tc>
          <w:tcPr>
            <w:tcW w:w="3333" w:type="pct"/>
            <w:tcBorders>
              <w:top w:val="nil"/>
              <w:left w:val="nil"/>
              <w:bottom w:val="nil"/>
              <w:right w:val="nil"/>
            </w:tcBorders>
          </w:tcPr>
          <w:p w:rsidR="007A7B83" w:rsidRDefault="007A7B83">
            <w:pPr>
              <w:pStyle w:val="af0"/>
            </w:pPr>
            <w:r>
              <w:t>Министр</w:t>
            </w:r>
          </w:p>
        </w:tc>
        <w:tc>
          <w:tcPr>
            <w:tcW w:w="1666" w:type="pct"/>
            <w:tcBorders>
              <w:top w:val="nil"/>
              <w:left w:val="nil"/>
              <w:bottom w:val="nil"/>
              <w:right w:val="nil"/>
            </w:tcBorders>
          </w:tcPr>
          <w:p w:rsidR="007A7B83" w:rsidRDefault="007A7B83">
            <w:pPr>
              <w:pStyle w:val="af1"/>
            </w:pPr>
            <w:r>
              <w:t>С.С. Кравцов</w:t>
            </w:r>
          </w:p>
        </w:tc>
      </w:tr>
    </w:tbl>
    <w:p w:rsidR="007A7B83" w:rsidRDefault="007A7B83"/>
    <w:p w:rsidR="007A7B83" w:rsidRDefault="007A7B83"/>
    <w:p w:rsidR="007A7B83" w:rsidRDefault="007A7B83">
      <w:pPr>
        <w:jc w:val="right"/>
      </w:pPr>
      <w:r>
        <w:t>УТВЕРЖДЕНА</w:t>
      </w:r>
      <w:r>
        <w:br/>
        <w:t>приказом Министерства просвещения</w:t>
      </w:r>
      <w:r>
        <w:br/>
        <w:t>Российской Федерации</w:t>
      </w:r>
      <w:r>
        <w:br/>
        <w:t>от 24 ноября 2022 г. № 1025</w:t>
      </w:r>
    </w:p>
    <w:p w:rsidR="007A7B83" w:rsidRDefault="007A7B83"/>
    <w:p w:rsidR="007A7B83" w:rsidRDefault="007A7B83">
      <w:pPr>
        <w:pStyle w:val="1"/>
      </w:pPr>
      <w:r>
        <w:t>Федеральная адаптированная образовательная программа основного общего образования для обучающихся с ограниченными возможностями здоровья</w:t>
      </w:r>
    </w:p>
    <w:p w:rsidR="007A7B83" w:rsidRDefault="007A7B83"/>
    <w:p w:rsidR="007A7B83" w:rsidRDefault="007A7B83">
      <w:pPr>
        <w:pStyle w:val="1"/>
      </w:pPr>
      <w:r>
        <w:t>I. Общие положения</w:t>
      </w:r>
    </w:p>
    <w:p w:rsidR="007A7B83" w:rsidRDefault="007A7B83"/>
    <w:p w:rsidR="007A7B83" w:rsidRDefault="007A7B83">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7A7B83" w:rsidRDefault="007A7B83">
      <w:r>
        <w:t>2. ФАОП ООО имеет варианты.</w:t>
      </w:r>
    </w:p>
    <w:p w:rsidR="007A7B83" w:rsidRDefault="007A7B83">
      <w:r>
        <w:t>2.1. ФАОП ООО для обучающихся с нарушениями слуха включает:</w:t>
      </w:r>
    </w:p>
    <w:p w:rsidR="007A7B83" w:rsidRDefault="007A7B83">
      <w:r>
        <w:t>а) ФАОП ООО для обучающихся с нарушениями слуха (вариант 1.1);</w:t>
      </w:r>
    </w:p>
    <w:p w:rsidR="007A7B83" w:rsidRDefault="007A7B83">
      <w:r>
        <w:t>б) ФАОП ООО для обучающихся с нарушениями слуха (вариант 1.2);</w:t>
      </w:r>
    </w:p>
    <w:p w:rsidR="007A7B83" w:rsidRDefault="007A7B83">
      <w:r>
        <w:t>в) ФАОП ООО для обучающихся с нарушениями слуха (вариант 2.2.1);</w:t>
      </w:r>
    </w:p>
    <w:p w:rsidR="007A7B83" w:rsidRDefault="007A7B83">
      <w:r>
        <w:t>г) ФАОП ООО для обучающихся с нарушениями слуха (вариант 2.2.2).</w:t>
      </w:r>
    </w:p>
    <w:p w:rsidR="007A7B83" w:rsidRDefault="007A7B83">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rsidR="007A7B83" w:rsidRDefault="007A7B83">
      <w:r>
        <w:t>Глухие, слабослышащие, позднооглохшие и КИ обучающиеся, освоившие основные, в том числе федеральную адаптированную образовательную программу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rsidR="007A7B83" w:rsidRDefault="007A7B83">
      <w:r>
        <w:t>2.2. ФАОП ООО для слепых обучающихся включает:</w:t>
      </w:r>
    </w:p>
    <w:p w:rsidR="007A7B83" w:rsidRDefault="007A7B83">
      <w:r>
        <w:t>а) ФАОП ООО для слепых обучающихся (вариант 3.1);</w:t>
      </w:r>
    </w:p>
    <w:p w:rsidR="007A7B83" w:rsidRDefault="007A7B83">
      <w:r>
        <w:lastRenderedPageBreak/>
        <w:t>б) ФАОП ООО для слепых обучающихся (вариант 3.2).</w:t>
      </w:r>
    </w:p>
    <w:p w:rsidR="007A7B83" w:rsidRDefault="007A7B83">
      <w:r>
        <w:t>2.3. ФАОП ООО для слабовидящих обучающихся включает:</w:t>
      </w:r>
    </w:p>
    <w:p w:rsidR="007A7B83" w:rsidRDefault="007A7B83">
      <w:r>
        <w:t>а) ФАОП ООО для слабовидящих обучающихся (вариант 4.1);</w:t>
      </w:r>
    </w:p>
    <w:p w:rsidR="007A7B83" w:rsidRDefault="007A7B83">
      <w:r>
        <w:t>б) ФАОП ООО для слабовидящих обучающихся (вариант 4.2).</w:t>
      </w:r>
    </w:p>
    <w:p w:rsidR="007A7B83" w:rsidRDefault="007A7B83">
      <w:r>
        <w:t>2.4. ФАОП ООО для обучающихся с тяжелыми нарушениями речи (далее - ТНР) включает:</w:t>
      </w:r>
    </w:p>
    <w:p w:rsidR="007A7B83" w:rsidRDefault="007A7B83">
      <w:r>
        <w:t>а) ФАОП ООО для обучающихся с ТНР (вариант 5.1);</w:t>
      </w:r>
    </w:p>
    <w:p w:rsidR="007A7B83" w:rsidRDefault="007A7B83">
      <w:r>
        <w:t>б) ФАОП ООО для обучающихся с ТНР (вариант 5.2).</w:t>
      </w:r>
    </w:p>
    <w:p w:rsidR="007A7B83" w:rsidRDefault="007A7B83">
      <w:r>
        <w:t>2.5. ФАОП ООО для обучающихся с нарушениями опорно-двигательного аппарата (далее - НОДА) включает:</w:t>
      </w:r>
    </w:p>
    <w:p w:rsidR="007A7B83" w:rsidRDefault="007A7B83">
      <w:r>
        <w:t>а) ФАОП ООО для обучающихся с НОДА (вариант 6.1);</w:t>
      </w:r>
    </w:p>
    <w:p w:rsidR="007A7B83" w:rsidRDefault="007A7B83">
      <w:r>
        <w:t>б) ФАОП ООО для обучающихся с НОДА (вариант 6.2).</w:t>
      </w:r>
    </w:p>
    <w:p w:rsidR="007A7B83" w:rsidRDefault="007A7B83">
      <w:r>
        <w:t>2.5.1. По ФАОП ООО для обучающихся с НОДА (варианты 6.1 и 6.2) могут получать образование обучающиеся, успешно освоившие варианты 6.1 и 6.2 ФАОП НОО или освоившие федеральную образовательную программу начального общего образования (далее - ФОП НОО).</w:t>
      </w:r>
    </w:p>
    <w:p w:rsidR="007A7B83" w:rsidRDefault="007A7B83">
      <w:r>
        <w:t>2.6. ФАОП ООО для обучающихся с задержкой психического развития (далее - ЗПР) включает:</w:t>
      </w:r>
    </w:p>
    <w:p w:rsidR="007A7B83" w:rsidRDefault="007A7B83">
      <w:r>
        <w:t>ФАОП ООО для обучающихся с ЗПР (вариант 7).</w:t>
      </w:r>
    </w:p>
    <w:p w:rsidR="007A7B83" w:rsidRDefault="007A7B83">
      <w:r>
        <w:t>2.7. ФАОП ООО для обучающихся с расстройствами аутистического спектра (далее - РАС) включает:</w:t>
      </w:r>
    </w:p>
    <w:p w:rsidR="007A7B83" w:rsidRDefault="007A7B83">
      <w:r>
        <w:t>а) ФАОП ООО для обучающихся с РАС (вариант 8.1);</w:t>
      </w:r>
    </w:p>
    <w:p w:rsidR="007A7B83" w:rsidRDefault="007A7B83">
      <w:r>
        <w:t>б) ФАОП ООО для обучающихся с РАС (вариант 8.2).</w:t>
      </w:r>
    </w:p>
    <w:p w:rsidR="007A7B83" w:rsidRDefault="007A7B83">
      <w:r>
        <w:t>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Pr>
          <w:vertAlign w:val="superscript"/>
        </w:rPr>
        <w:t>1</w:t>
      </w:r>
      <w:r>
        <w:t>.</w:t>
      </w:r>
    </w:p>
    <w:p w:rsidR="007A7B83" w:rsidRDefault="007A7B83">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И11РА)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7A7B83" w:rsidRDefault="007A7B83">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w:t>
      </w:r>
      <w:r>
        <w:rPr>
          <w:vertAlign w:val="superscript"/>
        </w:rPr>
        <w:t>2</w:t>
      </w:r>
      <w:r>
        <w:t>.</w:t>
      </w:r>
    </w:p>
    <w:p w:rsidR="007A7B83" w:rsidRDefault="007A7B83">
      <w:r>
        <w:t>4.1. В соответствии с вариантами ФАОП ООО образовательная организация может разрабатывать один или несколько вариантов:</w:t>
      </w:r>
    </w:p>
    <w:p w:rsidR="007A7B83" w:rsidRDefault="007A7B83">
      <w:r>
        <w:t>АООП ООО для обучающихся с нарушениями слуха;</w:t>
      </w:r>
    </w:p>
    <w:p w:rsidR="007A7B83" w:rsidRDefault="007A7B83">
      <w:r>
        <w:t>АООП ООО для слепых обучающихся;</w:t>
      </w:r>
    </w:p>
    <w:p w:rsidR="007A7B83" w:rsidRDefault="007A7B83">
      <w:r>
        <w:t>АООП ООО для слабовидящих обучающихся;</w:t>
      </w:r>
    </w:p>
    <w:p w:rsidR="007A7B83" w:rsidRDefault="007A7B83">
      <w:r>
        <w:t>АООП ООО для обучающихся с ТНР;</w:t>
      </w:r>
    </w:p>
    <w:p w:rsidR="007A7B83" w:rsidRDefault="007A7B83">
      <w:r>
        <w:t>АООП ООО для обучающихся с НО ДА;</w:t>
      </w:r>
    </w:p>
    <w:p w:rsidR="007A7B83" w:rsidRDefault="007A7B83">
      <w:r>
        <w:t>АООП ООО для обучающихся с ЗПР;</w:t>
      </w:r>
    </w:p>
    <w:p w:rsidR="007A7B83" w:rsidRDefault="007A7B83">
      <w:r>
        <w:t>АООП ООО для обучающихся с РАС.</w:t>
      </w:r>
    </w:p>
    <w:p w:rsidR="007A7B83" w:rsidRDefault="007A7B83">
      <w:r>
        <w:t>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t>3</w:t>
      </w:r>
      <w:r>
        <w:t>.</w:t>
      </w:r>
    </w:p>
    <w:p w:rsidR="007A7B83" w:rsidRDefault="007A7B83">
      <w:r>
        <w:t>6. Каждый вариант ФАОП ООО включает три раздела: целевой, содержательный, организационный</w:t>
      </w:r>
      <w:r>
        <w:rPr>
          <w:vertAlign w:val="superscript"/>
        </w:rPr>
        <w:t>4</w:t>
      </w:r>
      <w:r>
        <w:t>.</w:t>
      </w:r>
    </w:p>
    <w:p w:rsidR="007A7B83" w:rsidRDefault="007A7B83">
      <w:r>
        <w:t>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w:t>
      </w:r>
      <w:r>
        <w:rPr>
          <w:vertAlign w:val="superscript"/>
        </w:rPr>
        <w:t>5</w:t>
      </w:r>
      <w:r>
        <w:t>.</w:t>
      </w:r>
    </w:p>
    <w:p w:rsidR="007A7B83" w:rsidRDefault="007A7B83">
      <w:r>
        <w:t>8. Целевой раздел ФАОП ООО включает: пояснительную записку;</w:t>
      </w:r>
    </w:p>
    <w:p w:rsidR="007A7B83" w:rsidRDefault="007A7B83">
      <w:r>
        <w:t>планируемые результаты освоения обучающимися ФАОП ООО;</w:t>
      </w:r>
    </w:p>
    <w:p w:rsidR="007A7B83" w:rsidRDefault="007A7B83">
      <w:r>
        <w:lastRenderedPageBreak/>
        <w:t>систему оценки достижения планируемых результатов освоения ФАОП ООО</w:t>
      </w:r>
      <w:r>
        <w:rPr>
          <w:vertAlign w:val="superscript"/>
        </w:rPr>
        <w:t>6</w:t>
      </w:r>
      <w:r>
        <w:t>.</w:t>
      </w:r>
    </w:p>
    <w:p w:rsidR="007A7B83" w:rsidRDefault="007A7B83">
      <w:r>
        <w:t>9. Содержательный раздел ФАОП ООО включает программы, ориентированные на достижение предметных, метапредметных и личностных результатов:</w:t>
      </w:r>
    </w:p>
    <w:p w:rsidR="007A7B83" w:rsidRDefault="007A7B83">
      <w:r>
        <w:t>федеральные рабочие программы учебных предметов;</w:t>
      </w:r>
    </w:p>
    <w:p w:rsidR="007A7B83" w:rsidRDefault="007A7B83">
      <w:r>
        <w:t>программу формирования универсальных учебных действий у обучающихся</w:t>
      </w:r>
      <w:r>
        <w:rPr>
          <w:vertAlign w:val="superscript"/>
        </w:rPr>
        <w:t>7</w:t>
      </w:r>
      <w:r>
        <w:t>;</w:t>
      </w:r>
    </w:p>
    <w:p w:rsidR="007A7B83" w:rsidRDefault="007A7B83">
      <w:r>
        <w:t>программу коррекционной работы; федеральную рабочую программу воспитания.</w:t>
      </w:r>
    </w:p>
    <w:p w:rsidR="007A7B83" w:rsidRDefault="007A7B83">
      <w:r>
        <w:t>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rsidR="007A7B83" w:rsidRDefault="007A7B83">
      <w:r>
        <w:t>11. Программа формирования универсальных учебных действий у обучающихся содержит:</w:t>
      </w:r>
    </w:p>
    <w:p w:rsidR="007A7B83" w:rsidRDefault="007A7B83">
      <w:r>
        <w:t>описание взаимосвязи универсальных учебных действий с содержанием учебных предметов;</w:t>
      </w:r>
    </w:p>
    <w:p w:rsidR="007A7B83" w:rsidRDefault="007A7B83">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7A7B83" w:rsidRDefault="007A7B83">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9</w:t>
      </w:r>
      <w:r>
        <w:t>.</w:t>
      </w:r>
    </w:p>
    <w:p w:rsidR="007A7B83" w:rsidRDefault="007A7B83">
      <w:r>
        <w:t>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t>10</w:t>
      </w:r>
      <w:r>
        <w:t>.</w:t>
      </w:r>
    </w:p>
    <w:p w:rsidR="007A7B83" w:rsidRDefault="007A7B83">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7A7B83" w:rsidRDefault="007A7B83">
      <w:r>
        <w:t>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t>12</w:t>
      </w:r>
      <w:r>
        <w:t>.</w:t>
      </w:r>
    </w:p>
    <w:p w:rsidR="007A7B83" w:rsidRDefault="007A7B83">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13</w:t>
      </w:r>
      <w:r>
        <w:t xml:space="preserve"> и включает:</w:t>
      </w:r>
    </w:p>
    <w:p w:rsidR="007A7B83" w:rsidRDefault="007A7B83">
      <w:r>
        <w:t>федеральный учебный план;</w:t>
      </w:r>
    </w:p>
    <w:p w:rsidR="007A7B83" w:rsidRDefault="007A7B83">
      <w:r>
        <w:t>федеральный план внеурочной деятельности;</w:t>
      </w:r>
    </w:p>
    <w:p w:rsidR="007A7B83" w:rsidRDefault="007A7B83">
      <w:r>
        <w:t>федеральный календарный учебный график;</w:t>
      </w:r>
    </w:p>
    <w:p w:rsidR="007A7B83" w:rsidRDefault="007A7B83">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7B83" w:rsidRDefault="007A7B83"/>
    <w:p w:rsidR="007A7B83" w:rsidRDefault="007A7B83">
      <w:pPr>
        <w:pStyle w:val="1"/>
      </w:pPr>
      <w:r>
        <w:t>II. Целевой раздел ФАОП ООО для обучающихся с нарушениями слуха</w:t>
      </w:r>
      <w:r>
        <w:br/>
        <w:t>(вариант 1.1)</w:t>
      </w:r>
    </w:p>
    <w:p w:rsidR="007A7B83" w:rsidRDefault="007A7B83"/>
    <w:p w:rsidR="007A7B83" w:rsidRDefault="007A7B83">
      <w:r>
        <w:t>17. Пояснительная записка.</w:t>
      </w:r>
    </w:p>
    <w:p w:rsidR="007A7B83" w:rsidRDefault="007A7B83">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ФАОП НОО.</w:t>
      </w:r>
    </w:p>
    <w:p w:rsidR="007A7B83" w:rsidRDefault="007A7B83">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7A7B83" w:rsidRDefault="007A7B83">
      <w:r>
        <w:t>17.3. Целями реализации ФАОП ООО для обучающихся с нарушениями слуха (вариант 1.1) являются:</w:t>
      </w:r>
    </w:p>
    <w:p w:rsidR="007A7B83" w:rsidRDefault="007A7B83">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7A7B83" w:rsidRDefault="007A7B83">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17.5. ФАОП ООО для обучающихся с нарушениями слуха (вариант 1.1)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A7B83" w:rsidRDefault="007A7B83">
      <w:r>
        <w:t>17.6. ФАОП ООО для обучающихся с нарушениями слуха (вариант 1.1) учитывает возрастные и психологические особенности обучающихся.</w:t>
      </w:r>
    </w:p>
    <w:p w:rsidR="007A7B83" w:rsidRDefault="007A7B83">
      <w:r>
        <w:t>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(5-9 классы).</w:t>
      </w:r>
    </w:p>
    <w:p w:rsidR="007A7B83" w:rsidRDefault="007A7B83">
      <w:r>
        <w:t>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14</w:t>
      </w:r>
      <w:r>
        <w:t>.</w:t>
      </w:r>
    </w:p>
    <w:p w:rsidR="007A7B83" w:rsidRDefault="007A7B83">
      <w:r>
        <w:t>18. Планируемые результаты освоения ФАОП ООО.</w:t>
      </w:r>
    </w:p>
    <w:p w:rsidR="007A7B83" w:rsidRDefault="007A7B83">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7A7B83" w:rsidRDefault="007A7B83">
      <w:r>
        <w:t>18.2. Планируемые результаты освоения обучающимися с нарушениями слуха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rsidR="007A7B83" w:rsidRDefault="007A7B83">
      <w:r>
        <w:t>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rsidR="007A7B83" w:rsidRDefault="007A7B83">
      <w:r>
        <w:t>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19. Система оценки достижения планируемых результатов освоения ФАОП ООО.</w:t>
      </w:r>
    </w:p>
    <w:p w:rsidR="007A7B83" w:rsidRDefault="007A7B83">
      <w:r>
        <w:t>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rsidR="007A7B83" w:rsidRDefault="007A7B83">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7A7B83" w:rsidRDefault="007A7B83">
      <w:r>
        <w:t>19.4.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19.5. Внешняя оценка включает: независимую оценку качества образования</w:t>
      </w:r>
      <w:r>
        <w:rPr>
          <w:vertAlign w:val="superscript"/>
        </w:rPr>
        <w:t>15</w:t>
      </w:r>
      <w:r>
        <w:t>;</w:t>
      </w:r>
    </w:p>
    <w:p w:rsidR="007A7B83" w:rsidRDefault="007A7B83">
      <w:r>
        <w:t>мониторинговые исследования муниципального, регионального и федерального уровней.</w:t>
      </w:r>
    </w:p>
    <w:p w:rsidR="007A7B83" w:rsidRDefault="007A7B83">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19.20.1. Выбор темы проекта осуществляется обучающимися.</w:t>
      </w:r>
    </w:p>
    <w:p w:rsidR="007A7B83" w:rsidRDefault="007A7B83">
      <w:r>
        <w:t>19.20.2.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w:t>
      </w:r>
    </w:p>
    <w:p w:rsidR="007A7B83" w:rsidRDefault="007A7B83">
      <w:r>
        <w:t>аргументированно ответить на вопросы.</w:t>
      </w:r>
    </w:p>
    <w:p w:rsidR="007A7B83" w:rsidRDefault="007A7B83">
      <w:r>
        <w:t>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rsidR="007A7B83" w:rsidRDefault="007A7B83">
      <w:r>
        <w:t>19.22.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19.24. Для оценки предметных результатов используются критерии: знание и понимание, применение, функциональность.</w:t>
      </w:r>
    </w:p>
    <w:p w:rsidR="007A7B83" w:rsidRDefault="007A7B83">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19.28.4. Результаты текущей оценки являются основой для индивидуализации учебного процесса.</w:t>
      </w:r>
    </w:p>
    <w:p w:rsidR="007A7B83" w:rsidRDefault="007A7B83">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w:t>
      </w:r>
    </w:p>
    <w:p w:rsidR="007A7B83" w:rsidRDefault="007A7B83">
      <w:r>
        <w:t>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rsidR="007A7B83" w:rsidRDefault="007A7B83">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19.31.2.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обучающихся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7A7B83" w:rsidRDefault="007A7B83">
      <w:r>
        <w:t>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rsidR="007A7B83" w:rsidRDefault="007A7B83">
      <w:r>
        <w:t>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III. Содержательный раздел ФАОП ООО для обучающихся с нарушениями слуха</w:t>
      </w:r>
      <w:r>
        <w:br/>
        <w:t>(вариант 1.1)</w:t>
      </w:r>
    </w:p>
    <w:p w:rsidR="007A7B83" w:rsidRDefault="007A7B83"/>
    <w:p w:rsidR="007A7B83" w:rsidRDefault="007A7B83">
      <w:r>
        <w:t>20. Федеральные рабочие программы учебных предметов.</w:t>
      </w:r>
    </w:p>
    <w:p w:rsidR="007A7B83" w:rsidRDefault="007A7B83">
      <w:r>
        <w:t>20.1. При реализации ФАОП ООО для обучающихся с нарушениями слуха (вариант 1.1)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ФОП ООО)</w:t>
      </w:r>
      <w:r>
        <w:rPr>
          <w:vertAlign w:val="superscript"/>
        </w:rPr>
        <w:t>16</w:t>
      </w:r>
      <w:r>
        <w:t>.</w:t>
      </w:r>
    </w:p>
    <w:p w:rsidR="007A7B83" w:rsidRDefault="007A7B83">
      <w:r>
        <w:t>20.2.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rsidR="007A7B83" w:rsidRDefault="007A7B83">
      <w:r>
        <w:t>21. Программа формирования универсальных учебных действий.</w:t>
      </w:r>
    </w:p>
    <w:p w:rsidR="007A7B83" w:rsidRDefault="007A7B83">
      <w:r>
        <w:t>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приложении № 1 к настоящей ФАОП ООО.</w:t>
      </w:r>
    </w:p>
    <w:p w:rsidR="007A7B83" w:rsidRDefault="007A7B83">
      <w:r>
        <w:t>22. Программа коррекционной работы.</w:t>
      </w:r>
    </w:p>
    <w:p w:rsidR="007A7B83" w:rsidRDefault="007A7B83">
      <w:r>
        <w:t>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7A7B83" w:rsidRDefault="007A7B83">
      <w:r>
        <w:t>22.3.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rsidR="007A7B83" w:rsidRDefault="007A7B83">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22.10. ПКР представлена в приложении № 3 к настоящей ФАОП ООО.</w:t>
      </w:r>
    </w:p>
    <w:p w:rsidR="007A7B83" w:rsidRDefault="007A7B83">
      <w:r>
        <w:t>23. Федеральная рабочая программа воспитания.</w:t>
      </w:r>
    </w:p>
    <w:p w:rsidR="007A7B83" w:rsidRDefault="007A7B83">
      <w:r>
        <w:t>23.1.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IV. Организационный раздел ФАОП ООО для обучающихся с нарушениями слуха</w:t>
      </w:r>
      <w:r>
        <w:br/>
        <w:t>(вариант 1.1)</w:t>
      </w:r>
    </w:p>
    <w:p w:rsidR="007A7B83" w:rsidRDefault="007A7B83"/>
    <w:p w:rsidR="007A7B83" w:rsidRDefault="007A7B83">
      <w:r>
        <w:t>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rsidR="007A7B83" w:rsidRDefault="007A7B83">
      <w:r>
        <w:t>24.1. Федеральный учебный план ФАОП ООО для обучающихся с нарушениями слуха (вариант 1.1)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25. Федеральный календарный учебный график:</w:t>
      </w:r>
    </w:p>
    <w:p w:rsidR="007A7B83" w:rsidRDefault="007A7B83">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17</w:t>
      </w:r>
      <w:r>
        <w:t>.</w:t>
      </w:r>
    </w:p>
    <w:p w:rsidR="007A7B83" w:rsidRDefault="007A7B83">
      <w:r>
        <w:t>25.2. Продолжительность учебного года при получении основного общего образования составляет 34 недели.</w:t>
      </w:r>
    </w:p>
    <w:p w:rsidR="007A7B83" w:rsidRDefault="007A7B83">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25.7.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25.8. Продолжительность урока не должна превышать 45 минут.</w:t>
      </w:r>
    </w:p>
    <w:p w:rsidR="007A7B83" w:rsidRDefault="007A7B83">
      <w:r>
        <w:t>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25.12. Занятия начинаются не ранее 8 часов утра и заканчиваются не позднее 19 часов.</w:t>
      </w:r>
    </w:p>
    <w:p w:rsidR="007A7B83" w:rsidRDefault="007A7B83">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26. План внеурочной деятельности.</w:t>
      </w:r>
    </w:p>
    <w:p w:rsidR="007A7B83" w:rsidRDefault="007A7B83">
      <w:r>
        <w:t>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26.2. Внеурочная деятельность является неотъемлемой частью АООП ООО.</w:t>
      </w:r>
    </w:p>
    <w:p w:rsidR="007A7B83" w:rsidRDefault="007A7B83">
      <w:r>
        <w:t>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rsidR="007A7B83" w:rsidRDefault="007A7B83">
      <w:r>
        <w:t>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26.8. Один час в неделю рекомендуется отводить на внеурочное занятие “Разговоры о важном”.</w:t>
      </w:r>
    </w:p>
    <w:p w:rsidR="007A7B83" w:rsidRDefault="007A7B83">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26.11. Формы реализации внеурочной деятельности образовательная организация определяет самостоятельно.</w:t>
      </w:r>
    </w:p>
    <w:p w:rsidR="007A7B83" w:rsidRDefault="007A7B83">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27. Федеральный календарный план воспитательной работы.</w:t>
      </w:r>
    </w:p>
    <w:p w:rsidR="007A7B83" w:rsidRDefault="007A7B83">
      <w:r>
        <w:t>27.1. Федеральный календарный план воспитательной работы является единым для образовательных организаций.</w:t>
      </w:r>
    </w:p>
    <w:p w:rsidR="007A7B83" w:rsidRDefault="007A7B83">
      <w:r>
        <w:t>27.2. Федеральный календарный план воспитательной работы может быть реализован в рамках урочной и внеурочной деятельности.</w:t>
      </w:r>
    </w:p>
    <w:p w:rsidR="007A7B83" w:rsidRDefault="007A7B83">
      <w:r>
        <w:t>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 Целевой раздел ФАОП ООО для обучающихся с нарушениями слуха</w:t>
      </w:r>
      <w:r>
        <w:br/>
        <w:t>(вариант 1.2)</w:t>
      </w:r>
    </w:p>
    <w:p w:rsidR="007A7B83" w:rsidRDefault="007A7B83"/>
    <w:p w:rsidR="007A7B83" w:rsidRDefault="007A7B83">
      <w:r>
        <w:t>28. Пояснительная записка.</w:t>
      </w:r>
    </w:p>
    <w:p w:rsidR="007A7B83" w:rsidRDefault="007A7B83">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1.2) предполагает увеличение сроков освоения АООП ООО на один год - шесть лет обучения (5-10 классы).</w:t>
      </w:r>
    </w:p>
    <w:p w:rsidR="007A7B83" w:rsidRDefault="007A7B83">
      <w:r>
        <w:t>28.3. Целями реализации ФАОП ООО для обучающихся с нарушениями слуха (вариант 1.2) являются:</w:t>
      </w:r>
    </w:p>
    <w:p w:rsidR="007A7B83" w:rsidRDefault="007A7B83">
      <w:r>
        <w:t>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7A7B83" w:rsidRDefault="007A7B83">
      <w:r>
        <w:t>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28.5. ФАОП ООО для обучающихся с нарушениями слуха (вариант 1.2)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28.6. ФАОП ООО для обучающихся с нарушениями слуха (вариант 1.2) учитывает возрастные и психологические особенности обучающихся.</w:t>
      </w:r>
    </w:p>
    <w:p w:rsidR="007A7B83" w:rsidRDefault="007A7B83">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18</w:t>
      </w:r>
      <w:r>
        <w:t>.</w:t>
      </w:r>
    </w:p>
    <w:p w:rsidR="007A7B83" w:rsidRDefault="007A7B83">
      <w:r>
        <w:t>29. Планируемые результаты освоения ФАОП ООО.</w:t>
      </w:r>
    </w:p>
    <w:p w:rsidR="007A7B83" w:rsidRDefault="007A7B83">
      <w:r>
        <w:t>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rsidR="007A7B83" w:rsidRDefault="007A7B83">
      <w:r>
        <w:t>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rsidR="007A7B83" w:rsidRDefault="007A7B83">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7A7B83" w:rsidRDefault="007A7B83">
      <w:r>
        <w:t>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29.2. Планируемые результаты освоения обучающимися с нарушениями слуха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30. Система оценки достижения планируемых результатов освоения ФАОП ООО.</w:t>
      </w:r>
    </w:p>
    <w:p w:rsidR="007A7B83" w:rsidRDefault="007A7B83">
      <w:r>
        <w:t>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rsidR="007A7B83" w:rsidRDefault="007A7B83">
      <w:r>
        <w:t>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30.2.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7A7B83" w:rsidRDefault="007A7B83">
      <w:r>
        <w:t xml:space="preserve">30.4.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30.5. Внешняя оценка включает:</w:t>
      </w:r>
    </w:p>
    <w:p w:rsidR="007A7B83" w:rsidRDefault="007A7B83">
      <w:r>
        <w:t>независимую оценку качества образования</w:t>
      </w:r>
      <w:r>
        <w:rPr>
          <w:vertAlign w:val="superscript"/>
        </w:rPr>
        <w:t>19</w:t>
      </w:r>
      <w:r>
        <w:t>;</w:t>
      </w:r>
    </w:p>
    <w:p w:rsidR="007A7B83" w:rsidRDefault="007A7B83">
      <w:r>
        <w:t>мониторинговые исследования муниципального, регионального и федерального уровней.</w:t>
      </w:r>
    </w:p>
    <w:p w:rsidR="007A7B83" w:rsidRDefault="007A7B83">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30.10.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30.16.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30.17.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30.19.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30.20.1. Выбор темы проекта осуществляется обучающимися.</w:t>
      </w:r>
    </w:p>
    <w:p w:rsidR="007A7B83" w:rsidRDefault="007A7B83">
      <w:r>
        <w:t>30.20.2.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30.20.4.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30.24. Для оценки предметных результатов используются критерии: знание и понимание, применение, функциональность.</w:t>
      </w:r>
    </w:p>
    <w:p w:rsidR="007A7B83" w:rsidRDefault="007A7B83">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30.24.2.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30.26.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30.28.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30.28.3.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30.28.4. Результаты текущей оценки являются основой для индивидуализации учебного процесса.</w:t>
      </w:r>
    </w:p>
    <w:p w:rsidR="007A7B83" w:rsidRDefault="007A7B83">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30.30.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rsidR="007A7B83" w:rsidRDefault="007A7B83">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30.31.2.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30.31.3.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VI. Содержательный раздел ФАОП ООО для обучающихся с нарушениями слуха</w:t>
      </w:r>
      <w:r>
        <w:br/>
        <w:t>(вариант 1.2)</w:t>
      </w:r>
    </w:p>
    <w:p w:rsidR="007A7B83" w:rsidRDefault="007A7B83"/>
    <w:p w:rsidR="007A7B83" w:rsidRDefault="007A7B83">
      <w:r>
        <w:t>31. Федеральная рабочая программа по учебному предмету “Русский язык”.</w:t>
      </w:r>
    </w:p>
    <w:p w:rsidR="007A7B83" w:rsidRDefault="007A7B83">
      <w:r>
        <w:t>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A7B83" w:rsidRDefault="007A7B83">
      <w:r>
        <w:t>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31.5. Пояснительная записка.</w:t>
      </w:r>
    </w:p>
    <w:p w:rsidR="007A7B83" w:rsidRDefault="007A7B83">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31.5.2.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31.5.6.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31.6.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w:t>
            </w:r>
          </w:p>
          <w:p w:rsidR="007A7B83" w:rsidRDefault="007A7B83">
            <w:pPr>
              <w:pStyle w:val="af"/>
              <w:jc w:val="left"/>
            </w:pPr>
            <w:r>
              <w:t>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w:t>
            </w:r>
          </w:p>
          <w:p w:rsidR="007A7B83" w:rsidRDefault="007A7B83">
            <w:pPr>
              <w:pStyle w:val="af"/>
              <w:jc w:val="left"/>
            </w:pPr>
            <w:r>
              <w:t>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 xml:space="preserve">Имена существительные, имеющие форму только единственного или только множественного числа. </w:t>
            </w:r>
          </w:p>
          <w:p w:rsidR="007A7B83" w:rsidRDefault="007A7B83">
            <w:pPr>
              <w:pStyle w:val="af"/>
              <w:jc w:val="left"/>
            </w:pPr>
            <w:r>
              <w:t>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 xml:space="preserve">Правописание корней с чередованием “а // о”: “-лаг-лож-;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w:t>
            </w:r>
          </w:p>
          <w:p w:rsidR="007A7B83" w:rsidRDefault="007A7B83">
            <w:pPr>
              <w:pStyle w:val="af"/>
              <w:jc w:val="left"/>
            </w:pPr>
            <w:r>
              <w:t>Пунктуация как раздел лингвистики.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 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Содержание диалогов.</w:t>
            </w:r>
          </w:p>
        </w:tc>
      </w:tr>
    </w:tbl>
    <w:p w:rsidR="007A7B83" w:rsidRDefault="007A7B83"/>
    <w:p w:rsidR="007A7B83" w:rsidRDefault="007A7B83">
      <w:r>
        <w:t>31.7.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Словообразование. Культура речи. Орфография.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и при-”.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и полу-” со словами.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 Нормы произношения имён прилагательных, нормы ударения (в рамках изученного).</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 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31.8.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31.9.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w:t>
            </w:r>
          </w:p>
          <w:p w:rsidR="007A7B83" w:rsidRDefault="007A7B83">
            <w:pPr>
              <w:pStyle w:val="af"/>
              <w:jc w:val="left"/>
            </w:pPr>
            <w:r>
              <w:t>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Односоставные</w:t>
            </w:r>
          </w:p>
          <w:p w:rsidR="007A7B83" w:rsidRDefault="007A7B83">
            <w:pPr>
              <w:pStyle w:val="af"/>
              <w:jc w:val="left"/>
            </w:pPr>
            <w:r>
              <w:t>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31.10.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pPr>
              <w:pStyle w:val="af"/>
              <w:jc w:val="left"/>
            </w:pPr>
            <w:r>
              <w:t>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31.11.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0"/>
        <w:gridCol w:w="6860"/>
      </w:tblGrid>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w:t>
            </w:r>
          </w:p>
          <w:p w:rsidR="007A7B83" w:rsidRDefault="007A7B83">
            <w:pPr>
              <w:pStyle w:val="af"/>
              <w:jc w:val="left"/>
            </w:pPr>
            <w:r>
              <w:t>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86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blPrEx>
          <w:tblCellMar>
            <w:top w:w="0" w:type="dxa"/>
            <w:bottom w:w="0" w:type="dxa"/>
          </w:tblCellMar>
        </w:tblPrEx>
        <w:tc>
          <w:tcPr>
            <w:tcW w:w="336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86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31.12. Планируемые результаты освоения программы по русскому языку.</w:t>
      </w:r>
    </w:p>
    <w:p w:rsidR="007A7B83" w:rsidRDefault="007A7B83">
      <w:r>
        <w:t>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31.12.2. В результате изучения русского языка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31.12.3.5.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31.12.3.7.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31.12.4.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31.12.4.1.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31.12.4.2.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31.12.4.4.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31.12.4.5.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31.12.4.6.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31.12.4.7.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31.12.4.8.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31.12.4.9.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31.12.4.10.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31.12.4.11.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31.12.4.12.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31.12.4.13.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31.12.5.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31.12.5.1.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31.12.5.2.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7A7B83" w:rsidRDefault="007A7B83">
      <w:r>
        <w:t>31.12.5.3.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31.12.5.4.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7A7B83" w:rsidRDefault="007A7B83">
      <w:r>
        <w:t>31.12.5.5.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31.12.6.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31.12.6.1.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31.12.6.2.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A7B83" w:rsidRDefault="007A7B83">
      <w:r>
        <w:t>Устно пересказывать прочитанный текст, объёмом которого составляет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31.12.6.3.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31.12.6.4.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31.12.6.5.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31.12.6.6.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31.12.6.7.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31.12.6.8.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31.12.6.9.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31.12.7.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31.12.7.1. Общие сведения о языке.</w:t>
      </w:r>
    </w:p>
    <w:p w:rsidR="007A7B83" w:rsidRDefault="007A7B83">
      <w:r>
        <w:t>Иметь представление о русском языке как одном из славянских языков.</w:t>
      </w:r>
    </w:p>
    <w:p w:rsidR="007A7B83" w:rsidRDefault="007A7B83">
      <w:r>
        <w:t>31.12.7.2.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20-25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31.12.7.3.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31.12.7.4.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31.12.7.5.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31.12.7.6.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31.12.7.7.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31.12.7.8.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31.12.7.9.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31.12.7.10.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31.12.8.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31.12.8.1.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31.12.8.2.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31.12.8.3.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31.12.9.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31.12.9.1.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31.12.9.2.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7A7B83" w:rsidRDefault="007A7B83">
      <w:r>
        <w:t>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31.12.9.3.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31.12.9.4.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31.12.9.5.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31.12.9.6. Сложные предложения с разными видами союзной и бессоюзной</w:t>
      </w:r>
    </w:p>
    <w:p w:rsidR="007A7B83" w:rsidRDefault="007A7B83">
      <w:r>
        <w:t>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31.12.9.7.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rsidR="007A7B83" w:rsidRDefault="007A7B83">
      <w:r>
        <w:t>32. Федеральная рабочая программа по учебному предмету “Литература”.</w:t>
      </w:r>
    </w:p>
    <w:p w:rsidR="007A7B83" w:rsidRDefault="007A7B83">
      <w:r>
        <w:t>32.1.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32.2. Пояснительная записка.</w:t>
      </w:r>
    </w:p>
    <w:p w:rsidR="007A7B83" w:rsidRDefault="007A7B83">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32.2.2.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32.2.10. Достижение целей изучения литературы возможно при решении учебных задач, которые постепенно усложняются от 5 к 10 классу.</w:t>
      </w:r>
    </w:p>
    <w:p w:rsidR="007A7B83" w:rsidRDefault="007A7B83">
      <w:r>
        <w:t>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32.3.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 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32.4.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 №...”.</w:t>
            </w:r>
          </w:p>
          <w:p w:rsidR="007A7B83" w:rsidRDefault="007A7B83">
            <w:pPr>
              <w:pStyle w:val="af"/>
              <w:jc w:val="left"/>
            </w:pPr>
            <w:r>
              <w:t>В.Г. Распутин. Слово о писателе. Рассказ “Уроки французского”.</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на тему взросления человека.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В.П. Астафьев. Слово о писателе. Рассказ “Конь с розовой гривой”.</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32.5.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w:t>
            </w:r>
          </w:p>
          <w:p w:rsidR="007A7B83" w:rsidRDefault="007A7B83">
            <w:pPr>
              <w:pStyle w:val="af"/>
              <w:jc w:val="left"/>
            </w:pPr>
            <w:r>
              <w:t>Стихотворения на тему мечты и реальности.</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 - 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32.6.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w:t>
            </w:r>
          </w:p>
          <w:p w:rsidR="007A7B83" w:rsidRDefault="007A7B83">
            <w:pPr>
              <w:pStyle w:val="af"/>
              <w:jc w:val="left"/>
            </w:pPr>
            <w:r>
              <w:t>Повесть “Ася”.</w:t>
            </w:r>
          </w:p>
          <w:p w:rsidR="007A7B83" w:rsidRDefault="007A7B83">
            <w:pPr>
              <w:pStyle w:val="af"/>
              <w:jc w:val="left"/>
            </w:pPr>
            <w:r>
              <w:t>М.Е. Салтыков-Щедрин. Слово о писателе.</w:t>
            </w:r>
          </w:p>
          <w:p w:rsidR="007A7B83" w:rsidRDefault="007A7B83">
            <w:pPr>
              <w:pStyle w:val="af"/>
              <w:jc w:val="left"/>
            </w:pPr>
            <w:r>
              <w:t>Сказки “Повесть о том, как один мужик двух генералов прокормил”, “Премудрый пискарь”.</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32.7.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 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32.8.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300"/>
      </w:tblGrid>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 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blPrEx>
          <w:tblCellMar>
            <w:top w:w="0" w:type="dxa"/>
            <w:bottom w:w="0" w:type="dxa"/>
          </w:tblCellMar>
        </w:tblPrEx>
        <w:tc>
          <w:tcPr>
            <w:tcW w:w="392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0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32.9. Планируемые результаты освоения программы по литературе на уровне основного общего образования.</w:t>
      </w:r>
    </w:p>
    <w:p w:rsidR="007A7B83" w:rsidRDefault="007A7B83">
      <w:r>
        <w:t>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32.9.3.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32.9.4.1.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32.9.4.2.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32.9.4.3.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32.9.4.4.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A7B83" w:rsidRDefault="007A7B83">
      <w:r>
        <w:t>об изучаемом литературном объекте; делать выбор и брать ответственность за решение.</w:t>
      </w:r>
    </w:p>
    <w:p w:rsidR="007A7B83" w:rsidRDefault="007A7B83">
      <w:r>
        <w:t>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32.9.4.7.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w:t>
      </w:r>
      <w:r>
        <w:rPr>
          <w:vertAlign w:val="superscript"/>
        </w:rPr>
        <w:t>20</w:t>
      </w:r>
      <w:r>
        <w:t>,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A7B83" w:rsidRDefault="007A7B83">
      <w:r>
        <w:t>32.9.6.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32.9.7.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И.А. Крылов. 1 -2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А.А. Фет. “Учись у них - у дуба, у берёзы...”;</w:t>
      </w:r>
    </w:p>
    <w:p w:rsidR="007A7B83" w:rsidRDefault="007A7B83">
      <w:r>
        <w:t>стихотворение о Великой Отечественной войне (1-2 на выбор).</w:t>
      </w:r>
    </w:p>
    <w:p w:rsidR="007A7B83" w:rsidRDefault="007A7B83">
      <w:r>
        <w:t>32.9.8.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Н.В. Гоголь. Речь Тараса о товариществе (из произведения “Тарас Бульба”);</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32.9.9.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Пушкин. Два стихотворения по выбору;</w:t>
      </w:r>
    </w:p>
    <w:p w:rsidR="007A7B83" w:rsidRDefault="007A7B83">
      <w: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32.9.10.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32.9.11.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A7B83" w:rsidRDefault="007A7B83">
      <w:r>
        <w:t>Г.Р. Державин. “Властителям и судиям”, “Памятник” (на выбор);</w:t>
      </w:r>
    </w:p>
    <w:p w:rsidR="007A7B83" w:rsidRDefault="007A7B83">
      <w:r>
        <w:t>А.С.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33. Федеральная рабочая программа по учебному предмету “История”.</w:t>
      </w:r>
    </w:p>
    <w:p w:rsidR="007A7B83" w:rsidRDefault="007A7B83">
      <w:r>
        <w:t>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A7B83" w:rsidRDefault="007A7B83">
      <w:r>
        <w:t>33.2. Пояснительная записка.</w:t>
      </w:r>
    </w:p>
    <w:p w:rsidR="007A7B83" w:rsidRDefault="007A7B83">
      <w:r>
        <w:t>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33.2.5.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33.2.6. Последовательность изучения тем в рамках программы по истории в пределах одного класса может варьироваться.</w:t>
      </w:r>
    </w:p>
    <w:p w:rsidR="007A7B83" w:rsidRDefault="007A7B83">
      <w:r>
        <w:t>33.3.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w:t>
            </w:r>
          </w:p>
          <w:p w:rsidR="007A7B83" w:rsidRDefault="007A7B83">
            <w:pPr>
              <w:pStyle w:val="af"/>
              <w:jc w:val="left"/>
            </w:pPr>
            <w: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A7B83" w:rsidRDefault="007A7B83">
            <w:pPr>
              <w:pStyle w:val="af"/>
              <w:jc w:val="left"/>
            </w:pPr>
            <w:r>
              <w:t>Александрия Египетская.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33.4.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w:t>
            </w:r>
          </w:p>
          <w:p w:rsidR="007A7B83" w:rsidRDefault="007A7B83">
            <w:pPr>
              <w:pStyle w:val="af"/>
              <w:jc w:val="left"/>
            </w:pPr>
            <w:r>
              <w:t>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p w:rsidR="007A7B83" w:rsidRDefault="007A7B83">
            <w:pPr>
              <w:pStyle w:val="af"/>
              <w:jc w:val="left"/>
            </w:pPr>
          </w:p>
          <w:p w:rsidR="007A7B83" w:rsidRDefault="007A7B83">
            <w:pPr>
              <w:pStyle w:val="af"/>
              <w:jc w:val="left"/>
            </w:pPr>
            <w: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7A7B83" w:rsidRDefault="007A7B83">
            <w:pPr>
              <w:pStyle w:val="af"/>
              <w:jc w:val="left"/>
            </w:pPr>
            <w: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33.5.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A7B83" w:rsidRDefault="007A7B83">
            <w:pPr>
              <w:pStyle w:val="af"/>
              <w:jc w:val="left"/>
            </w:pPr>
            <w:r>
              <w:t>“Закрытие”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w:t>
            </w:r>
          </w:p>
          <w:p w:rsidR="007A7B83" w:rsidRDefault="007A7B83">
            <w:pPr>
              <w:pStyle w:val="af"/>
              <w:jc w:val="left"/>
            </w:pPr>
            <w: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w:t>
            </w:r>
          </w:p>
          <w:p w:rsidR="007A7B83" w:rsidRDefault="007A7B83">
            <w:pPr>
              <w:pStyle w:val="af"/>
              <w:jc w:val="left"/>
            </w:pPr>
            <w:r>
              <w:t>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33.6.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A7B83" w:rsidRDefault="007A7B83">
            <w:pPr>
              <w:pStyle w:val="af"/>
              <w:jc w:val="left"/>
            </w:pPr>
            <w:r>
              <w:t>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w:t>
            </w:r>
          </w:p>
          <w:p w:rsidR="007A7B83" w:rsidRDefault="007A7B83">
            <w:pPr>
              <w:pStyle w:val="af"/>
              <w:jc w:val="left"/>
            </w:pPr>
            <w: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33.7.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7A7B83" w:rsidRDefault="007A7B83">
            <w:pPr>
              <w:pStyle w:val="af"/>
              <w:jc w:val="left"/>
            </w:pPr>
            <w: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7A7B83" w:rsidRDefault="007A7B83">
            <w:pPr>
              <w:pStyle w:val="af"/>
              <w:jc w:val="left"/>
            </w:pPr>
            <w: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33.8.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7A7B83" w:rsidRDefault="007A7B83">
            <w:pPr>
              <w:pStyle w:val="af"/>
              <w:jc w:val="left"/>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33.9. Планируемые результаты освоения программы по истории на уровне основного общего образования.</w:t>
      </w:r>
    </w:p>
    <w:p w:rsidR="007A7B83" w:rsidRDefault="007A7B83">
      <w:r>
        <w:t>33.9.1.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33.9.2.3.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33.9.2.4.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7A7B83" w:rsidRDefault="007A7B83">
      <w:r>
        <w:t>33.9.2.5.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33.9.2.6.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проекты по истории, в том числе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33.9.3.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33.9.4.1.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33.9.9. Предметные результаты изучения истории в 5 классе.</w:t>
      </w:r>
    </w:p>
    <w:p w:rsidR="007A7B83" w:rsidRDefault="007A7B83">
      <w:r>
        <w:t>33.9.9.1.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33.9.9.2.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33.9.9.3.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33.9.9.4.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33.9.9.5.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33.9.9.6.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33.9.9.7.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33.9.9.8.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33.9.10. Предметные результаты изучения истории в 6 классе.</w:t>
      </w:r>
    </w:p>
    <w:p w:rsidR="007A7B83" w:rsidRDefault="007A7B83">
      <w:r>
        <w:t>33.9.10.1.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33.9.10.2.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33.9.10.3. Работа с исторической картой:</w:t>
      </w:r>
    </w:p>
    <w:p w:rsidR="007A7B83" w:rsidRDefault="007A7B83">
      <w:r>
        <w:t>находить и показывать на карте исторические объекты, используя легенду карты;</w:t>
      </w:r>
    </w:p>
    <w:p w:rsidR="007A7B83" w:rsidRDefault="007A7B83">
      <w:r>
        <w:t>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33.9.10.4.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33.9.10.5.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33.9.10.6.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экономических и социальных отношений и политического строя на Руси и в других государствах;</w:t>
      </w:r>
    </w:p>
    <w:p w:rsidR="007A7B83" w:rsidRDefault="007A7B83">
      <w:r>
        <w:t>ценностей, господствовавших в средневековых обществах, представлений средневекового человека о мире;</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находить в учебнике и излагать суждения о причинах и следствиях исторических событий;</w:t>
      </w:r>
    </w:p>
    <w:p w:rsidR="007A7B83" w:rsidRDefault="007A7B83">
      <w:r>
        <w:t>соотносить объяснение причин и следствий событий, представленное в нескольких текстах;</w:t>
      </w:r>
    </w:p>
    <w:p w:rsidR="007A7B83" w:rsidRDefault="007A7B83">
      <w: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33.9.10.7.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33.9.10.8.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33.9.11. Предметные результаты изучения истории в 7 классе.</w:t>
      </w:r>
    </w:p>
    <w:p w:rsidR="007A7B83" w:rsidRDefault="007A7B83">
      <w:r>
        <w:t>33.9.11.1.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w:t>
      </w:r>
    </w:p>
    <w:p w:rsidR="007A7B83" w:rsidRDefault="007A7B83">
      <w: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A7B83" w:rsidRDefault="007A7B83">
      <w:r>
        <w:t>33.9.11.2.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33.9.11.3.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33.9.11.4.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33.9.11.5.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33.9.11.6.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XVI-XVII вв.;</w:t>
      </w:r>
    </w:p>
    <w:p w:rsidR="007A7B83" w:rsidRDefault="007A7B83">
      <w:r>
        <w:t>европейской реформации;</w:t>
      </w:r>
    </w:p>
    <w:p w:rsidR="007A7B83" w:rsidRDefault="007A7B83">
      <w:r>
        <w:t>новых веяний в духовной жизни общества, культуре; революций XVI-XVII вв. в европейских странах;</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выявлять в историческом тексте и излагать суждения о причинах и следствиях событий;</w:t>
      </w:r>
    </w:p>
    <w:p w:rsidR="007A7B83" w:rsidRDefault="007A7B83">
      <w:r>
        <w:t>систематизировать объяснение причин и следствий событий, представленное в нескольких текстах;</w:t>
      </w:r>
    </w:p>
    <w:p w:rsidR="007A7B83" w:rsidRDefault="007A7B83">
      <w:r>
        <w:t>г)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раскрывать повторяющиеся черты исторических ситуаций; выделять черты сходства и различия.</w:t>
      </w:r>
    </w:p>
    <w:p w:rsidR="007A7B83" w:rsidRDefault="007A7B83">
      <w:r>
        <w:t>33.9.11.7.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33.9.11.8.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33.9.12. Предметные результаты изучения истории в 8 классе.</w:t>
      </w:r>
    </w:p>
    <w:p w:rsidR="007A7B83" w:rsidRDefault="007A7B83">
      <w:r>
        <w:t>33.9.12.1.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 устанавливать синхронность событий отечественной и всеобщей истории XVIII в.</w:t>
      </w:r>
    </w:p>
    <w:p w:rsidR="007A7B83" w:rsidRDefault="007A7B83">
      <w:r>
        <w:t>33.9.12.2.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33.9.12.3.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33.9.12.4.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33.9.12.5.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33.9.12.6.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в XVIII в.;</w:t>
      </w:r>
    </w:p>
    <w:p w:rsidR="007A7B83" w:rsidRDefault="007A7B83">
      <w:r>
        <w:t>изменений, происшедших в XVIII в. в разных сферах жизни российского общества;</w:t>
      </w:r>
    </w:p>
    <w:p w:rsidR="007A7B83" w:rsidRDefault="007A7B83">
      <w:r>
        <w:t>промышленного переворота в европейских странах; абсолютизма как формы правления; идеологии Просвещения; революций XVIII в.;</w:t>
      </w:r>
    </w:p>
    <w:p w:rsidR="007A7B83" w:rsidRDefault="007A7B83">
      <w:r>
        <w:t>внешней политики Российской империи в системе международных отношений рассматриваемого периода;</w:t>
      </w:r>
    </w:p>
    <w:p w:rsidR="007A7B83" w:rsidRDefault="007A7B83">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раскрывать повторяющиеся черты исторических ситуаций; выделять черты сходства и различия.</w:t>
      </w:r>
    </w:p>
    <w:p w:rsidR="007A7B83" w:rsidRDefault="007A7B83">
      <w:r>
        <w:t>33.9.12.7.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33.9.12.8.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33.9.13. Предметные результаты изучения истории в 9 классе.</w:t>
      </w:r>
    </w:p>
    <w:p w:rsidR="007A7B83" w:rsidRDefault="007A7B83">
      <w:r>
        <w:t>33.9.13.1.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33.9.13.6. Анализ, объяснение исторических событий, явлений:</w:t>
      </w:r>
    </w:p>
    <w:p w:rsidR="007A7B83" w:rsidRDefault="007A7B83">
      <w:r>
        <w:t>а) раскрывать (с использованием визуальных опор) существенные черты: экономического, социального и политического развития России и других</w:t>
      </w:r>
    </w:p>
    <w:p w:rsidR="007A7B83" w:rsidRDefault="007A7B83">
      <w:r>
        <w:t>стран в изучаемый период;</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33.9.14. Предметные результаты изучения истории в 10 классе.</w:t>
      </w:r>
    </w:p>
    <w:p w:rsidR="007A7B83" w:rsidRDefault="007A7B83">
      <w:r>
        <w:t>33.9.14.1.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33.9.14.2.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33.9.14.3.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33.9.14.4. Работа с историческими источниками:</w:t>
      </w:r>
    </w:p>
    <w:p w:rsidR="007A7B83" w:rsidRDefault="007A7B83">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7A7B83" w:rsidRDefault="007A7B83">
      <w:r>
        <w:t>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33.9.14.5.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33.9.14.6. Анализ, объяснение исторических событий, явлений:</w:t>
      </w:r>
    </w:p>
    <w:p w:rsidR="007A7B83" w:rsidRDefault="007A7B83">
      <w:r>
        <w:t>а) раскрывать (с опорой на алгоритм или иные визуальные опоры) существенные черты:</w:t>
      </w:r>
    </w:p>
    <w:p w:rsidR="007A7B83" w:rsidRDefault="007A7B83">
      <w:r>
        <w:t>экономического, социального и политического развития России и других стран изучаемого периода;</w:t>
      </w:r>
    </w:p>
    <w:p w:rsidR="007A7B83" w:rsidRDefault="007A7B83">
      <w:r>
        <w:t>процессов модернизации в мире и России;</w:t>
      </w:r>
    </w:p>
    <w:p w:rsidR="007A7B83" w:rsidRDefault="007A7B83">
      <w: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определять и объяснять своё отношение к существующим трактовкам причин и следствий исторических событий;</w:t>
      </w:r>
    </w:p>
    <w:p w:rsidR="007A7B83" w:rsidRDefault="007A7B83">
      <w: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указывать повторяющиеся черты исторических ситуаций; выделять черты сходства и различия;</w:t>
      </w:r>
    </w:p>
    <w:p w:rsidR="007A7B83" w:rsidRDefault="007A7B83">
      <w:r>
        <w:t>раскрывать, чем объяснялось своеобразие ситуаций в России, других странах.</w:t>
      </w:r>
    </w:p>
    <w:p w:rsidR="007A7B83" w:rsidRDefault="007A7B83">
      <w:r>
        <w:t>33.9.14.7.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33.9.14.8.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34. Федеральная рабочая программа по учебному предмету “Обществознание”.</w:t>
      </w:r>
    </w:p>
    <w:p w:rsidR="007A7B83" w:rsidRDefault="007A7B83">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A7B83" w:rsidRDefault="007A7B83">
      <w:r>
        <w:t>34.2. Пояснительная записка.</w:t>
      </w:r>
    </w:p>
    <w:p w:rsidR="007A7B83" w:rsidRDefault="007A7B83">
      <w:r>
        <w:t>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34.2.5.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7A7B83" w:rsidRDefault="007A7B83">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7A7B83" w:rsidRDefault="007A7B83">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34.3.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обучающегося.</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34.4.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34.5.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w:t>
            </w:r>
          </w:p>
          <w:p w:rsidR="007A7B83" w:rsidRDefault="007A7B83">
            <w:pPr>
              <w:pStyle w:val="af"/>
              <w:jc w:val="left"/>
            </w:pPr>
            <w:r>
              <w:t>Рыночные отношения в экономике. Финансовые отношения в экономике. 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34.6.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34.7.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34.8. Планируемые результаты освоения программы по обществознанию.</w:t>
      </w:r>
    </w:p>
    <w:p w:rsidR="007A7B83" w:rsidRDefault="007A7B83">
      <w:r>
        <w:t>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34.8.2.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34.8.3.3.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34.8.3.4.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34.8.3.5.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принятое решение.</w:t>
      </w:r>
    </w:p>
    <w:p w:rsidR="007A7B83" w:rsidRDefault="007A7B83">
      <w:r>
        <w:t>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34.8.3.7.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34.8.4.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34.8.5.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34.8.5.1.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w:t>
      </w:r>
    </w:p>
    <w:p w:rsidR="007A7B83" w:rsidRDefault="007A7B83">
      <w: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w:t>
      </w:r>
    </w:p>
    <w:p w:rsidR="007A7B83" w:rsidRDefault="007A7B83">
      <w:r>
        <w:t>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34.8.6.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34.8.6.1.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7A7B83" w:rsidRDefault="007A7B83">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34.8.7.1.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34.8.8.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34.8.8.1.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34.8.8.2.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34.8.8.3.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34.8.9.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34.8.9.1.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34.8.9.2.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35. Федеральная рабочая программа по учебному предмету “География”.</w:t>
      </w:r>
    </w:p>
    <w:p w:rsidR="007A7B83" w:rsidRDefault="007A7B83">
      <w:r>
        <w:t>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A7B83" w:rsidRDefault="007A7B83">
      <w:r>
        <w:t>35.2. Пояснительная записка.</w:t>
      </w:r>
    </w:p>
    <w:p w:rsidR="007A7B83" w:rsidRDefault="007A7B83">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35.2.5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35.3.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35.4.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35.5.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10220" w:type="dxa"/>
            <w:gridSpan w:val="2"/>
            <w:tcBorders>
              <w:top w:val="single" w:sz="4" w:space="0" w:color="auto"/>
              <w:bottom w:val="single" w:sz="4" w:space="0" w:color="auto"/>
            </w:tcBorders>
          </w:tcPr>
          <w:p w:rsidR="007A7B83" w:rsidRDefault="007A7B83">
            <w:pPr>
              <w:pStyle w:val="af"/>
              <w:jc w:val="left"/>
            </w:pPr>
            <w:r>
              <w:t>35.6. Содержание обучения в 8 классе представлено в таблице: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35.7.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35.8.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blPrEx>
          <w:tblCellMar>
            <w:top w:w="0" w:type="dxa"/>
            <w:bottom w:w="0" w:type="dxa"/>
          </w:tblCellMar>
        </w:tblPrEx>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35.9. Планируемые результаты освоения географии.</w:t>
      </w:r>
    </w:p>
    <w:p w:rsidR="007A7B83" w:rsidRDefault="007A7B83">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35.9.2.3.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35.9.2.4. У обучающегося будут сформированы следующие умения общения как часть коммуникативных универсальных учебных действий:</w:t>
      </w:r>
    </w:p>
    <w:p w:rsidR="007A7B83" w:rsidRDefault="007A7B83">
      <w:r>
        <w:t xml:space="preserve">формулировать суждения, выражать свою точку зрения по географическим аспектам различных вопросов в устных и письменных текстах; </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35.9.2.5.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35.9.2.7.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35.9.3. Предметные результаты освоения программы по географии. К концу</w:t>
      </w:r>
    </w:p>
    <w:p w:rsidR="007A7B83" w:rsidRDefault="007A7B83">
      <w:r>
        <w:t>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w:t>
      </w:r>
    </w:p>
    <w:p w:rsidR="007A7B83" w:rsidRDefault="007A7B83">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территории Российской Федерации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w:t>
      </w:r>
    </w:p>
    <w:p w:rsidR="007A7B83" w:rsidRDefault="007A7B83">
      <w:r>
        <w:t>описывать состав, строение атмосферы (с использованием визуальных опор);</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35.9.4.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35.9.5.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Российской Федерации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Российской Федерации;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35.9.6.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35.9.7. Предметные результаты освоения программы по географии. К концу</w:t>
      </w:r>
    </w:p>
    <w:p w:rsidR="007A7B83" w:rsidRDefault="007A7B83">
      <w:r>
        <w:t>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35.9.8.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36. Федеральная рабочая программа по учебному предмету “Основы безопасности жизнедеятельности”.</w:t>
      </w:r>
    </w:p>
    <w:p w:rsidR="007A7B83" w:rsidRDefault="007A7B83">
      <w:r>
        <w:t>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7A7B83" w:rsidRDefault="007A7B83">
      <w:r>
        <w:t>36.2. Пояснительная записка.</w:t>
      </w:r>
    </w:p>
    <w:p w:rsidR="007A7B83" w:rsidRDefault="007A7B83">
      <w:r>
        <w:t>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36.2.3.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36.2.6.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Pr>
          <w:vertAlign w:val="superscript"/>
        </w:rPr>
        <w:t>21</w:t>
      </w:r>
      <w:r>
        <w:t>, Доктрина информационной безопасности Российской Федерации</w:t>
      </w:r>
      <w:r>
        <w:rPr>
          <w:vertAlign w:val="superscript"/>
        </w:rPr>
        <w:t>22</w:t>
      </w:r>
      <w:r>
        <w:t>, Национальные цели развития Российской Федерации на период до 2030 года</w:t>
      </w:r>
      <w:r>
        <w:rPr>
          <w:vertAlign w:val="superscript"/>
        </w:rPr>
        <w:t>23</w:t>
      </w:r>
      <w:r>
        <w:t>, государственная программа Российской Федерации “Развитие образования”</w:t>
      </w:r>
      <w:r>
        <w:rPr>
          <w:vertAlign w:val="superscript"/>
        </w:rPr>
        <w:t>24</w:t>
      </w:r>
      <w:r>
        <w:t>.</w:t>
      </w:r>
    </w:p>
    <w:p w:rsidR="007A7B83" w:rsidRDefault="007A7B83">
      <w:r>
        <w:t>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36.4. Планируемые результаты освоения программы ОБЖ.</w:t>
      </w:r>
    </w:p>
    <w:p w:rsidR="007A7B83" w:rsidRDefault="007A7B83">
      <w: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36.4.3.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p>
    <w:p w:rsidR="007A7B83" w:rsidRDefault="007A7B83">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36.4.4.1.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36.4.4.3.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36.4.4.4.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36.4.4.5.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36.4.4.7.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36.4.5. Предметные результаты освоения программы по ОБЖ на уровне основного общего образования.</w:t>
      </w:r>
    </w:p>
    <w:p w:rsidR="007A7B83" w:rsidRDefault="007A7B83">
      <w:r>
        <w:t>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36.4.5.2.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36.4.5.4.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36.4.5.5.1.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36.4.5.5.2.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36.4.5.5.3.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36.4.5.5.4.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36.4.5.5.5.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36.4.5.5.6.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36.4.5.5.7.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36.4.5.5.8.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36.4.5.5.9.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36.4.5.5.10.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37. Программа формирования универсальных учебных действий.</w:t>
      </w:r>
    </w:p>
    <w:p w:rsidR="007A7B83" w:rsidRDefault="007A7B83">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38. Программа коррекционной работы.</w:t>
      </w:r>
    </w:p>
    <w:p w:rsidR="007A7B83" w:rsidRDefault="007A7B83">
      <w:r>
        <w:t>38.1. ПКР является неотъемлемым структурным компонентом ФАОП ООО для обучающихся с нарушениями слуха (вариант 1.2).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38.2. ПКР должна обеспечивать:</w:t>
      </w:r>
    </w:p>
    <w:p w:rsidR="007A7B83" w:rsidRDefault="007A7B83">
      <w:r>
        <w:t>выявление индивидуальных образовательных потребностей глухих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38.3.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1111к и ПМПК.</w:t>
      </w:r>
    </w:p>
    <w:p w:rsidR="007A7B83" w:rsidRDefault="007A7B83">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rsidR="007A7B83" w:rsidRDefault="007A7B83">
      <w:r>
        <w:t>38.9.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38.10. ПКР представлена в приложении № 4 к настоящей ФАОП ООО.</w:t>
      </w:r>
    </w:p>
    <w:p w:rsidR="007A7B83" w:rsidRDefault="007A7B83">
      <w:r>
        <w:t>39. Федеральная рабочая программа воспитания.</w:t>
      </w:r>
    </w:p>
    <w:p w:rsidR="007A7B83" w:rsidRDefault="007A7B83">
      <w:r>
        <w:t>39.1.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VII. Организационный раздел ФАОП ООО для обучающихся с нарушениями слуха</w:t>
      </w:r>
      <w:r>
        <w:br/>
        <w:t>(вариант 1.2)</w:t>
      </w:r>
    </w:p>
    <w:p w:rsidR="007A7B83" w:rsidRDefault="007A7B83"/>
    <w:p w:rsidR="007A7B83" w:rsidRDefault="007A7B83">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7A7B83" w:rsidRDefault="007A7B83">
      <w:r>
        <w:t>40.1. Федеральный учебный план ФАОП ООО для обучающихся с нарушениями слуха (вариант 1.2)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40.2.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40.5.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40.6. Для обучающихся по ФАОП ООО для обучающихся с нарушениями слуха (вариант 1.2)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3080"/>
        <w:gridCol w:w="840"/>
        <w:gridCol w:w="840"/>
        <w:gridCol w:w="980"/>
        <w:gridCol w:w="840"/>
        <w:gridCol w:w="840"/>
        <w:gridCol w:w="84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308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f5"/>
            </w:pPr>
            <w:r>
              <w:t>/</w:t>
            </w: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8260" w:type="dxa"/>
            <w:gridSpan w:val="7"/>
            <w:tcBorders>
              <w:top w:val="single" w:sz="4" w:space="0" w:color="auto"/>
              <w:left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single" w:sz="4" w:space="0" w:color="auto"/>
              <w:right w:val="nil"/>
            </w:tcBorders>
          </w:tcPr>
          <w:p w:rsidR="007A7B83" w:rsidRDefault="007A7B83">
            <w:pPr>
              <w:pStyle w:val="af"/>
              <w:jc w:val="left"/>
            </w:pPr>
            <w:r>
              <w:t>Русский язык,</w:t>
            </w:r>
          </w:p>
          <w:p w:rsidR="007A7B83" w:rsidRDefault="007A7B83">
            <w:pPr>
              <w:pStyle w:val="af"/>
              <w:jc w:val="left"/>
            </w:pPr>
            <w:r>
              <w:t>литература</w:t>
            </w:r>
          </w:p>
        </w:tc>
        <w:tc>
          <w:tcPr>
            <w:tcW w:w="3080" w:type="dxa"/>
            <w:tcBorders>
              <w:top w:val="single" w:sz="4" w:space="0" w:color="auto"/>
              <w:left w:val="single" w:sz="4" w:space="0" w:color="auto"/>
              <w:bottom w:val="single" w:sz="4" w:space="0" w:color="auto"/>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4</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r w:rsidR="007A7B83">
        <w:tblPrEx>
          <w:tblCellMar>
            <w:top w:w="0" w:type="dxa"/>
            <w:bottom w:w="0" w:type="dxa"/>
          </w:tblCellMar>
        </w:tblPrEx>
        <w:tc>
          <w:tcPr>
            <w:tcW w:w="2800" w:type="dxa"/>
            <w:vMerge/>
            <w:tcBorders>
              <w:top w:val="single" w:sz="4" w:space="0" w:color="auto"/>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3080" w:type="dxa"/>
            <w:tcBorders>
              <w:top w:val="single" w:sz="4" w:space="0" w:color="auto"/>
              <w:left w:val="single" w:sz="4" w:space="0" w:color="auto"/>
              <w:bottom w:val="nil"/>
              <w:right w:val="nil"/>
            </w:tcBorders>
          </w:tcPr>
          <w:p w:rsidR="007A7B83" w:rsidRDefault="007A7B83">
            <w:pPr>
              <w:pStyle w:val="af"/>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3080" w:type="dxa"/>
            <w:tcBorders>
              <w:top w:val="single" w:sz="4" w:space="0" w:color="auto"/>
              <w:left w:val="single" w:sz="4" w:space="0" w:color="auto"/>
              <w:bottom w:val="nil"/>
              <w:right w:val="nil"/>
            </w:tcBorders>
          </w:tcPr>
          <w:p w:rsidR="007A7B83" w:rsidRDefault="007A7B83">
            <w:pPr>
              <w:pStyle w:val="af"/>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L</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3080" w:type="dxa"/>
            <w:tcBorders>
              <w:top w:val="single" w:sz="4" w:space="0" w:color="auto"/>
              <w:left w:val="single" w:sz="4" w:space="0" w:color="auto"/>
              <w:bottom w:val="nil"/>
              <w:right w:val="nil"/>
            </w:tcBorders>
          </w:tcPr>
          <w:p w:rsidR="007A7B83" w:rsidRDefault="007A7B83">
            <w:pPr>
              <w:pStyle w:val="af"/>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3080" w:type="dxa"/>
            <w:tcBorders>
              <w:top w:val="single" w:sz="4" w:space="0" w:color="auto"/>
              <w:left w:val="single" w:sz="4" w:space="0" w:color="auto"/>
              <w:bottom w:val="nil"/>
              <w:right w:val="nil"/>
            </w:tcBorders>
          </w:tcPr>
          <w:p w:rsidR="007A7B83" w:rsidRDefault="007A7B83">
            <w:pPr>
              <w:pStyle w:val="af"/>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Искусство</w:t>
            </w:r>
          </w:p>
        </w:tc>
        <w:tc>
          <w:tcPr>
            <w:tcW w:w="3080" w:type="dxa"/>
            <w:tcBorders>
              <w:top w:val="single" w:sz="4" w:space="0" w:color="auto"/>
              <w:left w:val="single" w:sz="4" w:space="0" w:color="auto"/>
              <w:bottom w:val="nil"/>
              <w:right w:val="nil"/>
            </w:tcBorders>
          </w:tcPr>
          <w:p w:rsidR="007A7B83" w:rsidRDefault="007A7B83">
            <w:pPr>
              <w:pStyle w:val="af"/>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3080" w:type="dxa"/>
            <w:tcBorders>
              <w:top w:val="single" w:sz="4" w:space="0" w:color="auto"/>
              <w:left w:val="single" w:sz="4" w:space="0" w:color="auto"/>
              <w:bottom w:val="nil"/>
              <w:right w:val="nil"/>
            </w:tcBorders>
          </w:tcPr>
          <w:p w:rsidR="007A7B83" w:rsidRDefault="007A7B83">
            <w:pPr>
              <w:pStyle w:val="af"/>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3080" w:type="dxa"/>
            <w:tcBorders>
              <w:top w:val="single" w:sz="4" w:space="0" w:color="auto"/>
              <w:left w:val="single" w:sz="4" w:space="0" w:color="auto"/>
              <w:bottom w:val="nil"/>
              <w:right w:val="nil"/>
            </w:tcBorders>
          </w:tcPr>
          <w:p w:rsidR="007A7B83" w:rsidRDefault="007A7B83">
            <w:pPr>
              <w:pStyle w:val="af"/>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3080" w:type="dxa"/>
            <w:tcBorders>
              <w:top w:val="single" w:sz="4" w:space="0" w:color="auto"/>
              <w:left w:val="single" w:sz="4" w:space="0" w:color="auto"/>
              <w:bottom w:val="nil"/>
              <w:right w:val="nil"/>
            </w:tcBorders>
          </w:tcPr>
          <w:p w:rsidR="007A7B83" w:rsidRDefault="007A7B83">
            <w:pPr>
              <w:pStyle w:val="af"/>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171</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w:t>
            </w:r>
          </w:p>
          <w:p w:rsidR="007A7B83" w:rsidRDefault="007A7B83">
            <w:pPr>
              <w:pStyle w:val="af"/>
              <w:jc w:val="left"/>
            </w:pPr>
            <w:r>
              <w:t>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60</w:t>
            </w:r>
          </w:p>
        </w:tc>
      </w:tr>
      <w:tr w:rsidR="007A7B83">
        <w:tblPrEx>
          <w:tblCellMar>
            <w:top w:w="0" w:type="dxa"/>
            <w:bottom w:w="0" w:type="dxa"/>
          </w:tblCellMar>
        </w:tblPrEx>
        <w:tc>
          <w:tcPr>
            <w:tcW w:w="12180" w:type="dxa"/>
            <w:gridSpan w:val="9"/>
            <w:tcBorders>
              <w:top w:val="single" w:sz="4" w:space="0" w:color="auto"/>
              <w:bottom w:val="nil"/>
              <w:right w:val="nil"/>
            </w:tcBorders>
          </w:tcPr>
          <w:p w:rsidR="007A7B83" w:rsidRDefault="007A7B83">
            <w:pPr>
              <w:pStyle w:val="aff5"/>
            </w:pPr>
            <w:r>
              <w:t>Коррекционно-развивающие курсы по “Программе коррекционной  работы” АООП ООО</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blPrEx>
          <w:tblCellMar>
            <w:top w:w="0" w:type="dxa"/>
            <w:bottom w:w="0" w:type="dxa"/>
          </w:tblCellMar>
        </w:tblPrEx>
        <w:tc>
          <w:tcPr>
            <w:tcW w:w="5880" w:type="dxa"/>
            <w:gridSpan w:val="2"/>
            <w:tcBorders>
              <w:top w:val="single" w:sz="4" w:space="0" w:color="auto"/>
              <w:bottom w:val="nil"/>
              <w:right w:val="nil"/>
            </w:tcBorders>
          </w:tcPr>
          <w:p w:rsidR="007A7B83" w:rsidRDefault="007A7B83">
            <w:pPr>
              <w:pStyle w:val="af"/>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blPrEx>
          <w:tblCellMar>
            <w:top w:w="0" w:type="dxa"/>
            <w:bottom w:w="0" w:type="dxa"/>
          </w:tblCellMar>
        </w:tblPrEx>
        <w:tc>
          <w:tcPr>
            <w:tcW w:w="1218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blPrEx>
          <w:tblCellMar>
            <w:top w:w="0" w:type="dxa"/>
            <w:bottom w:w="0" w:type="dxa"/>
          </w:tblCellMar>
        </w:tblPrEx>
        <w:tc>
          <w:tcPr>
            <w:tcW w:w="588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41. Федеральный календарный учебный график:</w:t>
      </w:r>
    </w:p>
    <w:p w:rsidR="007A7B83" w:rsidRDefault="007A7B83">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25</w:t>
      </w:r>
      <w:r>
        <w:t>.</w:t>
      </w:r>
    </w:p>
    <w:p w:rsidR="007A7B83" w:rsidRDefault="007A7B83">
      <w:r>
        <w:t>41.2. Продолжительность учебного года при получении основного общего образования составляет 34 недели.</w:t>
      </w:r>
    </w:p>
    <w:p w:rsidR="007A7B83" w:rsidRDefault="007A7B83">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41.6. Продолжительность учебных четвертей составляет:</w:t>
      </w:r>
    </w:p>
    <w:p w:rsidR="007A7B83" w:rsidRDefault="007A7B83">
      <w:r>
        <w:t>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41.7.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41.8. Продолжительность урока не должна превышать 40 минут.</w:t>
      </w:r>
    </w:p>
    <w:p w:rsidR="007A7B83" w:rsidRDefault="007A7B83">
      <w:r>
        <w:t>41.9. Продолжительность перемен между уроками составляет не менее</w:t>
      </w:r>
    </w:p>
    <w:p w:rsidR="007A7B83" w:rsidRDefault="007A7B83">
      <w:r>
        <w:t>10 минут, большой перемены (после 2 или 3 урока) - 20 - 30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41.12. Занятия начинаются не ранее 8 часов утра и заканчиваются не позднее 19 часов.</w:t>
      </w:r>
    </w:p>
    <w:p w:rsidR="007A7B83" w:rsidRDefault="007A7B83">
      <w:r>
        <w:t>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42. План внеурочной деятельности.</w:t>
      </w:r>
    </w:p>
    <w:p w:rsidR="007A7B83" w:rsidRDefault="007A7B83">
      <w:r>
        <w:t>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42.2. Внеурочная деятельность является неотъемлемой частью АООП ООО.</w:t>
      </w:r>
    </w:p>
    <w:p w:rsidR="007A7B83" w:rsidRDefault="007A7B83">
      <w:r>
        <w:t>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7A7B83" w:rsidRDefault="007A7B83">
      <w:r>
        <w:t>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42.8. Один час в неделю рекомендуется отводить на внеурочное занятие “Разговоры о важном”.</w:t>
      </w:r>
    </w:p>
    <w:p w:rsidR="007A7B83" w:rsidRDefault="007A7B83">
      <w:r>
        <w:t>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42.11. Формы реализации внеурочной деятельности образовательная организация определяет самостоятельно.</w:t>
      </w:r>
    </w:p>
    <w:p w:rsidR="007A7B83" w:rsidRDefault="007A7B83">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43. Федеральный календарный план воспитательной работы.</w:t>
      </w:r>
    </w:p>
    <w:p w:rsidR="007A7B83" w:rsidRDefault="007A7B83">
      <w:r>
        <w:t>43.1. Федеральный календарный план воспитательной работы является единым для образовательных организаций.</w:t>
      </w:r>
    </w:p>
    <w:p w:rsidR="007A7B83" w:rsidRDefault="007A7B83">
      <w:r>
        <w:t>43.2. Федеральный календарный план воспитательной работы может быть реализован в рамках урочной и внеурочной деятельности.</w:t>
      </w:r>
    </w:p>
    <w:p w:rsidR="007A7B83" w:rsidRDefault="007A7B83">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VIII. Целевой раздел ФАОП ООО для обучающихся с нарушениями слуха</w:t>
      </w:r>
      <w:r>
        <w:br/>
        <w:t>(вариант 2.2.1)</w:t>
      </w:r>
    </w:p>
    <w:p w:rsidR="007A7B83" w:rsidRDefault="007A7B83"/>
    <w:p w:rsidR="007A7B83" w:rsidRDefault="007A7B83">
      <w:r>
        <w:t>44. Пояснительная записка.</w:t>
      </w:r>
    </w:p>
    <w:p w:rsidR="007A7B83" w:rsidRDefault="007A7B83">
      <w:r>
        <w:t>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(вариант 2.2.1) предусматривает пятилетний срок обучения (5-9 классы). Структура и содержание образовательной программы, планируемые результаты в целом соответствуют требованиям, отраженным в ФОП ООО и дополнены требованиями к созданию специальных условий обучения и воспитания, в том числе в части введения специальный учебных предметов и коррекционных курсов.</w:t>
      </w:r>
    </w:p>
    <w:p w:rsidR="007A7B83" w:rsidRDefault="007A7B83">
      <w:r>
        <w:t>44.3. Целями реализации ФАОП ООО для обучающихся с нарушениями слуха (вариант 2.2.1)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44.5. ФАОП ООО для обучающихся с нарушениями слуха (вариант 2.2.1)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44.6. ФАОП ООО для обучающихся с нарушениями слуха (вариант 2.2.1) учитывает возрастные и психологические особенности обучающихся.</w:t>
      </w:r>
    </w:p>
    <w:p w:rsidR="007A7B83" w:rsidRDefault="007A7B83">
      <w:r>
        <w:t>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(5-9 классы) при создании условий, учитывающих их особые образовательные потребности.</w:t>
      </w:r>
    </w:p>
    <w:p w:rsidR="007A7B83" w:rsidRDefault="007A7B83">
      <w:r>
        <w:t>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26</w:t>
      </w:r>
      <w:r>
        <w:t>.</w:t>
      </w:r>
    </w:p>
    <w:p w:rsidR="007A7B83" w:rsidRDefault="007A7B83">
      <w:r>
        <w:t>45. Планируемые результаты освоения ФАОП ООО для обучающихся с нарушениями слуха (вариант 2.2.1).</w:t>
      </w:r>
    </w:p>
    <w:p w:rsidR="007A7B83" w:rsidRDefault="007A7B83">
      <w:r>
        <w:t>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7A7B83" w:rsidRDefault="007A7B83">
      <w:r>
        <w:t>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rsidR="007A7B83" w:rsidRDefault="007A7B83">
      <w:r>
        <w:t>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46. Система оценки достижения планируемых результатов освоения ФАОП ООО.</w:t>
      </w:r>
    </w:p>
    <w:p w:rsidR="007A7B83" w:rsidRDefault="007A7B83">
      <w:r>
        <w:t>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rsidR="007A7B83" w:rsidRDefault="007A7B83">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нарушением слуха;</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46.2.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rsidR="007A7B83" w:rsidRDefault="007A7B83">
      <w:r>
        <w:t xml:space="preserve">46.4.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46.5. Внешняя оценка включает: независимую оценку качества образования</w:t>
      </w:r>
      <w:r>
        <w:rPr>
          <w:vertAlign w:val="superscript"/>
        </w:rPr>
        <w:t>27</w:t>
      </w:r>
      <w:r>
        <w:t>;</w:t>
      </w:r>
    </w:p>
    <w:p w:rsidR="007A7B83" w:rsidRDefault="007A7B83">
      <w:r>
        <w:t>мониторинговые исследования муниципального, регионального и федерального уровней.</w:t>
      </w:r>
    </w:p>
    <w:p w:rsidR="007A7B83" w:rsidRDefault="007A7B83">
      <w:r>
        <w:t>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46.10.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46.16.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46.17.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46.19.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46.20.1. Выбор темы проекта осуществляется обучающимися.</w:t>
      </w:r>
    </w:p>
    <w:p w:rsidR="007A7B83" w:rsidRDefault="007A7B83">
      <w:r>
        <w:t xml:space="preserve">46.20.2.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46.20.3.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46.20.4.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46.24. Для оценки предметных результатов используются критерии: знание и понимание, применение, функциональность.</w:t>
      </w:r>
    </w:p>
    <w:p w:rsidR="007A7B83" w:rsidRDefault="007A7B83">
      <w:r>
        <w:t>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46.24.2.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46.26.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46.28.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46.28.4. Результаты текущей оценки являются основой для индивидуализации учебного процесса.</w:t>
      </w:r>
    </w:p>
    <w:p w:rsidR="007A7B83" w:rsidRDefault="007A7B83">
      <w:r>
        <w:t>46.29.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46.30.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7A7B83" w:rsidRDefault="007A7B83">
      <w:r>
        <w:t>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46.31.2.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46.31.3.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IX. Содержательный раздел ФАОП ООО для обучающихся с нарушениями</w:t>
      </w:r>
      <w:r>
        <w:br/>
        <w:t>слуха (вариант 2.2.1)</w:t>
      </w:r>
    </w:p>
    <w:p w:rsidR="007A7B83" w:rsidRDefault="007A7B83"/>
    <w:p w:rsidR="007A7B83" w:rsidRDefault="007A7B83">
      <w:r>
        <w:t>47. Федеральная рабочая программа по учебному предмету “Русский язык”.</w:t>
      </w:r>
    </w:p>
    <w:p w:rsidR="007A7B83" w:rsidRDefault="007A7B83">
      <w:r>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47.5. Пояснительная записка.</w:t>
      </w:r>
    </w:p>
    <w:p w:rsidR="007A7B83" w:rsidRDefault="007A7B83">
      <w:r>
        <w:t>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47.5.2.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w:t>
      </w:r>
    </w:p>
    <w:p w:rsidR="007A7B83" w:rsidRDefault="007A7B83">
      <w:r>
        <w:t>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47.5.6.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47.6. Содержание обучения в 5 - 9 классах полностью соответствует ФОП ООО.</w:t>
      </w:r>
    </w:p>
    <w:p w:rsidR="007A7B83" w:rsidRDefault="007A7B83">
      <w:r>
        <w:t>47.7. Планируемые результаты освоения программы по русскому языку основного общего образования.</w:t>
      </w:r>
    </w:p>
    <w:p w:rsidR="007A7B83" w:rsidRDefault="007A7B83">
      <w:r>
        <w:t>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47.7.3.1.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47.7.3.2.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47.7.3.4.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47.7.3.5.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 xml:space="preserve">выявлять проблемы для решения в учебных и жизненных ситуациях; </w:t>
      </w:r>
    </w:p>
    <w:p w:rsidR="007A7B83" w:rsidRDefault="007A7B83">
      <w:r>
        <w:t>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 xml:space="preserve">объяснять причины достижения (недостижения) результата деятельности; </w:t>
      </w:r>
    </w:p>
    <w:p w:rsidR="007A7B83" w:rsidRDefault="007A7B83">
      <w:r>
        <w:t>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47.7.3.7.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47.7.4.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47.7.4.1.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47.7.4.2.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объемом 90-100 слов, словарного (слухозрительного) диктанта объемом 15-20 слов; диктанта на основе связного текста объемом 90-100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47.7.4.3.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47.7.4.5.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47.7.4.6.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47.7.4.7.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словарем, словарями синонимов, антонимов, омонимов, паронимов).</w:t>
      </w:r>
    </w:p>
    <w:p w:rsidR="007A7B83" w:rsidRDefault="007A7B83">
      <w:r>
        <w:t>47.7.4.8.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нулем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“о” после шипящих в корне слова, “ы” - “и” после “ц”.</w:t>
      </w:r>
    </w:p>
    <w:p w:rsidR="007A7B83" w:rsidRDefault="007A7B83">
      <w:r>
        <w:t>Проводить орфографический анализ слов (в рамках изученного).</w:t>
      </w:r>
    </w:p>
    <w:p w:rsidR="007A7B83" w:rsidRDefault="007A7B83">
      <w:r>
        <w:t>Уместно использовать слова с суффиксами оценки в собственной речи.</w:t>
      </w:r>
    </w:p>
    <w:p w:rsidR="007A7B83" w:rsidRDefault="007A7B83">
      <w:r>
        <w:t>47.7.4.9.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имен существительных, частичный морфологический анализ имен прилагательных, глаголов.</w:t>
      </w:r>
    </w:p>
    <w:p w:rsidR="007A7B83" w:rsidRDefault="007A7B83">
      <w:r>
        <w:t>Проводить орфографический анализ имен существительных, имен прилагательных, глаголов (в рамках изученного).</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47.7.4.10.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w:t>
      </w:r>
    </w:p>
    <w:p w:rsidR="007A7B83" w:rsidRDefault="007A7B83">
      <w:r>
        <w:t>Проводить морфологический анализ имен существительных.</w:t>
      </w:r>
    </w:p>
    <w:p w:rsidR="007A7B83" w:rsidRDefault="007A7B83">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 -</w:t>
      </w:r>
    </w:p>
    <w:p w:rsidR="007A7B83" w:rsidRDefault="007A7B83">
      <w:r>
        <w:t>“чик щик-, -ек ик- (-чик-)”, корней с чередованием “а (о)”: “-лаг лож-; -</w:t>
      </w:r>
    </w:p>
    <w:p w:rsidR="007A7B83" w:rsidRDefault="007A7B83">
      <w:r>
        <w:t>раст ращ рос-, -гар гор-, -зар зор-, -клан- - -клон-, -скак скоч-”,</w:t>
      </w:r>
    </w:p>
    <w:p w:rsidR="007A7B83" w:rsidRDefault="007A7B83">
      <w:r>
        <w:t>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47.7.4.11.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7A7B83" w:rsidRDefault="007A7B83">
      <w:r>
        <w:t>Проводить частичный морфологический анализ имен прилагательных (в рамках изученного).</w:t>
      </w:r>
    </w:p>
    <w:p w:rsidR="007A7B83" w:rsidRDefault="007A7B83">
      <w:r>
        <w:t>Соблюдать нормы словоизменения, произношения имен прилагательных, постановки в них ударения (в рамках изученного).</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7A7B83" w:rsidRDefault="007A7B83">
      <w:r>
        <w:t>47.7.4.12.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w:t>
      </w:r>
    </w:p>
    <w:p w:rsidR="007A7B83" w:rsidRDefault="007A7B83">
      <w:r>
        <w:t>суффиксом “-л-” в формах прошедшего времени глагола, слитного и раздельного написания не с глаголами.</w:t>
      </w:r>
    </w:p>
    <w:p w:rsidR="007A7B83" w:rsidRDefault="007A7B83">
      <w:r>
        <w:t>47.7.4.13.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47.7.5.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47.7.5.1.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47.7.5.2. Язык и речь.</w:t>
      </w:r>
    </w:p>
    <w:p w:rsidR="007A7B83" w:rsidRDefault="007A7B83">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объемом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(слухозрительного) диктанта объемом 15-20 слов, диктанта на основе связного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47.7.5.3.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47.7.5.4.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47.7.5.5.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47.7.5.6.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сложносокращенных слов, нормы правописания корня “-кас кос-” с чередованием “а (о)”, гласных в приставках “пре-” и “при-”.</w:t>
      </w:r>
    </w:p>
    <w:p w:rsidR="007A7B83" w:rsidRDefault="007A7B83">
      <w:r>
        <w:t>47.7.5.7. Морфология. Культура речи. Орфография.</w:t>
      </w:r>
    </w:p>
    <w:p w:rsidR="007A7B83" w:rsidRDefault="007A7B83">
      <w:r>
        <w:t>Характеризовать особенности словообразования имен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имен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имен прилагательных.</w:t>
      </w:r>
    </w:p>
    <w:p w:rsidR="007A7B83" w:rsidRDefault="007A7B83">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47.7.6.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47.7.6.1. Общие сведения о языке.</w:t>
      </w:r>
    </w:p>
    <w:p w:rsidR="007A7B83" w:rsidRDefault="007A7B83">
      <w:r>
        <w:t>Иметь представление о языке как развивающемся явлении. Осознавать взаимосвязь языка, культуры и истории народа (приводить примеры).</w:t>
      </w:r>
    </w:p>
    <w:p w:rsidR="007A7B83" w:rsidRDefault="007A7B83">
      <w:r>
        <w:t>47.7.6.2. Язык и речь.</w:t>
      </w:r>
    </w:p>
    <w:p w:rsidR="007A7B83" w:rsidRDefault="007A7B83">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объемом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110-120 слов, словарного (слухозрительного) диктанта объемом 25-30 слов, диктанта на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47.7.6.3.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47.7.6.4.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47.7.6.5.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47.7.6.6.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47.7.6.7.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орфографический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7A7B83" w:rsidRDefault="007A7B83">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Проводить пунктуационный анализ предложений с причастным оборотом.</w:t>
      </w:r>
    </w:p>
    <w:p w:rsidR="007A7B83" w:rsidRDefault="007A7B83">
      <w:r>
        <w:t>47.7.6.8. Деепричастие.</w:t>
      </w:r>
    </w:p>
    <w:p w:rsidR="007A7B83" w:rsidRDefault="007A7B83">
      <w:r>
        <w:t>Характеризовать деепричастия как особую группу слов.</w:t>
      </w:r>
    </w:p>
    <w:p w:rsidR="007A7B83" w:rsidRDefault="007A7B83">
      <w:r>
        <w:t>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орфографический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Проводить пунктуационный анализ предложений с одиночным деепричастием и деепричастным оборотом.</w:t>
      </w:r>
    </w:p>
    <w:p w:rsidR="007A7B83" w:rsidRDefault="007A7B83">
      <w:r>
        <w:t>47.7.6.9.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орфографический анализ наречий (в рамках изученного),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47.7.6.10.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47.7.6.11.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47.7.6.12.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47.7.6.13.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47.7.6.14.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47.7.6.15.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47.7.7.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47.7.7.1. Общие сведения о языке.</w:t>
      </w:r>
    </w:p>
    <w:p w:rsidR="007A7B83" w:rsidRDefault="007A7B83">
      <w:r>
        <w:t>Иметь представление о русском языке как одном из славянских языков.</w:t>
      </w:r>
    </w:p>
    <w:p w:rsidR="007A7B83" w:rsidRDefault="007A7B83">
      <w:r>
        <w:t>47.7.7.2. Язык и речь.</w:t>
      </w:r>
    </w:p>
    <w:p w:rsidR="007A7B83" w:rsidRDefault="007A7B83">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(объем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120-140 слов, словарного (слухозрительного) диктанта объемом 30-35 слов, диктанта на основе связного текста объемом 120-140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47.7.7.3.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47.7.7.4.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47.7.7.5. 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47.7.7.6.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47.7.7.7.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47.7.8.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47.7.8.1.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47.7.8.2. Язык и речь.</w:t>
      </w:r>
    </w:p>
    <w:p w:rsidR="007A7B83" w:rsidRDefault="007A7B83">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объемом 140-150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объемом 140-160 слов, словарного (слухозрительного) диктанта объемом 35-40 слов, диктанта на основе связного текста объемом 140-160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47.7.8.3.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свое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47.7.8.4.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47.7.8.5.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(сложносочиненные и сложноподчиненные).</w:t>
      </w:r>
    </w:p>
    <w:p w:rsidR="007A7B83" w:rsidRDefault="007A7B83">
      <w:r>
        <w:t>Характеризовать сложносочиненное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7A7B83" w:rsidRDefault="007A7B83">
      <w:r>
        <w:t>Понимать особенности употребления сложносочиненных предложений в речи.</w:t>
      </w:r>
    </w:p>
    <w:p w:rsidR="007A7B83" w:rsidRDefault="007A7B83">
      <w:r>
        <w:t>Понимать основные нормы построения сложносочиненного предложения.</w:t>
      </w:r>
    </w:p>
    <w:p w:rsidR="007A7B83" w:rsidRDefault="007A7B83">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сложносочиненных предложений.</w:t>
      </w:r>
    </w:p>
    <w:p w:rsidR="007A7B83" w:rsidRDefault="007A7B83">
      <w:r>
        <w:t>Применять нормы постановки знаков препинания в сложносочиненных предложениях.</w:t>
      </w:r>
    </w:p>
    <w:p w:rsidR="007A7B83" w:rsidRDefault="007A7B83">
      <w:r>
        <w:t>47.7.8.6. Сложноподчиненное предложение.</w:t>
      </w:r>
    </w:p>
    <w:p w:rsidR="007A7B83" w:rsidRDefault="007A7B83">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сложноподчиненные предложение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Проводить синтаксический и пунктуационный анализ сложноподчиненных предложений.</w:t>
      </w:r>
    </w:p>
    <w:p w:rsidR="007A7B83" w:rsidRDefault="007A7B83">
      <w:r>
        <w:t>Применять нормы построения сложноподчиненных предложений и постановки знаков препинания в них.</w:t>
      </w:r>
    </w:p>
    <w:p w:rsidR="007A7B83" w:rsidRDefault="007A7B83">
      <w:r>
        <w:t>47.7.8.7.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47.7.8.8.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47.7.8.9.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48. Федеральная рабочая программа по учебному предмету “Литература”.</w:t>
      </w:r>
    </w:p>
    <w:p w:rsidR="007A7B83" w:rsidRDefault="007A7B83">
      <w:r>
        <w:t>48.1.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48.2. Пояснительная записка.</w:t>
      </w:r>
    </w:p>
    <w:p w:rsidR="007A7B83" w:rsidRDefault="007A7B83">
      <w:r>
        <w:t>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48.2.2.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48.2.10. Достижение целей изучения литературы возможно при решении учебных задач, которые постепенно усложняются от 5 к 9 классу.</w:t>
      </w:r>
    </w:p>
    <w:p w:rsidR="007A7B83" w:rsidRDefault="007A7B83">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48.3. Содержание обучения в 5 - 9 классах полностью соответствует ФОП ООО.</w:t>
      </w:r>
    </w:p>
    <w:p w:rsidR="007A7B83" w:rsidRDefault="007A7B83">
      <w:r>
        <w:t>48.4. Планируемые результаты освоения программы по литературе на уровне основного общего образования.</w:t>
      </w:r>
    </w:p>
    <w:p w:rsidR="007A7B83" w:rsidRDefault="007A7B83">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48.4.2.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48.4.3.2.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48.4.3.3.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48.4.3.4.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48.4.3.5.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48.4.3.7.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48.4.4.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48.4.5. Предметные результаты изучения литературы. К концу обучения в 5 классе обучающийся научится:</w:t>
      </w:r>
    </w:p>
    <w:p w:rsidR="007A7B83" w:rsidRDefault="007A7B83">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A7B83" w:rsidRDefault="007A7B83">
      <w:r>
        <w:t>2) 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6) сопоставлять темы и сюжеты произведений, образы персонажей;</w:t>
      </w:r>
    </w:p>
    <w:p w:rsidR="007A7B83" w:rsidRDefault="007A7B83">
      <w:r>
        <w:t>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A7B83" w:rsidRDefault="007A7B83">
      <w: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A7B83" w:rsidRDefault="007A7B83">
      <w: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A7B83" w:rsidRDefault="007A7B83">
      <w:r>
        <w:t>11) создавать устные и письменные высказывания разных жанров объемом не менее 70 слов (с учетом литературного развития обучающихся);</w:t>
      </w:r>
    </w:p>
    <w:p w:rsidR="007A7B83" w:rsidRDefault="007A7B83">
      <w:r>
        <w:t>12) владеть начальными умениями интерпретации и оценки текстуально изученных произведений фольклора и литературы;</w:t>
      </w:r>
    </w:p>
    <w:p w:rsidR="007A7B83" w:rsidRDefault="007A7B83">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7A7B83" w:rsidRDefault="007A7B83">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7A7B83" w:rsidRDefault="007A7B83">
      <w:r>
        <w:t>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48.4.6.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7A7B83" w:rsidRDefault="007A7B83">
      <w: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A7B83" w:rsidRDefault="007A7B83">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11) участвовать в беседе и диалоге о прочитанном произведении,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7A7B83" w:rsidRDefault="007A7B83">
      <w: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rsidR="007A7B83" w:rsidRDefault="007A7B83">
      <w:r>
        <w:t>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48.4.7.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A7B83" w:rsidRDefault="007A7B83">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6) выделять в произведениях элементы художественной формы и обнаруживать связи между ними;</w:t>
      </w:r>
    </w:p>
    <w:p w:rsidR="007A7B83" w:rsidRDefault="007A7B83">
      <w: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A7B83" w:rsidRDefault="007A7B83">
      <w: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7A7B83" w:rsidRDefault="007A7B83">
      <w: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48.4.8.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7A7B83" w:rsidRDefault="007A7B83">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rsidR="007A7B83" w:rsidRDefault="007A7B83">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48.4.9.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A7B83" w:rsidRDefault="007A7B83">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A7B83" w:rsidRDefault="007A7B83">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A7B83" w:rsidRDefault="007A7B83">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rsidR="007A7B83" w:rsidRDefault="007A7B83">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49. Федеральная рабочая программа по учебному предмету “История”.</w:t>
      </w:r>
    </w:p>
    <w:p w:rsidR="007A7B83" w:rsidRDefault="007A7B83">
      <w:r>
        <w:t>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7A7B83" w:rsidRDefault="007A7B83">
      <w:r>
        <w:t>49.2. Пояснительная записка.</w:t>
      </w:r>
    </w:p>
    <w:p w:rsidR="007A7B83" w:rsidRDefault="007A7B83">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49.2.5.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49.2.6. Последовательность изучения тем в рамках программы по истории в пределах одного класса может варьироваться.</w:t>
      </w:r>
    </w:p>
    <w:p w:rsidR="007A7B83" w:rsidRDefault="007A7B83">
      <w:r>
        <w:t>49.3. Содержание обучения в 5 - 9 классах полностью соответствует ФОП ООО.</w:t>
      </w:r>
    </w:p>
    <w:p w:rsidR="007A7B83" w:rsidRDefault="007A7B83">
      <w:r>
        <w:t>49.4. Планируемые результаты освоения программы по истории на уровне основного общего образования.</w:t>
      </w:r>
    </w:p>
    <w:p w:rsidR="007A7B83" w:rsidRDefault="007A7B83">
      <w:r>
        <w:t>49.4.1.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49.4.2.1.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49.4.2.2.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49.4.2.3.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49.4.2.4.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49.4.2.5.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49.4.2.6.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49.4.3.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49.4.4.1.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Содержание модуля и варианты его реализации полностью соответствуют ФОП ООО.</w:t>
      </w:r>
    </w:p>
    <w:p w:rsidR="007A7B83" w:rsidRDefault="007A7B83">
      <w:r>
        <w:t>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49.4.9. Предметные результаты изучения истории в 5 классе.</w:t>
      </w:r>
    </w:p>
    <w:p w:rsidR="007A7B83" w:rsidRDefault="007A7B83">
      <w:r>
        <w:t>49.4.9.1.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49.4.9.2.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49.4.9.3.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49.4.9.4.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49.4.9.5.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49.4.9.6. Анализ, объяснение исторических событий, явлений:</w:t>
      </w:r>
    </w:p>
    <w:p w:rsidR="007A7B83" w:rsidRDefault="007A7B83">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49.4.9.7.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49.4.9.8.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49.4.10. Предметные результаты изучения истории в 6 классе.</w:t>
      </w:r>
    </w:p>
    <w:p w:rsidR="007A7B83" w:rsidRDefault="007A7B83">
      <w:r>
        <w:t>49.4.10.1.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49.4.10.2.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49.4.10.3.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49.4.10.4.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49.4.10.5.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49.4.10.6. Анализ, объяснение исторических событий, явлений:</w:t>
      </w:r>
    </w:p>
    <w:p w:rsidR="007A7B83" w:rsidRDefault="007A7B83">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49.4.10.7.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49.4.10.8.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49.4.11. Предметные результаты изучения истории в 7 классе.</w:t>
      </w:r>
    </w:p>
    <w:p w:rsidR="007A7B83" w:rsidRDefault="007A7B83">
      <w:r>
        <w:t>49.4.11.1.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 - XVII вв.</w:t>
      </w:r>
    </w:p>
    <w:p w:rsidR="007A7B83" w:rsidRDefault="007A7B83">
      <w:r>
        <w:t>49.4.11.2.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 - 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49.4.11.3.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49.4.11.4.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49.4.11.5.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49.4.11.6.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A7B83" w:rsidRDefault="007A7B83">
      <w:r>
        <w:t>49.4.11.7.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49.4.11.8.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49.4.12. Предметные результаты изучения истории в 8 классе.</w:t>
      </w:r>
    </w:p>
    <w:p w:rsidR="007A7B83" w:rsidRDefault="007A7B83">
      <w:r>
        <w:t>49.4.12.1.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49.4.12.2.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7A7B83" w:rsidRDefault="007A7B83">
      <w:r>
        <w:t>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49.4.12.4.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49.4.12.5.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49.4.12.6.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A7B83" w:rsidRDefault="007A7B83">
      <w:r>
        <w:t>49.4.12.7.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49.4.12.8.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49.4.13. Предметные результаты изучения истории в 9 классе.</w:t>
      </w:r>
    </w:p>
    <w:p w:rsidR="007A7B83" w:rsidRDefault="007A7B83">
      <w:r>
        <w:t>49.4.13.1. Знание хронологии, работа с хронологией:</w:t>
      </w:r>
    </w:p>
    <w:p w:rsidR="007A7B83" w:rsidRDefault="007A7B83">
      <w:r>
        <w:t xml:space="preserve">называть даты (хронологические границы) важнейших событий и процессов отечественной и всеобщей истории XIX-начала XX в.; </w:t>
      </w:r>
    </w:p>
    <w:p w:rsidR="007A7B83" w:rsidRDefault="007A7B83">
      <w:r>
        <w:t>выделять этапы (периоды) в развитии ключевых событий и процессов;</w:t>
      </w:r>
    </w:p>
    <w:p w:rsidR="007A7B83" w:rsidRDefault="007A7B83">
      <w:r>
        <w:t>выявлять синхронность (асинхронность) исторических процессов отечественной и всеобщей истории XIX-начала XX в.;</w:t>
      </w:r>
    </w:p>
    <w:p w:rsidR="007A7B83" w:rsidRDefault="007A7B83">
      <w:r>
        <w:t>определять последовательность событий отечественной и всеобщей истории XIX - начала XX в. на основе анализа причинно-следственных связей.</w:t>
      </w:r>
    </w:p>
    <w:p w:rsidR="007A7B83" w:rsidRDefault="007A7B83">
      <w:r>
        <w:t>49.4.13.2.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A7B83" w:rsidRDefault="007A7B83">
      <w:r>
        <w:t>49.4.13.3.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49.4.13.4.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7A7B83" w:rsidRDefault="007A7B83">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49.4.13.5.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49.4.13.6. Анализ, объяснение исторических событий, явлений:</w:t>
      </w:r>
    </w:p>
    <w:p w:rsidR="007A7B83" w:rsidRDefault="007A7B83">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A7B83" w:rsidRDefault="007A7B83">
      <w:r>
        <w:t>49.4.13.7.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49.4.13.8.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50. Федеральная рабочая программа по учебному предмету “Обществознание”.</w:t>
      </w:r>
    </w:p>
    <w:p w:rsidR="007A7B83" w:rsidRDefault="007A7B83">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50.2. Пояснительная записка.</w:t>
      </w:r>
    </w:p>
    <w:p w:rsidR="007A7B83" w:rsidRDefault="007A7B83">
      <w:r>
        <w:t>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rsidR="007A7B83" w:rsidRDefault="007A7B83">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50.2.5.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50.3. Содержание обучения в 6 - 9 классах полностью соответствует ФОП ООО.</w:t>
      </w:r>
    </w:p>
    <w:p w:rsidR="007A7B83" w:rsidRDefault="007A7B83">
      <w:r>
        <w:t>50.4. Планируемые результаты освоения программы по обществознанию.</w:t>
      </w:r>
    </w:p>
    <w:p w:rsidR="007A7B83" w:rsidRDefault="007A7B83">
      <w:r>
        <w:t>50.4.1. Личностные результаты изучения обществознания воплощают</w:t>
      </w:r>
    </w:p>
    <w:p w:rsidR="007A7B83" w:rsidRDefault="007A7B83">
      <w: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50.4.2.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50.4.3.1.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50.4.3.2.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50.4.3.3.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50.4.3.4.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50.4.3.5.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w:t>
      </w:r>
    </w:p>
    <w:p w:rsidR="007A7B83" w:rsidRDefault="007A7B83">
      <w:r>
        <w:t>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50.4.3.7.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50.4.4.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50.4.5.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50.4.5.1.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rsidR="007A7B83" w:rsidRDefault="007A7B83">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50.4.6.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50.4.6.1.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7A7B83" w:rsidRDefault="007A7B83">
      <w:r>
        <w:t>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приеме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50.4.7.1. Человек в экономических отношениях:</w:t>
      </w:r>
    </w:p>
    <w:p w:rsidR="007A7B83" w:rsidRDefault="007A7B83">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50.4.7.2.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50.4.8.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50.4.8.1.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50.4.8.2.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50.4.8.3.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50.4.8.4.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7A7B83" w:rsidRDefault="007A7B83">
      <w:r>
        <w:t>51. Федеральная рабочая программа по учебному предмету “География”.</w:t>
      </w:r>
    </w:p>
    <w:p w:rsidR="007A7B83" w:rsidRDefault="007A7B83">
      <w:r>
        <w:t>51.1.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51.2. Пояснительная записка.</w:t>
      </w:r>
    </w:p>
    <w:p w:rsidR="007A7B83" w:rsidRDefault="007A7B83">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51.2.6.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51.3. Содержание обучения в 5 - 9 классах полностью соответствует ФОП ООО.</w:t>
      </w:r>
    </w:p>
    <w:p w:rsidR="007A7B83" w:rsidRDefault="007A7B83">
      <w:r>
        <w:t>51.4. Планируемые результаты освоения географии.</w:t>
      </w:r>
    </w:p>
    <w:p w:rsidR="007A7B83" w:rsidRDefault="007A7B83">
      <w:r>
        <w:t>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51.4.2.1.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51.4.2.3.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51.4.2.4.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51.4.2.5.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51.4.2.7.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51.4.3.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времен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51.4.4.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w:t>
      </w:r>
    </w:p>
    <w:p w:rsidR="007A7B83" w:rsidRDefault="007A7B83">
      <w:r>
        <w:t>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озера,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w:t>
      </w:r>
    </w:p>
    <w:p w:rsidR="007A7B83" w:rsidRDefault="007A7B83">
      <w:r>
        <w:t>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w:t>
      </w:r>
    </w:p>
    <w:p w:rsidR="007A7B83" w:rsidRDefault="007A7B83">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51.4.5.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учетом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51.4.6.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ученых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ее отдельных регионов и своего края;</w:t>
      </w:r>
    </w:p>
    <w:p w:rsidR="007A7B83" w:rsidRDefault="007A7B83">
      <w:r>
        <w:t>проводить классификацию населенных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51.4.7.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52. Федеральная рабочая программа по учебному предмету “Основы безопасности жизнедеятельности”.</w:t>
      </w:r>
    </w:p>
    <w:p w:rsidR="007A7B83" w:rsidRDefault="007A7B83">
      <w:r>
        <w:t>52.1. Программа ОБЖ включает пояснительную записку, содержание обучения, планируемые результаты освоения программы по ОБЖ.</w:t>
      </w:r>
    </w:p>
    <w:p w:rsidR="007A7B83" w:rsidRDefault="007A7B83">
      <w:r>
        <w:t>52.2. Пояснительная записка.</w:t>
      </w:r>
    </w:p>
    <w:p w:rsidR="007A7B83" w:rsidRDefault="007A7B83">
      <w:r>
        <w:t>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52.2.3.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модуль № 2 “Безопасность в быту”;</w:t>
      </w:r>
    </w:p>
    <w:p w:rsidR="007A7B83" w:rsidRDefault="007A7B83">
      <w:r>
        <w:t>модуль № 3 “Безопасность на транспорте”;</w:t>
      </w:r>
    </w:p>
    <w:p w:rsidR="007A7B83" w:rsidRDefault="007A7B83">
      <w:r>
        <w:t>модуль № 4 “Безопасность в общественных местах”;</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52.2.6.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52.4. Планируемые результаты освоения программы ОБЖ.</w:t>
      </w:r>
    </w:p>
    <w:p w:rsidR="007A7B83" w:rsidRDefault="007A7B83">
      <w:r>
        <w:t>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52.4.3.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A7B83" w:rsidRDefault="007A7B83">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52.4.4.1.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52.4.4.2.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47.4.4.3.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52.4.4.4.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52.4.4.5.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52.4.4.7.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52.4.5. Предметные результаты освоения программы по ОБЖ на уровне основного общего образования.</w:t>
      </w:r>
    </w:p>
    <w:p w:rsidR="007A7B83" w:rsidRDefault="007A7B83">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52.4.5.2.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52.4.5.4.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52.4.5.5.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52.4.5.5.1.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52.4.5.5.2. Модуль № 2 “Безопасность в быту”: 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7A7B83" w:rsidRDefault="007A7B83">
      <w:r>
        <w:t>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52.4.5.5.3.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52.4.5.5.4.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52.4.5.5.5.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52.4.5.5.6.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52.4.5.5.7.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52.4.5.5.8. Модуль № 8 “Безопасность в информационном пространстве”: 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52.4.5.5.9. Модуль № 9 “Основы противодействия экстремизму и терроризму”: </w:t>
      </w:r>
    </w:p>
    <w:p w:rsidR="007A7B83" w:rsidRDefault="007A7B83">
      <w:r>
        <w:t xml:space="preserve">объяснять понятия экстремизма, терроризма, их причины и последствия; </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52.4.5.5.10.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53. Программа формирования универсальных учебных действий.</w:t>
      </w:r>
    </w:p>
    <w:p w:rsidR="007A7B83" w:rsidRDefault="007A7B83">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54. Программа коррекционной работы.</w:t>
      </w:r>
    </w:p>
    <w:p w:rsidR="007A7B83" w:rsidRDefault="007A7B83">
      <w:r>
        <w:t>54.1. ПКР является неотъемлемым структурным компонентом ФАОП ООО для обучающихся с нарушениями слуха (вариант 2.2.1).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54.2.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54.3.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54.9.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54.10. ПКР представлена в приложении № 5 к настоящей ФАОП ООО.</w:t>
      </w:r>
    </w:p>
    <w:p w:rsidR="007A7B83" w:rsidRDefault="007A7B83">
      <w:r>
        <w:t>55. Федеральная рабочая программа воспитания.</w:t>
      </w:r>
    </w:p>
    <w:p w:rsidR="007A7B83" w:rsidRDefault="007A7B83">
      <w:r>
        <w:t>55.1.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 Организационный раздел ФАОП ООО для обучающихся с нарушениями слуха</w:t>
      </w:r>
      <w:r>
        <w:br/>
        <w:t>(вариант 2.2.1)</w:t>
      </w:r>
    </w:p>
    <w:p w:rsidR="007A7B83" w:rsidRDefault="007A7B83"/>
    <w:p w:rsidR="007A7B83" w:rsidRDefault="007A7B83">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7A7B83" w:rsidRDefault="007A7B83">
      <w:r>
        <w:t>56.1. Федеральный учебный план ФАОП ООО для обучающихся с нарушениями слуха (вариант 2.2.1)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56.2.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56.5.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56.6. Для обучающихся по ФАОП ООО для обучающихся с нарушениями слуха (вариант 2.2.1) представлен следующий федеральный учебный план:</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520"/>
        <w:gridCol w:w="840"/>
        <w:gridCol w:w="840"/>
        <w:gridCol w:w="840"/>
        <w:gridCol w:w="980"/>
        <w:gridCol w:w="840"/>
        <w:gridCol w:w="840"/>
      </w:tblGrid>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f5"/>
            </w:pPr>
            <w:r>
              <w:t>Предметные области</w:t>
            </w:r>
          </w:p>
        </w:tc>
        <w:tc>
          <w:tcPr>
            <w:tcW w:w="252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 xml:space="preserve">предметы </w:t>
            </w:r>
          </w:p>
          <w:p w:rsidR="007A7B83" w:rsidRDefault="007A7B83">
            <w:pPr>
              <w:pStyle w:val="aff5"/>
            </w:pPr>
          </w:p>
          <w:p w:rsidR="007A7B83" w:rsidRDefault="007A7B83">
            <w:pPr>
              <w:pStyle w:val="aff5"/>
            </w:pPr>
            <w:r>
              <w:t>/</w:t>
            </w:r>
          </w:p>
          <w:p w:rsidR="007A7B83" w:rsidRDefault="007A7B83">
            <w:pPr>
              <w:pStyle w:val="aff5"/>
            </w:pPr>
          </w:p>
          <w:p w:rsidR="007A7B83" w:rsidRDefault="007A7B83">
            <w:pPr>
              <w:pStyle w:val="af"/>
              <w:jc w:val="right"/>
            </w:pPr>
            <w:r>
              <w:t>Классы</w:t>
            </w:r>
          </w:p>
        </w:tc>
        <w:tc>
          <w:tcPr>
            <w:tcW w:w="518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98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7700" w:type="dxa"/>
            <w:gridSpan w:val="7"/>
            <w:tcBorders>
              <w:top w:val="single" w:sz="4" w:space="0" w:color="auto"/>
              <w:left w:val="single" w:sz="4" w:space="0" w:color="auto"/>
              <w:bottom w:val="nil"/>
            </w:tcBorders>
          </w:tcPr>
          <w:p w:rsidR="007A7B83" w:rsidRDefault="007A7B83">
            <w:pPr>
              <w:pStyle w:val="aff5"/>
            </w:pPr>
            <w:r>
              <w:t>Обязательная часть</w:t>
            </w:r>
          </w:p>
        </w:tc>
      </w:tr>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52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21</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13</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52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52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52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
              <w:jc w:val="left"/>
            </w:pPr>
            <w:r>
              <w:t>Общественно-научные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
              <w:jc w:val="left"/>
            </w:pPr>
            <w:r>
              <w:t>Естественнонаучные</w:t>
            </w:r>
          </w:p>
          <w:p w:rsidR="007A7B83" w:rsidRDefault="007A7B83">
            <w:pPr>
              <w:pStyle w:val="af"/>
              <w:jc w:val="left"/>
            </w:pPr>
            <w:r>
              <w:t>предметы</w:t>
            </w:r>
          </w:p>
        </w:tc>
        <w:tc>
          <w:tcPr>
            <w:tcW w:w="252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520" w:type="dxa"/>
            <w:vMerge/>
            <w:tcBorders>
              <w:top w:val="nil"/>
              <w:bottom w:val="nil"/>
              <w:right w:val="nil"/>
            </w:tcBorders>
          </w:tcPr>
          <w:p w:rsidR="007A7B83" w:rsidRDefault="007A7B83">
            <w:pPr>
              <w:pStyle w:val="aff5"/>
            </w:pPr>
          </w:p>
        </w:tc>
        <w:tc>
          <w:tcPr>
            <w:tcW w:w="252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52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52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520" w:type="dxa"/>
            <w:tcBorders>
              <w:top w:val="single" w:sz="4" w:space="0" w:color="auto"/>
              <w:bottom w:val="nil"/>
              <w:right w:val="nil"/>
            </w:tcBorders>
          </w:tcPr>
          <w:p w:rsidR="007A7B83" w:rsidRDefault="007A7B83">
            <w:pPr>
              <w:pStyle w:val="af"/>
              <w:jc w:val="left"/>
            </w:pPr>
            <w:r>
              <w:t>Искусство</w:t>
            </w:r>
          </w:p>
        </w:tc>
        <w:tc>
          <w:tcPr>
            <w:tcW w:w="2520" w:type="dxa"/>
            <w:tcBorders>
              <w:top w:val="single" w:sz="4" w:space="0" w:color="auto"/>
              <w:left w:val="single" w:sz="4" w:space="0" w:color="auto"/>
              <w:bottom w:val="nil"/>
              <w:right w:val="nil"/>
            </w:tcBorders>
          </w:tcPr>
          <w:p w:rsidR="007A7B83" w:rsidRDefault="007A7B83">
            <w:pPr>
              <w:pStyle w:val="af"/>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520" w:type="dxa"/>
            <w:tcBorders>
              <w:top w:val="single" w:sz="4" w:space="0" w:color="auto"/>
              <w:bottom w:val="nil"/>
              <w:right w:val="nil"/>
            </w:tcBorders>
          </w:tcPr>
          <w:p w:rsidR="007A7B83" w:rsidRDefault="007A7B83">
            <w:pPr>
              <w:pStyle w:val="af"/>
              <w:jc w:val="left"/>
            </w:pPr>
            <w:r>
              <w:t>Технология</w:t>
            </w:r>
          </w:p>
        </w:tc>
        <w:tc>
          <w:tcPr>
            <w:tcW w:w="252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52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52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520" w:type="dxa"/>
            <w:vMerge/>
            <w:tcBorders>
              <w:top w:val="nil"/>
              <w:bottom w:val="single" w:sz="4" w:space="0" w:color="auto"/>
              <w:right w:val="nil"/>
            </w:tcBorders>
          </w:tcPr>
          <w:p w:rsidR="007A7B83" w:rsidRDefault="007A7B83">
            <w:pPr>
              <w:pStyle w:val="aff5"/>
            </w:pPr>
          </w:p>
        </w:tc>
        <w:tc>
          <w:tcPr>
            <w:tcW w:w="2520" w:type="dxa"/>
            <w:tcBorders>
              <w:top w:val="single" w:sz="4" w:space="0" w:color="auto"/>
              <w:left w:val="single" w:sz="4" w:space="0" w:color="auto"/>
              <w:bottom w:val="single" w:sz="4" w:space="0" w:color="auto"/>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10</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142</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84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149</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50</w:t>
            </w:r>
          </w:p>
        </w:tc>
      </w:tr>
      <w:tr w:rsidR="007A7B83">
        <w:tblPrEx>
          <w:tblCellMar>
            <w:top w:w="0" w:type="dxa"/>
            <w:bottom w:w="0" w:type="dxa"/>
          </w:tblCellMar>
        </w:tblPrEx>
        <w:tc>
          <w:tcPr>
            <w:tcW w:w="10220" w:type="dxa"/>
            <w:gridSpan w:val="8"/>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0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10220" w:type="dxa"/>
            <w:gridSpan w:val="8"/>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blPrEx>
          <w:tblCellMar>
            <w:top w:w="0" w:type="dxa"/>
            <w:bottom w:w="0" w:type="dxa"/>
          </w:tblCellMar>
        </w:tblPrEx>
        <w:tc>
          <w:tcPr>
            <w:tcW w:w="50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57. Федеральный календарный учебный график:</w:t>
      </w:r>
    </w:p>
    <w:p w:rsidR="007A7B83" w:rsidRDefault="007A7B83">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28</w:t>
      </w:r>
      <w:r>
        <w:t>.</w:t>
      </w:r>
    </w:p>
    <w:p w:rsidR="007A7B83" w:rsidRDefault="007A7B83">
      <w:r>
        <w:t>57.2. Продолжительность учебного года при получении основного общего образования составляет 34 недели.</w:t>
      </w:r>
    </w:p>
    <w:p w:rsidR="007A7B83" w:rsidRDefault="007A7B83">
      <w:r>
        <w:t>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57.6.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57.7.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57.8. Продолжительность урока не должна превышать 40 минут.</w:t>
      </w:r>
    </w:p>
    <w:p w:rsidR="007A7B83" w:rsidRDefault="007A7B83">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5-9 классов - не более 6 уроков.</w:t>
      </w:r>
    </w:p>
    <w:p w:rsidR="007A7B83" w:rsidRDefault="007A7B83">
      <w:r>
        <w:t>57.12. Занятия начинаются не ранее 8 часов утра и заканчиваются не позднее 19 часов.</w:t>
      </w:r>
    </w:p>
    <w:p w:rsidR="007A7B83" w:rsidRDefault="007A7B83">
      <w:r>
        <w:t>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58. План внеурочной деятельности.</w:t>
      </w:r>
    </w:p>
    <w:p w:rsidR="007A7B83" w:rsidRDefault="007A7B83">
      <w:r>
        <w:t>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58.2. Внеурочная деятельность является неотъемлемой частью АООП ООО.</w:t>
      </w:r>
    </w:p>
    <w:p w:rsidR="007A7B83" w:rsidRDefault="007A7B83">
      <w:r>
        <w:t>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58.8. Один час в неделю рекомендуется отводить на внеурочное занятие “Разговоры о важном”.</w:t>
      </w:r>
    </w:p>
    <w:p w:rsidR="007A7B83" w:rsidRDefault="007A7B83">
      <w:r>
        <w:t>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58.11. Формы реализации внеурочной деятельности образовательная организация определяет самостоятельно.</w:t>
      </w:r>
    </w:p>
    <w:p w:rsidR="007A7B83" w:rsidRDefault="007A7B83">
      <w:r>
        <w:t>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59. Федеральный календарный план воспитательной работы.</w:t>
      </w:r>
    </w:p>
    <w:p w:rsidR="007A7B83" w:rsidRDefault="007A7B83">
      <w:r>
        <w:t>59.1. Федеральный календарный план воспитательной работы является единым для образовательных организаций.</w:t>
      </w:r>
    </w:p>
    <w:p w:rsidR="007A7B83" w:rsidRDefault="007A7B83">
      <w:r>
        <w:t>59.2. Федеральный календарный план воспитательной работы может быть реализован в рамках урочной и внеурочной деятельности.</w:t>
      </w:r>
    </w:p>
    <w:p w:rsidR="007A7B83" w:rsidRDefault="007A7B83">
      <w:r>
        <w:t>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 Целевой раздел ФАОП ООО для обучающихся с нарушениями слуха</w:t>
      </w:r>
      <w:r>
        <w:br/>
        <w:t>(вариант 2.2.2)</w:t>
      </w:r>
    </w:p>
    <w:p w:rsidR="007A7B83" w:rsidRDefault="007A7B83"/>
    <w:p w:rsidR="007A7B83" w:rsidRDefault="007A7B83">
      <w:r>
        <w:t>60. Пояснительная записка.</w:t>
      </w:r>
    </w:p>
    <w:p w:rsidR="007A7B83" w:rsidRDefault="007A7B83">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7A7B83" w:rsidRDefault="007A7B83">
      <w:r>
        <w:t>ФАОП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7A7B83" w:rsidRDefault="007A7B83">
      <w:r>
        <w:t>60.3. Целями реализации ФАОП ООО для обучающихся с нарушениями слуха (вариант 2.2.2) являются:</w:t>
      </w:r>
    </w:p>
    <w:p w:rsidR="007A7B83" w:rsidRDefault="007A7B83">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7A7B83" w:rsidRDefault="007A7B83">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обучающимися с нарушениями слуха;</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60.5. ФАОП ООО для обучающихся с нарушениями слуха (вариант 2.2.2)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60.6. ФАОП ООО для обучающихся с нарушениями слуха (вариант 2.2.2) учитывает возрастные и психологические особенности обучающихся.</w:t>
      </w:r>
    </w:p>
    <w:p w:rsidR="007A7B83" w:rsidRDefault="007A7B83">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29</w:t>
      </w:r>
      <w:r>
        <w:t>.</w:t>
      </w:r>
    </w:p>
    <w:p w:rsidR="007A7B83" w:rsidRDefault="007A7B83">
      <w:r>
        <w:t>61. Планируемые результаты освоения ФАОП ООО для обучающихся с нарушениями слуха (вариант 2.2.2).</w:t>
      </w:r>
    </w:p>
    <w:p w:rsidR="007A7B83" w:rsidRDefault="007A7B83">
      <w:r>
        <w:t>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A7B83" w:rsidRDefault="007A7B83">
      <w:r>
        <w:t>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A7B83" w:rsidRDefault="007A7B83">
      <w:r>
        <w:t>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A7B83" w:rsidRDefault="007A7B83">
      <w:r>
        <w:t>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A7B83" w:rsidRDefault="007A7B83">
      <w:r>
        <w:t>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A7B83" w:rsidRDefault="007A7B83">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A7B83" w:rsidRDefault="007A7B83">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A7B83" w:rsidRDefault="007A7B83">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A7B83" w:rsidRDefault="007A7B83">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A7B83" w:rsidRDefault="007A7B83">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A7B83" w:rsidRDefault="007A7B83">
      <w: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A7B83" w:rsidRDefault="007A7B83">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A7B83" w:rsidRDefault="007A7B83">
      <w: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A7B83" w:rsidRDefault="007A7B83">
      <w: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A7B83" w:rsidRDefault="007A7B83">
      <w: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A7B83" w:rsidRDefault="007A7B83">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A7B83" w:rsidRDefault="007A7B83">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7A7B83" w:rsidRDefault="007A7B83">
      <w:r>
        <w:t>62. Система оценки достижения планируемых результатов освоения ФАОП ООО.</w:t>
      </w:r>
    </w:p>
    <w:p w:rsidR="007A7B83" w:rsidRDefault="007A7B83">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7A7B83" w:rsidRDefault="007A7B83">
      <w:r>
        <w:t>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нарушенным слухом;</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62.2.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7A7B83" w:rsidRDefault="007A7B83">
      <w:r>
        <w:t xml:space="preserve">62.4. Внутренняя оценка включает: </w:t>
      </w:r>
    </w:p>
    <w:p w:rsidR="007A7B83" w:rsidRDefault="007A7B83">
      <w:r>
        <w:t>стартовую диагностику;</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62.5. Внешняя оценка включает:</w:t>
      </w:r>
    </w:p>
    <w:p w:rsidR="007A7B83" w:rsidRDefault="007A7B83">
      <w:r>
        <w:t>независимую оценку качества образования</w:t>
      </w:r>
      <w:r>
        <w:rPr>
          <w:vertAlign w:val="superscript"/>
        </w:rPr>
        <w:t>30</w:t>
      </w:r>
      <w:r>
        <w:t>;</w:t>
      </w:r>
    </w:p>
    <w:p w:rsidR="007A7B83" w:rsidRDefault="007A7B83">
      <w:r>
        <w:t>мониторинговые исследования муниципального, регионального и федерального уровней.</w:t>
      </w:r>
    </w:p>
    <w:p w:rsidR="007A7B83" w:rsidRDefault="007A7B83">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62.10.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62.16.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62.17.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62.19.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62.20.1. Выбор темы проекта осуществляется обучающимися.</w:t>
      </w:r>
    </w:p>
    <w:p w:rsidR="007A7B83" w:rsidRDefault="007A7B83">
      <w:r>
        <w:t xml:space="preserve">62.20.2.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62.20.4. Проект оценивается по следующим критериям:</w:t>
      </w:r>
    </w:p>
    <w:p w:rsidR="007A7B83" w:rsidRDefault="007A7B83">
      <w:r>
        <w:t>сформированность познавательных универсальных учебных действий:</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62.24. Для оценки предметных результатов используются критерии: знание и понимание, применение, функциональность.</w:t>
      </w:r>
    </w:p>
    <w:p w:rsidR="007A7B83" w:rsidRDefault="007A7B83">
      <w:r>
        <w:t>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62.24.2.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62.26.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7A7B83" w:rsidRDefault="007A7B83">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62.28.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62.28.3.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62.28.4. Результаты текущей оценки являются основой для индивидуализации учебного процесса.</w:t>
      </w:r>
    </w:p>
    <w:p w:rsidR="007A7B83" w:rsidRDefault="007A7B83">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62.30.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7A7B83" w:rsidRDefault="007A7B83">
      <w:r>
        <w:t>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7A7B83" w:rsidRDefault="007A7B83">
      <w:r>
        <w:t>62.31.2.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62.31.3.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XII. Содержательный раздел ФАОП ООО для обучающихся с нарушениями слуха</w:t>
      </w:r>
      <w:r>
        <w:br/>
        <w:t>(вариант 2.2.2)</w:t>
      </w:r>
    </w:p>
    <w:p w:rsidR="007A7B83" w:rsidRDefault="007A7B83"/>
    <w:p w:rsidR="007A7B83" w:rsidRDefault="007A7B83">
      <w:r>
        <w:t>63. Федеральная рабочая программа по учебному предмету “Русский язык”.</w:t>
      </w:r>
    </w:p>
    <w:p w:rsidR="007A7B83" w:rsidRDefault="007A7B83">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63.5 Пояснительная записка.</w:t>
      </w:r>
    </w:p>
    <w:p w:rsidR="007A7B83" w:rsidRDefault="007A7B83">
      <w:r>
        <w:t>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63.5.2. Программа по русскому языку позволит педагогическому работнику:</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слуха.</w:t>
      </w:r>
    </w:p>
    <w:p w:rsidR="007A7B83" w:rsidRDefault="007A7B83">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63.5.6.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w:t>
      </w:r>
    </w:p>
    <w:p w:rsidR="007A7B83" w:rsidRDefault="007A7B83">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 xml:space="preserve">63.6.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 Система согласных звуков. 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w:t>
            </w:r>
          </w:p>
          <w:p w:rsidR="007A7B83" w:rsidRDefault="007A7B83">
            <w:pPr>
              <w:pStyle w:val="af"/>
              <w:jc w:val="left"/>
            </w:pPr>
            <w: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Pr>
                <w:vertAlign w:val="superscript"/>
              </w:rPr>
              <w:t>31</w:t>
            </w:r>
            <w:r>
              <w:t>, для выполнения учебной задачи; применять ИКТ, соблюдать правила информационной безопасности.</w:t>
            </w:r>
          </w:p>
          <w:p w:rsidR="007A7B83" w:rsidRDefault="007A7B83">
            <w:pPr>
              <w:pStyle w:val="af"/>
              <w:jc w:val="left"/>
            </w:pPr>
            <w:r>
              <w:t>Правописание корней с чередованием “а//о”: “-лаг-лож-; -раст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“е//и”: “-бер- -</w:t>
            </w:r>
          </w:p>
          <w:p w:rsidR="007A7B83" w:rsidRDefault="007A7B83">
            <w:pPr>
              <w:pStyle w:val="af"/>
              <w:jc w:val="left"/>
            </w:pPr>
            <w:r>
              <w:t>-бир-,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и “-ться” в глаголах, суффиксов “-ова ева-, -</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 (говорение, слушание, чтение, письмо, слухозрительное восприятие), их особенности.</w:t>
            </w:r>
          </w:p>
          <w:p w:rsidR="007A7B83" w:rsidRDefault="007A7B83">
            <w:pPr>
              <w:pStyle w:val="af"/>
              <w:jc w:val="left"/>
            </w:pPr>
            <w:r>
              <w:t>Виды аудирования: выборочное, ознакомительное, детальное (на отработанном речевом материале).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7A7B83" w:rsidRDefault="007A7B83">
            <w:pPr>
              <w:pStyle w:val="af"/>
              <w:jc w:val="left"/>
            </w:pPr>
            <w:r>
              <w:t>Содержание диалогов.</w:t>
            </w:r>
          </w:p>
        </w:tc>
      </w:tr>
    </w:tbl>
    <w:p w:rsidR="007A7B83" w:rsidRDefault="007A7B83"/>
    <w:p w:rsidR="007A7B83" w:rsidRDefault="007A7B83">
      <w:r>
        <w:t>63.7.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 Нормы слитного и дефисного написания “пол- и полу-” со словами.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7A7B83" w:rsidRDefault="007A7B83"/>
    <w:p w:rsidR="007A7B83" w:rsidRDefault="007A7B83">
      <w:r>
        <w:t>63.8.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 Морфологический анализ глаголов.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 и его виды. Информационная переработка текста. Смысловой анализ текста. Диалог и его виды.</w:t>
            </w:r>
          </w:p>
        </w:tc>
      </w:tr>
    </w:tbl>
    <w:p w:rsidR="007A7B83" w:rsidRDefault="007A7B83"/>
    <w:p w:rsidR="007A7B83" w:rsidRDefault="007A7B83">
      <w:r>
        <w:t>63.9.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pPr>
              <w:pStyle w:val="af"/>
              <w:jc w:val="left"/>
            </w:pPr>
            <w:r>
              <w:t>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 (обзор).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 заглавие текста. Описание памятника культуры. Характеристика человека. Рассуждение.</w:t>
            </w:r>
          </w:p>
        </w:tc>
      </w:tr>
    </w:tbl>
    <w:p w:rsidR="007A7B83" w:rsidRDefault="007A7B83"/>
    <w:p w:rsidR="007A7B83" w:rsidRDefault="007A7B83">
      <w:r>
        <w:t>63.10.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w:t>
            </w:r>
          </w:p>
          <w:p w:rsidR="007A7B83" w:rsidRDefault="007A7B83">
            <w:pPr>
              <w:pStyle w:val="af"/>
              <w:jc w:val="left"/>
            </w:pPr>
            <w:r>
              <w:t>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Рассуждение на дискуссионную тему. Диалог и монолог. Рассказ. Устная и письменная речь.</w:t>
            </w:r>
          </w:p>
        </w:tc>
      </w:tr>
    </w:tbl>
    <w:p w:rsidR="007A7B83" w:rsidRDefault="007A7B83"/>
    <w:p w:rsidR="007A7B83" w:rsidRDefault="007A7B83">
      <w:r>
        <w:t>63.11.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речевой деятельности.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Диалог. Монолог. Значение толкового словаря. Афоризмы, их использование в составе текстов.</w:t>
            </w:r>
          </w:p>
        </w:tc>
      </w:tr>
    </w:tbl>
    <w:p w:rsidR="007A7B83" w:rsidRDefault="007A7B83"/>
    <w:p w:rsidR="007A7B83" w:rsidRDefault="007A7B83">
      <w:r>
        <w:t>63.12. Планируемые результаты освоения программы по русскому языку на уровне основного общего образования.</w:t>
      </w:r>
    </w:p>
    <w:p w:rsidR="007A7B83" w:rsidRDefault="007A7B83">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63.12.3.1.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63.12.3.2.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63.12.3.3.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63.12.3.4.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63.12.3.5.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w:t>
      </w:r>
    </w:p>
    <w:p w:rsidR="007A7B83" w:rsidRDefault="007A7B83">
      <w:r>
        <w:t>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63.12.3.7.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63.12.4.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63.12.4.1.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63.12.4.2. Язык и речь.</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7A7B83" w:rsidRDefault="007A7B83">
      <w:r>
        <w:t>63.12.4.3.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7A7B83" w:rsidRDefault="007A7B83">
      <w:r>
        <w:t>Определять и комментировать тему и главную мысль текста; подбирать заголовок, отражающий тему или главную мысль текста.</w:t>
      </w:r>
    </w:p>
    <w:p w:rsidR="007A7B83" w:rsidRDefault="007A7B83">
      <w: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7A7B83" w:rsidRDefault="007A7B83">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7A7B83" w:rsidRDefault="007A7B83">
      <w:r>
        <w:t>Применять знание основных признаков текста в практике его создания.</w:t>
      </w:r>
    </w:p>
    <w:p w:rsidR="007A7B83" w:rsidRDefault="007A7B83">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7A7B83" w:rsidRDefault="007A7B83">
      <w: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7A7B83" w:rsidRDefault="007A7B83">
      <w:r>
        <w:t>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Находить в тексте (самостоятельно и (или) с помощью педагогического работника) типовые фрагменты (описание, повествование, рассуждение-доказательство, оценочные высказывания).</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7A7B83" w:rsidRDefault="007A7B83">
      <w:r>
        <w:t>63.12.4.4. Функциональные разновидности языка.</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63.12.4.5.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63.12.4.6.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63.12.4.7.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63.12.4.8.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63.12.4.9.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63.12.4.10.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w:t>
      </w:r>
    </w:p>
    <w:p w:rsidR="007A7B83" w:rsidRDefault="007A7B83">
      <w:r>
        <w:t>-клан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63.12.4.11.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63.12.4.12.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63.12.4.13.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63.12.5.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63.12.5.1. Общие сведения о языке.</w:t>
      </w:r>
    </w:p>
    <w:p w:rsidR="007A7B83" w:rsidRDefault="007A7B83">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63.12.5.2. Язык и речь.</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7A7B83" w:rsidRDefault="007A7B83">
      <w:r>
        <w:t>63.12.5.3.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63.12.5.4.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проводить морфемный и словообразовательный анализ слов;</w:t>
      </w:r>
    </w:p>
    <w:p w:rsidR="007A7B83" w:rsidRDefault="007A7B83">
      <w:r>
        <w:t>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 с чередованием “а // о”, гласных в приставках “пре-” и “при-”.</w:t>
      </w:r>
    </w:p>
    <w:p w:rsidR="007A7B83" w:rsidRDefault="007A7B83">
      <w:r>
        <w:t>63.12.5.5.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63.12.6.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63.12.6.1.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63.12.6.2.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4 реплик.</w:t>
      </w:r>
    </w:p>
    <w:p w:rsidR="007A7B83" w:rsidRDefault="007A7B83">
      <w:r>
        <w:t>Устно пересказывать прочитанный текст, объём которого составляет не менее 100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Соблюдать на письме нормы современного русского литературного языка, включая списывание списывания текста объёмом 100-110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15-20 слов.</w:t>
      </w:r>
    </w:p>
    <w:p w:rsidR="007A7B83" w:rsidRDefault="007A7B83">
      <w:r>
        <w:t>63.12.6.3.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 xml:space="preserve">Характеризовать слово с точки зрения сферы его употребления, происхождения, активного и пассивного запаса и стилистической окраски; </w:t>
      </w:r>
    </w:p>
    <w:p w:rsidR="007A7B83" w:rsidRDefault="007A7B83">
      <w:r>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63.12.6.4.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63.12.6.5.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 Проводить морфологический анализ глаголов.</w:t>
      </w:r>
    </w:p>
    <w:p w:rsidR="007A7B83" w:rsidRDefault="007A7B83">
      <w:r>
        <w:t>63.12.6.6.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63.12.6.7.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63.12.6.8.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63.12.6.9.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63.12.7.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63.12.7.1. Общие сведения о языке.</w:t>
      </w:r>
    </w:p>
    <w:p w:rsidR="007A7B83" w:rsidRDefault="007A7B83">
      <w:r>
        <w:t>Иметь представление о русском языке как одном из славянских языков.</w:t>
      </w:r>
    </w:p>
    <w:p w:rsidR="007A7B83" w:rsidRDefault="007A7B83">
      <w:r>
        <w:t>63.12.7.2. Язык и речь.</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 которого составляет не менее 110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характера темы).</w:t>
      </w:r>
    </w:p>
    <w:p w:rsidR="007A7B83" w:rsidRDefault="007A7B83">
      <w:r>
        <w:t>63.12.7.3.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63.12.7.4.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63.12.7.5.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63.12.7.6.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63.12.7.7.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63.12.7.8.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63.12.7.9.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63.12.7.10.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63.12.8.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63.12.8.1. Общие сведения о языке.</w:t>
      </w:r>
    </w:p>
    <w:p w:rsidR="007A7B83" w:rsidRDefault="007A7B83">
      <w:r>
        <w:t>Осознавать роль русского языка в жизни человека, государства, общества;</w:t>
      </w:r>
    </w:p>
    <w:p w:rsidR="007A7B83" w:rsidRDefault="007A7B83">
      <w:r>
        <w:t>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63.12.8.2. Язык и речь.</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характера темы).</w:t>
      </w:r>
    </w:p>
    <w:p w:rsidR="007A7B83" w:rsidRDefault="007A7B83">
      <w:r>
        <w:t>63.12.8.3. Синтаксис. Культура речи. Пунктуация.</w:t>
      </w:r>
    </w:p>
    <w:p w:rsidR="007A7B83" w:rsidRDefault="007A7B83">
      <w:r>
        <w:t>Предложение.</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63.12.9.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63.12.9.1.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7A7B83" w:rsidRDefault="007A7B83">
      <w:r>
        <w:t>63.12.9.2. Язык и речь.</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характера темы).</w:t>
      </w:r>
    </w:p>
    <w:p w:rsidR="007A7B83" w:rsidRDefault="007A7B83">
      <w:r>
        <w:t>63.12.9.3.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63.12.9.4.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63.12.9.5.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63.12.9.6.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63.12.9.7.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rsidR="007A7B83" w:rsidRDefault="007A7B83">
      <w:r>
        <w:t>64. Федеральная рабочая программа по учебному предмету “Литература”.</w:t>
      </w:r>
    </w:p>
    <w:p w:rsidR="007A7B83" w:rsidRDefault="007A7B83">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7A7B83" w:rsidRDefault="007A7B83">
      <w:r>
        <w:t>64.2. Пояснительная записка.</w:t>
      </w:r>
    </w:p>
    <w:p w:rsidR="007A7B83" w:rsidRDefault="007A7B83">
      <w:r>
        <w:t>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64.2.2. Программа по литературе позволит педагогическому работнику:</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64.2.10. Достижение целей изучения литературы возможно при решении учебных задач, которые постепенно усложняются от 5 к 10 классу.</w:t>
      </w:r>
    </w:p>
    <w:p w:rsidR="007A7B83" w:rsidRDefault="007A7B83">
      <w:r>
        <w:t>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64.3.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в курс литературы. Роль книги в жизни человека.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w:t>
            </w:r>
          </w:p>
          <w:p w:rsidR="007A7B83" w:rsidRDefault="007A7B83">
            <w:pPr>
              <w:pStyle w:val="af"/>
              <w:jc w:val="left"/>
            </w:pPr>
            <w:r>
              <w:t>Волшебные сказки. “Царевна-лягушка”. Реальное и фантастическое в сказочных сюжетах. Художественный мир, герои, мораль сказки.</w:t>
            </w:r>
          </w:p>
          <w:p w:rsidR="007A7B83" w:rsidRDefault="007A7B83">
            <w:pPr>
              <w:pStyle w:val="af"/>
              <w:jc w:val="left"/>
            </w:pPr>
            <w:r>
              <w:t>Сказки о животных. “Журавль и цапля”. Народное представление о справедливости.</w:t>
            </w:r>
          </w:p>
          <w:p w:rsidR="007A7B83" w:rsidRDefault="007A7B83">
            <w:pPr>
              <w:pStyle w:val="af"/>
              <w:jc w:val="left"/>
            </w:pPr>
            <w:r>
              <w:t>Бытовые сказки. “Солдатская шинель”. Народное представление о добре и зле.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“Свинья под Дубом”, “Ворона и Лисица”.</w:t>
            </w:r>
          </w:p>
          <w:p w:rsidR="007A7B83" w:rsidRDefault="007A7B83">
            <w:pPr>
              <w:pStyle w:val="af"/>
              <w:jc w:val="left"/>
            </w:pPr>
            <w:r>
              <w:t>А.С. Пушкин. Слово о поэте. Стихотворения “Няне”, “У лукоморья дуб зелёный...”. “Сказка о мёртвой царевне и о семи богатырях”.</w:t>
            </w:r>
          </w:p>
          <w:p w:rsidR="007A7B83" w:rsidRDefault="007A7B83">
            <w:pPr>
              <w:pStyle w:val="af"/>
              <w:jc w:val="left"/>
            </w:pPr>
            <w:r>
              <w:t>М.Ю. Лермонтов. Слово о поэте.</w:t>
            </w:r>
          </w:p>
          <w:p w:rsidR="007A7B83" w:rsidRDefault="007A7B83">
            <w:pPr>
              <w:pStyle w:val="af"/>
              <w:jc w:val="left"/>
            </w:pPr>
            <w:r>
              <w:t>Стихотворение “Бородино”.</w:t>
            </w:r>
          </w:p>
          <w:p w:rsidR="007A7B83" w:rsidRDefault="007A7B83">
            <w:pPr>
              <w:pStyle w:val="af"/>
              <w:jc w:val="left"/>
            </w:pPr>
            <w:r>
              <w:t>Н.В. Гоголь. Слово о писателе. Повесть “Ночь перед Рождеством” из сборника “Вечера на хуторе близ Диканьки”.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A7B83" w:rsidRDefault="007A7B83">
            <w:pPr>
              <w:pStyle w:val="af"/>
              <w:jc w:val="left"/>
            </w:pPr>
            <w:r>
              <w:t>Л.Н. Толстой. Слово о писателе. Рассказ “Кавказский пленник”.</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w:t>
            </w:r>
          </w:p>
          <w:p w:rsidR="007A7B83" w:rsidRDefault="007A7B83">
            <w:pPr>
              <w:pStyle w:val="af"/>
              <w:jc w:val="left"/>
            </w:pPr>
            <w:r>
              <w:t>Ф.И. Тютчев. “Зима недаром злится...”.</w:t>
            </w:r>
          </w:p>
          <w:p w:rsidR="007A7B83" w:rsidRDefault="007A7B83">
            <w:pPr>
              <w:pStyle w:val="af"/>
              <w:jc w:val="left"/>
            </w:pPr>
            <w:r>
              <w:t>А.А. Фет “Весенний дождь”.</w:t>
            </w:r>
          </w:p>
          <w:p w:rsidR="007A7B83" w:rsidRDefault="007A7B83">
            <w:pPr>
              <w:pStyle w:val="af"/>
              <w:jc w:val="left"/>
            </w:pPr>
            <w:r>
              <w:t>И.А. Бунин. “Помню - долгий зимний вечер...”.</w:t>
            </w:r>
          </w:p>
          <w:p w:rsidR="007A7B83" w:rsidRDefault="007A7B83">
            <w:pPr>
              <w:pStyle w:val="af"/>
              <w:jc w:val="left"/>
            </w:pPr>
            <w:r>
              <w:t>Н.М. Рубцов. “Родная деревня”.</w:t>
            </w:r>
          </w:p>
          <w:p w:rsidR="007A7B83" w:rsidRDefault="007A7B83">
            <w:pPr>
              <w:pStyle w:val="af"/>
              <w:jc w:val="left"/>
            </w:pPr>
            <w:r>
              <w:t>С.А. Есенин “Я покинул родимый дом...”.</w:t>
            </w:r>
          </w:p>
          <w:p w:rsidR="007A7B83" w:rsidRDefault="007A7B83">
            <w:pPr>
              <w:pStyle w:val="af"/>
              <w:jc w:val="left"/>
            </w:pPr>
            <w:r>
              <w:t>И.А. Бунин. Слово о писателе. Рассказ “Лапти”. Юмористические рассказы отечественных писателей XIX-XX веков.</w:t>
            </w:r>
          </w:p>
          <w:p w:rsidR="007A7B83" w:rsidRDefault="007A7B83">
            <w:pPr>
              <w:pStyle w:val="af"/>
              <w:jc w:val="left"/>
            </w:pPr>
            <w:r>
              <w:t>А.П. Чехов. Слово о писателе. Рассказ “Хирургия”. Произведения отечественной литературы о природе и животных.</w:t>
            </w:r>
          </w:p>
          <w:p w:rsidR="007A7B83" w:rsidRDefault="007A7B83">
            <w:pPr>
              <w:pStyle w:val="af"/>
              <w:jc w:val="left"/>
            </w:pPr>
            <w:r>
              <w:t>К.Г. Паустовский. Слово о писателе. Сказка “Тёплый хлеб”.</w:t>
            </w:r>
          </w:p>
          <w:p w:rsidR="007A7B83" w:rsidRDefault="007A7B83">
            <w:pPr>
              <w:pStyle w:val="af"/>
              <w:jc w:val="left"/>
            </w:pPr>
            <w:r>
              <w:t>A.П. Платонов. Слово о писателе. Рассказ “Никита”.</w:t>
            </w:r>
          </w:p>
          <w:p w:rsidR="007A7B83" w:rsidRDefault="007A7B83">
            <w:pPr>
              <w:pStyle w:val="af"/>
              <w:jc w:val="left"/>
            </w:pPr>
            <w:r>
              <w:t>B.П. Астафьев. Слово о писателе. Рассказ “Васюткино озеро”.</w:t>
            </w:r>
          </w:p>
          <w:p w:rsidR="007A7B83" w:rsidRDefault="007A7B83">
            <w:pPr>
              <w:pStyle w:val="af"/>
              <w:jc w:val="left"/>
            </w:pPr>
            <w:r>
              <w:t>Литература народов Российской Федерации.</w:t>
            </w:r>
          </w:p>
          <w:p w:rsidR="007A7B83" w:rsidRDefault="007A7B83">
            <w:pPr>
              <w:pStyle w:val="af"/>
              <w:jc w:val="left"/>
            </w:pPr>
            <w:r>
              <w:t>Р.Г. Гамзатов. Слово о поэте. “Песня соловья”.</w:t>
            </w:r>
          </w:p>
          <w:p w:rsidR="007A7B83" w:rsidRDefault="007A7B83">
            <w:pPr>
              <w:pStyle w:val="af"/>
              <w:jc w:val="left"/>
            </w:pPr>
            <w:r>
              <w:t>”.</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Литература XX-XXI веков.</w:t>
            </w:r>
          </w:p>
          <w:p w:rsidR="007A7B83" w:rsidRDefault="007A7B83">
            <w:pPr>
              <w:pStyle w:val="af"/>
              <w:jc w:val="left"/>
            </w:pPr>
            <w:r>
              <w:t>В.Г. Короленко. Слово о писателе.</w:t>
            </w:r>
          </w:p>
          <w:p w:rsidR="007A7B83" w:rsidRDefault="007A7B83">
            <w:pPr>
              <w:pStyle w:val="af"/>
              <w:jc w:val="left"/>
            </w:pPr>
            <w:r>
              <w:t>Рассказ “В дурном обществе”.</w:t>
            </w:r>
          </w:p>
          <w:p w:rsidR="007A7B83" w:rsidRDefault="007A7B83">
            <w:pPr>
              <w:pStyle w:val="af"/>
              <w:jc w:val="left"/>
            </w:pPr>
            <w:r>
              <w:t>Произведения отечественной прозы на тему “Человек на войне”.</w:t>
            </w:r>
          </w:p>
          <w:p w:rsidR="007A7B83" w:rsidRDefault="007A7B83">
            <w:pPr>
              <w:pStyle w:val="af"/>
              <w:jc w:val="left"/>
            </w:pPr>
            <w:r>
              <w:t>В.П. Катаев. “Сын полка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Х.К. Андерсен. Слово о писателе. Сказка “Снежная королева”.</w:t>
            </w:r>
          </w:p>
          <w:p w:rsidR="007A7B83" w:rsidRDefault="007A7B83">
            <w:pPr>
              <w:pStyle w:val="af"/>
              <w:jc w:val="left"/>
            </w:pPr>
            <w:r>
              <w:t>Зарубежная проза о детях и подростках.</w:t>
            </w:r>
          </w:p>
          <w:p w:rsidR="007A7B83" w:rsidRDefault="007A7B83">
            <w:pPr>
              <w:pStyle w:val="af"/>
              <w:jc w:val="left"/>
            </w:pPr>
            <w:r>
              <w:t>М. Твен. Слово о писателе. “Приключения Тома Сойера” (глава по выбору).</w:t>
            </w:r>
          </w:p>
          <w:p w:rsidR="007A7B83" w:rsidRDefault="007A7B83">
            <w:pPr>
              <w:pStyle w:val="af"/>
              <w:jc w:val="left"/>
            </w:pPr>
            <w:r>
              <w:t>Дж. Лондон. Слово о писателе. “Сказание о Кише”.</w:t>
            </w:r>
          </w:p>
        </w:tc>
      </w:tr>
    </w:tbl>
    <w:p w:rsidR="007A7B83" w:rsidRDefault="007A7B83"/>
    <w:p w:rsidR="007A7B83" w:rsidRDefault="007A7B83">
      <w:r>
        <w:t>64.4.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Писатели - создатели, хранители и любители книг.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Обрядовый фольклор. Малые жанры фольклора: пословицы, поговорки, загадки.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фрагмент “Сказание о белгородском киселе”.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Слово о баснописце. Басни: “Волк на псарне”, “Листы и Корни”.</w:t>
            </w:r>
          </w:p>
          <w:p w:rsidR="007A7B83" w:rsidRDefault="007A7B83">
            <w:pPr>
              <w:pStyle w:val="af"/>
              <w:jc w:val="left"/>
            </w:pPr>
            <w:r>
              <w:t>А.С. Пушкин. Слово о писателе. Стихотворения “Узник”, “Зимнее утро”, “Зимний вечер”. Роман “Дубровский”.</w:t>
            </w:r>
          </w:p>
          <w:p w:rsidR="007A7B83" w:rsidRDefault="007A7B83">
            <w:pPr>
              <w:pStyle w:val="af"/>
              <w:jc w:val="left"/>
            </w:pPr>
            <w:r>
              <w:t>М.Ю. Лермонтов. Слово о поэте. Стихотворения “Тучи”, “Листок”, “Утёс”.</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Слово о поэте. Стихотворения “Есть в осени первоначальной...”, “С поляны коршун поднялся...”.</w:t>
            </w:r>
          </w:p>
          <w:p w:rsidR="007A7B83" w:rsidRDefault="007A7B83">
            <w:pPr>
              <w:pStyle w:val="af"/>
              <w:jc w:val="left"/>
            </w:pPr>
            <w:r>
              <w:t>А.А. Фет. Слово о поэте. Стихотворения “Учись у них у дуба, у берёзы...”, “Я пришёл к тебе с приветом...”.</w:t>
            </w:r>
          </w:p>
          <w:p w:rsidR="007A7B83" w:rsidRDefault="007A7B83">
            <w:pPr>
              <w:pStyle w:val="af"/>
              <w:jc w:val="left"/>
            </w:pPr>
            <w:r>
              <w:t>И.С. Тургенев. Слово о писателе. Рассказ “Бежин луг”.</w:t>
            </w:r>
          </w:p>
          <w:p w:rsidR="007A7B83" w:rsidRDefault="007A7B83">
            <w:pPr>
              <w:pStyle w:val="af"/>
              <w:jc w:val="left"/>
            </w:pPr>
            <w:r>
              <w:t>Н.С. Лесков. Слово о писателе. Сказ “Левша”.</w:t>
            </w:r>
          </w:p>
          <w:p w:rsidR="007A7B83" w:rsidRDefault="007A7B83">
            <w:pPr>
              <w:pStyle w:val="af"/>
              <w:jc w:val="left"/>
            </w:pPr>
            <w:r>
              <w:t>А.П. Чехов. Слово о писателе. Рассказы “Толстый и тонкий”, “Пересолил”.</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Рассказы “Лёля и Минька”, “Ёлка”.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А.А. Блок “Летний вечер”. С.А. Есенин “Пороша”.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поэтах-фронтовиках (К.М. Симонов, Д.С. Самойлов). Стихи русских поэтов о Великой Отечественной войне (3-4 стихотворения на выбор).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отечественной литературы о природе и животных.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“Чудесный доктор”.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Б.Л. Васильев. Слово о писателе. Рассказ “Экспонат</w:t>
            </w:r>
          </w:p>
          <w:p w:rsidR="007A7B83" w:rsidRDefault="007A7B83">
            <w:pPr>
              <w:pStyle w:val="af"/>
              <w:jc w:val="left"/>
            </w:pPr>
            <w:r>
              <w:t>В.Г. Распутин. Слово о писателе. Рассказ “Уроки французского”.</w:t>
            </w:r>
          </w:p>
          <w:p w:rsidR="007A7B83" w:rsidRDefault="007A7B83">
            <w:pPr>
              <w:pStyle w:val="af"/>
              <w:jc w:val="left"/>
            </w:pPr>
            <w:r>
              <w:t>Произведения отечественных писателей на тему взросления человека.</w:t>
            </w:r>
          </w:p>
          <w:p w:rsidR="007A7B83" w:rsidRDefault="007A7B83">
            <w:pPr>
              <w:pStyle w:val="af"/>
              <w:jc w:val="left"/>
            </w:pPr>
            <w:r>
              <w:t>В.П. Астафьев. Слово о писателе. Рассказ “Конь с розовой гривой”.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tc>
      </w:tr>
    </w:tbl>
    <w:p w:rsidR="007A7B83" w:rsidRDefault="007A7B83"/>
    <w:p w:rsidR="007A7B83" w:rsidRDefault="007A7B83">
      <w:r>
        <w:t>64.5.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человека должны быть любимые произведения ...</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“Поучение” Владимира Мономаха (в сокращении).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“Медный всадник” (вступление “На берегу пустынных волн...”). “Повести Белкина” (“Станционный смотритель”).</w:t>
            </w:r>
          </w:p>
          <w:p w:rsidR="007A7B83" w:rsidRDefault="007A7B83">
            <w:pPr>
              <w:pStyle w:val="af"/>
              <w:jc w:val="left"/>
            </w:pPr>
            <w: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A7B83" w:rsidRDefault="007A7B83">
            <w:pPr>
              <w:pStyle w:val="af"/>
              <w:jc w:val="left"/>
            </w:pPr>
            <w:r>
              <w:t>Л.Н. Толстой. Слово о писателе (детство, юность, начало литературного творчества). “Детство” (главы из повести): “Классы”, “Наталья Савишна”, “Матап”.</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(не менее двух стихотворений по выбору).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А.К. Толстой. Слово о поэте. Историческая баллада “Князь Михайло Репнин”.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Слово о писателе. Рассказ “Хамелеон”.</w:t>
            </w:r>
          </w:p>
          <w:p w:rsidR="007A7B83" w:rsidRDefault="007A7B83">
            <w:pPr>
              <w:pStyle w:val="af"/>
              <w:jc w:val="left"/>
            </w:pPr>
            <w:r>
              <w:t>М. Горький. Слово о писателе. Ранние рассказы (одно произведение по выбору). Например, “Старуха Изергиль” (легенда о Данко), “Челкаш”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Слово о писателе. Феерия “Алые паруса”. А.П. Платонов. Слово о писателе. Рассказ “Юшка”.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А.А. Блока, Н.С, Гумилёва, М.И. Цветаевой - два-три по выбору.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Ю.П. Казаков. Слово о писателе. Рассказ “Тихое утро”.</w:t>
            </w:r>
          </w:p>
          <w:p w:rsidR="007A7B83" w:rsidRDefault="007A7B83">
            <w:pPr>
              <w:pStyle w:val="af"/>
              <w:jc w:val="left"/>
            </w:pPr>
            <w:r>
              <w:t>В.М. Шукшин. Слово о писателе. Рассказ “Критики”.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Е.А. Евтушенко, Б.А. Ахмадулиной, Ю.Д. Левитанского - 3-4 стихотворения на выбор.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Ф.А. Абрамов. Слово о писателе. Рассказ “О чём плачут лошади”.</w:t>
            </w:r>
          </w:p>
          <w:p w:rsidR="007A7B83" w:rsidRDefault="007A7B83">
            <w:pPr>
              <w:pStyle w:val="af"/>
              <w:jc w:val="left"/>
            </w:pPr>
            <w:r>
              <w:t>Ф.А. Искандер. Слово о писателе. Рассказ “Тринадцатый подвиг Геракла”.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современных отечественных писателей- 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w:t>
            </w:r>
          </w:p>
          <w:p w:rsidR="007A7B83" w:rsidRDefault="007A7B83">
            <w:pPr>
              <w:pStyle w:val="af"/>
              <w:jc w:val="left"/>
            </w:pPr>
            <w:r>
              <w:t>С.В. Лукьяненко. “Мальчик и Тьма”.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Зарубежная новеллистика.</w:t>
            </w:r>
          </w:p>
          <w:p w:rsidR="007A7B83" w:rsidRDefault="007A7B83">
            <w:pPr>
              <w:pStyle w:val="af"/>
              <w:jc w:val="left"/>
            </w:pPr>
            <w:r>
              <w:t>П. Мериме. “Маттео Фальконе”.</w:t>
            </w:r>
          </w:p>
          <w:p w:rsidR="007A7B83" w:rsidRDefault="007A7B83">
            <w:pPr>
              <w:pStyle w:val="af"/>
              <w:jc w:val="left"/>
            </w:pPr>
            <w:r>
              <w:t>О. Генри. “Дары волхвов”.</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64.6.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Русская литература и история.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 Русские былины.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“Илья Муромец и Соловей-разбойник”, “Садко”.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“Песнь о Роланде” (фрагменты). Баллада “Аника-воин”.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“Житие Сергия Радонежского”.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Слово о писателе. Комедия “Недоросль”.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A7B83" w:rsidRDefault="007A7B83">
            <w:pPr>
              <w:pStyle w:val="af"/>
              <w:jc w:val="left"/>
            </w:pPr>
            <w:r>
              <w:t>М.Ю. Лермонтов. Слово о поэте. Стихотворения (не менее четырёх). Например, “Узник”, “Парус”, “Тучи”, “Желанье” (“Отворите мне темницу...”). Поэма “Мцыри”.</w:t>
            </w:r>
          </w:p>
          <w:p w:rsidR="007A7B83" w:rsidRDefault="007A7B83">
            <w:pPr>
              <w:pStyle w:val="af"/>
              <w:jc w:val="left"/>
            </w:pPr>
            <w:r>
              <w:t>Н.В. Гоголь. Слово о писателе. Комедия “Ревизор”.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Слово о писателе. Повесть “Ася”.</w:t>
            </w:r>
          </w:p>
          <w:p w:rsidR="007A7B83" w:rsidRDefault="007A7B83">
            <w:pPr>
              <w:pStyle w:val="af"/>
              <w:jc w:val="left"/>
            </w:pPr>
            <w:r>
              <w:t>М.Е. Салтыков-Щедрин. Слово о писателе. Сказки “Повесть о том, как один мужик двух генералов прокормил”, “Премудрый пискарь”.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Шмелёв. Рассказ “Как я стал писателем”.</w:t>
            </w:r>
          </w:p>
          <w:p w:rsidR="007A7B83" w:rsidRDefault="007A7B83">
            <w:pPr>
              <w:pStyle w:val="af"/>
              <w:jc w:val="left"/>
            </w:pPr>
            <w:r>
              <w:t>М.А. Осоргин. Слово о писателе. Рассказ “Пенсне”.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 Маяковский. “Необычайное приключение, бывшее с Владимиром Маяковским летом на даче”.</w:t>
            </w:r>
          </w:p>
          <w:p w:rsidR="007A7B83" w:rsidRDefault="007A7B83">
            <w:pPr>
              <w:pStyle w:val="af"/>
              <w:jc w:val="left"/>
            </w:pPr>
            <w:r>
              <w:t>Б.Л. Пастернак. “Красавица моя, вся стать...”, “Весна в лесу” (1-2 на выбор).</w:t>
            </w:r>
          </w:p>
          <w:p w:rsidR="007A7B83" w:rsidRDefault="007A7B83">
            <w:pPr>
              <w:pStyle w:val="af"/>
              <w:jc w:val="left"/>
            </w:pPr>
            <w:r>
              <w:t>М.И. Цветаева. “Идёшь, на меня похожий...”, “Бабушке”.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Е.И. Носов. Слово о писателе. Рассказ “Кукла” (“Акимыч”).</w:t>
            </w:r>
          </w:p>
          <w:p w:rsidR="007A7B83" w:rsidRDefault="007A7B83">
            <w:pPr>
              <w:pStyle w:val="af"/>
              <w:jc w:val="left"/>
            </w:pPr>
            <w:r>
              <w:t>Тема взаимоотношения поколений, становления человека, выбора им жизненного пути.</w:t>
            </w:r>
          </w:p>
          <w:p w:rsidR="007A7B83" w:rsidRDefault="007A7B83">
            <w:pPr>
              <w:pStyle w:val="af"/>
              <w:jc w:val="left"/>
            </w:pPr>
            <w:r>
              <w:t>Л.Л. Волкова. Слово о писателе. Рассказ “Всем выйти из кадра”.</w:t>
            </w:r>
          </w:p>
          <w:p w:rsidR="007A7B83" w:rsidRDefault="007A7B83">
            <w:pPr>
              <w:pStyle w:val="af"/>
              <w:jc w:val="left"/>
            </w:pPr>
            <w:r>
              <w:t>Л.Н. Андреев. Слово о писателе. Рассказ “Кусака”.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64.7.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литературы в духовной жизни человека.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М.В. Ломоносов: жизнь и творчество (обзор).</w:t>
            </w:r>
          </w:p>
          <w:p w:rsidR="007A7B83" w:rsidRDefault="007A7B83">
            <w:pPr>
              <w:pStyle w:val="af"/>
              <w:jc w:val="left"/>
            </w:pPr>
            <w:r>
              <w:t>“Ода на день восшествия на Всероссийский престол Ея Величества Государыни Императрицы Елисаветы Петровны 1747 года”.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Грибоедов: жизнь и творчество (обзор).</w:t>
            </w:r>
          </w:p>
          <w:p w:rsidR="007A7B83" w:rsidRDefault="007A7B83">
            <w:pPr>
              <w:pStyle w:val="af"/>
              <w:jc w:val="left"/>
            </w:pPr>
            <w:r>
              <w:t>Комедия “Горе от ума”.</w:t>
            </w:r>
          </w:p>
          <w:p w:rsidR="007A7B83" w:rsidRDefault="007A7B83">
            <w:pPr>
              <w:pStyle w:val="af"/>
              <w:jc w:val="left"/>
            </w:pPr>
            <w:r>
              <w:t>Поэзия пушкинской эпохи.</w:t>
            </w:r>
          </w:p>
          <w:p w:rsidR="007A7B83" w:rsidRDefault="007A7B83">
            <w:pPr>
              <w:pStyle w:val="af"/>
              <w:jc w:val="left"/>
            </w:pPr>
            <w:r>
              <w:t>К.Н. Батюшков, А.А. Дельвиг, Н.М. Языков, Е.А. Баратынский (не менее трёх стихотворений по выбору).</w:t>
            </w:r>
          </w:p>
          <w:p w:rsidR="007A7B83" w:rsidRDefault="007A7B83">
            <w:pPr>
              <w:pStyle w:val="af"/>
              <w:jc w:val="left"/>
            </w:pPr>
            <w:r>
              <w:t>А.С. Пушкин. Слово о поэте. Стихотворения “К Чаадаеву”, “Анчар”. “Маленькие трагедии”: пьеса “Моцарт и Сальери”. Роман “Евгений Онегин”.</w:t>
            </w:r>
          </w:p>
          <w:p w:rsidR="007A7B83" w:rsidRDefault="007A7B83">
            <w:pPr>
              <w:pStyle w:val="af"/>
              <w:jc w:val="left"/>
            </w:pPr>
            <w:r>
              <w:t>М.Ю. Лермонтов. Слово о поэте. Стихотворения “Я не хочу, чтоб свет узнал...”, “Из-под таинственной, холодной полумаски...”, “Нищий”.</w:t>
            </w:r>
          </w:p>
          <w:p w:rsidR="007A7B83" w:rsidRDefault="007A7B83">
            <w:pPr>
              <w:pStyle w:val="af"/>
              <w:jc w:val="left"/>
            </w:pPr>
            <w:r>
              <w:t>Н.В. Гоголь. Слово о писателе. Повесть “Шинель”. Поэма “Мёртвые души”.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Л.Н. Толстой. Слово о писателе. Рассказ “После бала”. “Отрочество” (главы).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С.А. Есенин. Слово о поэте.</w:t>
            </w:r>
          </w:p>
          <w:p w:rsidR="007A7B83" w:rsidRDefault="007A7B83">
            <w:pPr>
              <w:pStyle w:val="af"/>
              <w:jc w:val="left"/>
            </w:pPr>
            <w: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A7B83" w:rsidRDefault="007A7B83">
            <w:pPr>
              <w:pStyle w:val="af"/>
              <w:jc w:val="left"/>
            </w:pPr>
            <w:r>
              <w:t>“Письмо к женщине”, “Шаганэ ты моя, Шаганэ...” (на выбор).</w:t>
            </w:r>
          </w:p>
          <w:p w:rsidR="007A7B83" w:rsidRDefault="007A7B83">
            <w:pPr>
              <w:pStyle w:val="af"/>
              <w:jc w:val="left"/>
            </w:pPr>
            <w:r>
              <w:t>В.В. Маяковский. Слово о поэте. “А вы могли бы?”, “Послушайте!” (на выбор); “Люблю” (отрывок), “Прощанье” (на выбор).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Слово о поэте. Поэма “Василий Тёркин” (главы “Переправа”, “Гармонь”, “Два солдата”, “Поединок” и другие).</w:t>
            </w:r>
          </w:p>
          <w:p w:rsidR="007A7B83" w:rsidRDefault="007A7B83">
            <w:pPr>
              <w:pStyle w:val="af"/>
              <w:jc w:val="left"/>
            </w:pPr>
            <w:r>
              <w:t>М.А. Шолохов. Слово о писателе. Рассказ “Судьба человека”.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М.М. Зощенко. Слово о писателе. Рассказ “История болезни”.</w:t>
            </w:r>
          </w:p>
          <w:p w:rsidR="007A7B83" w:rsidRDefault="007A7B83">
            <w:pPr>
              <w:pStyle w:val="af"/>
              <w:jc w:val="left"/>
            </w:pPr>
            <w:r>
              <w:t>А.П. Платонов. Слово о писателе. Рассказ “Возвращение” (в сокращении).</w:t>
            </w:r>
          </w:p>
          <w:p w:rsidR="007A7B83" w:rsidRDefault="007A7B83">
            <w:pPr>
              <w:pStyle w:val="af"/>
              <w:jc w:val="left"/>
            </w:pPr>
            <w:r>
              <w:t>У. Старк. Слово о писателе. “Умеешь ли ты свистеть, Йоханна?”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Ж.-Б. Мольер. Слово о писателе. Комедия “Мещанин во дворянстве” (фрагменты по выбору).</w:t>
            </w:r>
          </w:p>
        </w:tc>
      </w:tr>
    </w:tbl>
    <w:p w:rsidR="007A7B83" w:rsidRDefault="007A7B83"/>
    <w:p w:rsidR="007A7B83" w:rsidRDefault="007A7B83">
      <w:r>
        <w:t>64.8.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Г.Р. Державин. Стихотворения “Властителям и судиям”, “Памятник”.</w:t>
            </w:r>
          </w:p>
          <w:p w:rsidR="007A7B83" w:rsidRDefault="007A7B83">
            <w:pPr>
              <w:pStyle w:val="af"/>
              <w:jc w:val="left"/>
            </w:pPr>
            <w:r>
              <w:t>Н.М. Карамзин. Повесть “Бедная Лиза”.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Слово о поэте. Баллады, элегии (одна-две по выбору). Например, “Светлана”, “Море”</w:t>
            </w:r>
          </w:p>
          <w:p w:rsidR="007A7B83" w:rsidRDefault="007A7B83">
            <w:pPr>
              <w:pStyle w:val="af"/>
              <w:jc w:val="left"/>
            </w:pPr>
            <w:r>
              <w:t>и другие.</w:t>
            </w:r>
          </w:p>
          <w:p w:rsidR="007A7B83" w:rsidRDefault="007A7B83">
            <w:pPr>
              <w:pStyle w:val="af"/>
              <w:jc w:val="left"/>
            </w:pPr>
            <w: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A7B83" w:rsidRDefault="007A7B83">
            <w:pPr>
              <w:pStyle w:val="af"/>
              <w:jc w:val="left"/>
            </w:pPr>
            <w:r>
              <w:t>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А.И. Куприн. Слово о писателе. Рассказ “Куст сирени”.</w:t>
            </w:r>
          </w:p>
          <w:p w:rsidR="007A7B83" w:rsidRDefault="007A7B83">
            <w:pPr>
              <w:pStyle w:val="af"/>
              <w:jc w:val="left"/>
            </w:pPr>
            <w:r>
              <w:t>Ф.М. Достоевский. Слово о писателе. Роман “Бедные люди”.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М.И. Цветаевой, О.Э. Мандельштама, Б.Л. Пастернака (не менее двух стихотворений по выбору).</w:t>
            </w:r>
          </w:p>
          <w:p w:rsidR="007A7B83" w:rsidRDefault="007A7B83">
            <w:pPr>
              <w:pStyle w:val="af"/>
              <w:jc w:val="left"/>
            </w:pPr>
            <w:r>
              <w:t>М.А. Булгаков. Слово о писателе. Повесть “Собачье сердце” (в сокращении).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A. И. Солженицын. Слово о писателе. Рассказ “Матрёнин двор”.</w:t>
            </w:r>
          </w:p>
          <w:p w:rsidR="007A7B83" w:rsidRDefault="007A7B83">
            <w:pPr>
              <w:pStyle w:val="af"/>
              <w:jc w:val="left"/>
            </w:pPr>
            <w:r>
              <w:t>B.П. Астафьев. Слово о писателе. Рассказ “Фотография, на которой меня нет”.</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ХХ-начала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прозаиков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Н.С. Дашевская. Слово о писателе. Рассказ “Чек”.</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И.-В. Гёте. Слово о писателе. Трагедия “Фауст” (1-2 фрагмента по выбору).</w:t>
            </w:r>
          </w:p>
        </w:tc>
      </w:tr>
    </w:tbl>
    <w:p w:rsidR="007A7B83" w:rsidRDefault="007A7B83"/>
    <w:p w:rsidR="007A7B83" w:rsidRDefault="007A7B83">
      <w:r>
        <w:t>64.9. Планируемые результаты освоения программы по литературе на уровне основного общего образования.</w:t>
      </w:r>
    </w:p>
    <w:p w:rsidR="007A7B83" w:rsidRDefault="007A7B83">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64.9.4.1.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64.9.4.2.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64.9.4.3.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64.9.4.4.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64.9.4.5.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64.9.4.7.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64.9.5.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JI.H.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64.9.6. Предметные результаты изучения литературы. К концу обучения в 5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A7B83" w:rsidRDefault="007A7B83">
      <w:r>
        <w:t>устно пересказывать прочитанный текст объёмом не менее 80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w:t>
      </w:r>
    </w:p>
    <w:p w:rsidR="007A7B83" w:rsidRDefault="007A7B83">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 басня (по выбору);</w:t>
      </w:r>
    </w:p>
    <w:p w:rsidR="007A7B83" w:rsidRDefault="007A7B83">
      <w:r>
        <w:t>А.С. Пушкин. “У лукоморья дуб зелёный ...”;</w:t>
      </w:r>
    </w:p>
    <w:p w:rsidR="007A7B83" w:rsidRDefault="007A7B83">
      <w:r>
        <w:t>М.Ю. Лермонтов. “Бородино”;</w:t>
      </w:r>
    </w:p>
    <w:p w:rsidR="007A7B83" w:rsidRDefault="007A7B83">
      <w:r>
        <w:t>Н.А. Некрасов. “Однажды в студёную зимнюю пору...”;</w:t>
      </w:r>
    </w:p>
    <w:p w:rsidR="007A7B83" w:rsidRDefault="007A7B83">
      <w:r>
        <w:t>А.А. Фет. “Весенний дождь”;</w:t>
      </w:r>
    </w:p>
    <w:p w:rsidR="007A7B83" w:rsidRDefault="007A7B83">
      <w:r>
        <w:t>Ф.И. Тютчев. “Зима недаром злится...”.</w:t>
      </w:r>
    </w:p>
    <w:p w:rsidR="007A7B83" w:rsidRDefault="007A7B83">
      <w:r>
        <w:t>64.9.7. Предметные результаты изучения литературы. К концу обучения в 6 классе обучающийся научится:</w:t>
      </w:r>
    </w:p>
    <w:p w:rsidR="007A7B83" w:rsidRDefault="007A7B83">
      <w: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A7B83" w:rsidRDefault="007A7B83">
      <w:r>
        <w:t>устно пересказывать прочитанный текст объёмом не менее 90 слов; 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И.А. Крылов. 1-2 басни;</w:t>
      </w:r>
    </w:p>
    <w:p w:rsidR="007A7B83" w:rsidRDefault="007A7B83">
      <w:r>
        <w:t>А.С. Пушкин. “Зимнее утро”;</w:t>
      </w:r>
    </w:p>
    <w:p w:rsidR="007A7B83" w:rsidRDefault="007A7B83">
      <w:r>
        <w:t>М.Ю. Лермонтов. “Тучи”;</w:t>
      </w:r>
    </w:p>
    <w:p w:rsidR="007A7B83" w:rsidRDefault="007A7B83">
      <w:r>
        <w:t>М.Ю. Лермонтов. “Утёс”;</w:t>
      </w:r>
    </w:p>
    <w:p w:rsidR="007A7B83" w:rsidRDefault="007A7B83">
      <w:r>
        <w:t xml:space="preserve">А.А. Фет. “Учись у них - у дуба, у берёзы...”; </w:t>
      </w:r>
    </w:p>
    <w:p w:rsidR="007A7B83" w:rsidRDefault="007A7B83">
      <w:r>
        <w:t>стихотворение о Великой Отечественной войне (1-2 на выбор).</w:t>
      </w:r>
    </w:p>
    <w:p w:rsidR="007A7B83" w:rsidRDefault="007A7B83">
      <w:r>
        <w:t>64.9.8. Предметные результаты изучения литературы. К концу обучения в 7 классе обучающийся научится:</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100-слов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A7B83" w:rsidRDefault="007A7B83">
      <w:r>
        <w:t xml:space="preserve">устно пересказывать прочитанный текст объёмом не менее 100 слов; </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М.Ю. Лермонтов. Стихотворения “Когда волнуется желтеющая нива...”;</w:t>
      </w:r>
    </w:p>
    <w:p w:rsidR="007A7B83" w:rsidRDefault="007A7B83">
      <w:r>
        <w:t>М.Ю. Лермонтов. “Песня про царя Ивана Васильевича, молодого опричника и удалого купца Калашникова” (отрывок на выбор);</w:t>
      </w:r>
    </w:p>
    <w:p w:rsidR="007A7B83" w:rsidRDefault="007A7B83">
      <w:r>
        <w:t xml:space="preserve">Н.В. Гоголь. Речь Тараса о товариществе (из произведения “Тарас Бульба”); </w:t>
      </w:r>
    </w:p>
    <w:p w:rsidR="007A7B83" w:rsidRDefault="007A7B83">
      <w:r>
        <w:t>И.С. Тургенев. “Русский язык”;</w:t>
      </w:r>
    </w:p>
    <w:p w:rsidR="007A7B83" w:rsidRDefault="007A7B83">
      <w:r>
        <w:t>Н.А. Некрасов. “Железная дорога” (отрывок);</w:t>
      </w:r>
    </w:p>
    <w:p w:rsidR="007A7B83" w:rsidRDefault="007A7B83">
      <w:r>
        <w:t>стихотворения из числа поэтических произведений второй половины XIX века - первой половины XX века (1-2 на выбор).</w:t>
      </w:r>
    </w:p>
    <w:p w:rsidR="007A7B83" w:rsidRDefault="007A7B83">
      <w:r>
        <w:t>64.9.9. Предметные результаты изучения литературы. К концу обучения в 8 классе обучающийся научится:</w:t>
      </w:r>
    </w:p>
    <w:p w:rsidR="007A7B83" w:rsidRDefault="007A7B83">
      <w: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Пушкин. Два стихотворения по выбору;</w:t>
      </w:r>
    </w:p>
    <w:p w:rsidR="007A7B83" w:rsidRDefault="007A7B83">
      <w:r>
        <w:t xml:space="preserve">М.Ю. Лермонтов. Два стихотворения по выбору; </w:t>
      </w:r>
    </w:p>
    <w:p w:rsidR="007A7B83" w:rsidRDefault="007A7B83">
      <w:r>
        <w:t>поэзия первой половины XX века. Одно стихотворения по выбору; поэзия второй половины XX - начала XXI века. Одно стихотворения по выбору;</w:t>
      </w:r>
    </w:p>
    <w:p w:rsidR="007A7B83" w:rsidRDefault="007A7B83">
      <w:r>
        <w:t>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A7B83" w:rsidRDefault="007A7B83">
      <w:r>
        <w:t>64.9.10. Предметные результаты изучения литературы. К концу обучения в 9 классе обучающийся научится:</w:t>
      </w:r>
    </w:p>
    <w:p w:rsidR="007A7B83" w:rsidRDefault="007A7B83">
      <w: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A7B83" w:rsidRDefault="007A7B83">
      <w:r>
        <w:t>устно пересказывать прочитанный текст объёмом не менее 120 слов;</w:t>
      </w:r>
    </w:p>
    <w:p w:rsidR="007A7B83" w:rsidRDefault="007A7B83">
      <w: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А.С. Грибоедов. “Горе от ума” (отрывок на выбор);</w:t>
      </w:r>
    </w:p>
    <w:p w:rsidR="007A7B83" w:rsidRDefault="007A7B83">
      <w:r>
        <w:t>А.С. Пушкин. “Анчар”;</w:t>
      </w:r>
    </w:p>
    <w:p w:rsidR="007A7B83" w:rsidRDefault="007A7B83">
      <w:r>
        <w:t>A.С. Пушкин. “Евгений Онегин” (отрывок на выбор);</w:t>
      </w:r>
    </w:p>
    <w:p w:rsidR="007A7B83" w:rsidRDefault="007A7B83">
      <w:r>
        <w:t>М.Ю. Лермонтов. Одно стихотворение на выбор;</w:t>
      </w:r>
    </w:p>
    <w:p w:rsidR="007A7B83" w:rsidRDefault="007A7B83">
      <w:r>
        <w:t>С.А. Есенин. Одно стихотворение на выбор;</w:t>
      </w:r>
    </w:p>
    <w:p w:rsidR="007A7B83" w:rsidRDefault="007A7B83">
      <w:r>
        <w:t>B.В. Маяковский. Одно стихотворение на выбор;</w:t>
      </w:r>
    </w:p>
    <w:p w:rsidR="007A7B83" w:rsidRDefault="007A7B83">
      <w:r>
        <w:t>А.Т. Твардовский. “Василий Тёркин” (отрывок на выбор);</w:t>
      </w:r>
    </w:p>
    <w:p w:rsidR="007A7B83" w:rsidRDefault="007A7B83">
      <w:r>
        <w:t>стихотворение из числа поэтических произведений второй половины ХХ-начала XXI века (одно стихотворение на выбор);</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64.9.11. Предметные результаты изучения литературы. К концу обучения в 10 классе обучающийся научится:</w:t>
      </w:r>
    </w:p>
    <w:p w:rsidR="007A7B83" w:rsidRDefault="007A7B83">
      <w: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7A7B83" w:rsidRDefault="007A7B83">
      <w:r>
        <w:t>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с нарушениями слуха);</w:t>
      </w:r>
    </w:p>
    <w:p w:rsidR="007A7B83" w:rsidRDefault="007A7B83">
      <w: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p>
    <w:p w:rsidR="007A7B83" w:rsidRDefault="007A7B83">
      <w:r>
        <w:t>устно пересказывать прочитанный текст объёмом не менее 130 слов; 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7A7B83" w:rsidRDefault="007A7B83">
      <w: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7A7B83" w:rsidRDefault="007A7B83">
      <w:r>
        <w:t>Г.Р. Державин. “Властителям и судиям”, “Памятник” (на выбор);</w:t>
      </w:r>
    </w:p>
    <w:p w:rsidR="007A7B83" w:rsidRDefault="007A7B83">
      <w:r>
        <w:t>А С. Пушкин. “Пророк”, “Я вас любил...”;</w:t>
      </w:r>
    </w:p>
    <w:p w:rsidR="007A7B83" w:rsidRDefault="007A7B83">
      <w: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65. Федеральная рабочая программа по учебному предмету “История”.</w:t>
      </w:r>
    </w:p>
    <w:p w:rsidR="007A7B83" w:rsidRDefault="007A7B83">
      <w:r>
        <w:t>65.1. Программа по истории включает пояснительную записку, содержание и планируемые результаты освоения программы по истории.</w:t>
      </w:r>
    </w:p>
    <w:p w:rsidR="007A7B83" w:rsidRDefault="007A7B83">
      <w:r>
        <w:t>65.2. Пояснительная записка.</w:t>
      </w:r>
    </w:p>
    <w:p w:rsidR="007A7B83" w:rsidRDefault="007A7B83">
      <w: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65.2.5.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65.2.6. Последовательность изучения тем в рамках программы по истории в пределах одного класса может варьироваться.</w:t>
      </w:r>
    </w:p>
    <w:p w:rsidR="007A7B83" w:rsidRDefault="007A7B83">
      <w:r>
        <w:t>65.3.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65.4.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w:t>
            </w:r>
          </w:p>
          <w:p w:rsidR="007A7B83" w:rsidRDefault="007A7B83">
            <w:pPr>
              <w:pStyle w:val="af"/>
              <w:jc w:val="left"/>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65.5.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7A7B83" w:rsidRDefault="007A7B83">
            <w:pPr>
              <w:pStyle w:val="af"/>
              <w:jc w:val="left"/>
            </w:pPr>
            <w:r>
              <w:t>“Золотой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7A7B83" w:rsidRDefault="007A7B83">
            <w:pPr>
              <w:pStyle w:val="af"/>
              <w:jc w:val="left"/>
            </w:pPr>
            <w:r>
              <w:t>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65.6.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w:t>
            </w:r>
          </w:p>
          <w:p w:rsidR="007A7B83" w:rsidRDefault="007A7B83">
            <w:pPr>
              <w:pStyle w:val="af"/>
              <w:jc w:val="left"/>
            </w:pPr>
            <w:r>
              <w:t>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65.7.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65.8.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w:t>
            </w:r>
          </w:p>
          <w:p w:rsidR="007A7B83" w:rsidRDefault="007A7B83">
            <w:pPr>
              <w:pStyle w:val="af"/>
              <w:jc w:val="left"/>
            </w:pPr>
            <w:r>
              <w:t>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 Обобщение пройденного по курсу.</w:t>
            </w:r>
          </w:p>
        </w:tc>
      </w:tr>
    </w:tbl>
    <w:p w:rsidR="007A7B83" w:rsidRDefault="007A7B83"/>
    <w:p w:rsidR="007A7B83" w:rsidRDefault="007A7B83">
      <w:r>
        <w:t>65.9. Планируемые результаты освоения программы по истории на уровне основного общего образования.</w:t>
      </w:r>
    </w:p>
    <w:p w:rsidR="007A7B83" w:rsidRDefault="007A7B83">
      <w:r>
        <w:t>65.9.1.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65.9.2.1.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 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65.9.2.2.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65.9.2.3.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65.9.2.4.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65.9.2.5.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65.9.2.6.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65.9.3.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65.9.4.1.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XX-XXI вв.</w:t>
      </w:r>
    </w:p>
    <w:p w:rsidR="007A7B83" w:rsidRDefault="007A7B83">
      <w: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65.9.9. Предметные результаты изучения истории в 5 классе.</w:t>
      </w:r>
    </w:p>
    <w:p w:rsidR="007A7B83" w:rsidRDefault="007A7B83">
      <w:r>
        <w:t>65.9.9.1.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65.9.9.2.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65.9.9.3.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65.9.9.4.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65.9.9.5.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65.9.9.6.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7A7B83" w:rsidRDefault="007A7B83">
      <w:r>
        <w:t>65.9.9.7.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65.9.9.8.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65.9.10. Предметные результаты изучения истории в 6 классе.</w:t>
      </w:r>
    </w:p>
    <w:p w:rsidR="007A7B83" w:rsidRDefault="007A7B83">
      <w:r>
        <w:t>65.9.10.1.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65.9.10.2.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65.9.10.3.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65.9.10.4.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65.9.10.5.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65.9.10.6.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экономических и социальных отношений и политического строя на Руси и в других государствах;</w:t>
      </w:r>
    </w:p>
    <w:p w:rsidR="007A7B83" w:rsidRDefault="007A7B83">
      <w:r>
        <w:t>б) ценностей, господствовавших в средневековых обществах, представлений средневекового человека о мире;</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7A7B83" w:rsidRDefault="007A7B83">
      <w:r>
        <w:t>а) находить в учебнике и излагать суждения о причинах и следствиях исторических событий;</w:t>
      </w:r>
    </w:p>
    <w:p w:rsidR="007A7B83" w:rsidRDefault="007A7B83">
      <w:r>
        <w:t>б) соотносить объяснение причин и следствий событий, представленное в нескольких текстах;</w:t>
      </w:r>
    </w:p>
    <w:p w:rsidR="007A7B83" w:rsidRDefault="007A7B83">
      <w: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65.9.10.7.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65.9.10.8.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65.9.11. Предметные результаты изучения истории в 7 классе.</w:t>
      </w:r>
    </w:p>
    <w:p w:rsidR="007A7B83" w:rsidRDefault="007A7B83">
      <w:r>
        <w:t>65.9.11.1.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65.9.11.2.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65.9.11.3.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65.9.11.4.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7A7B83" w:rsidRDefault="007A7B83">
      <w:r>
        <w:t>65.9.11.5.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65.9.11.6.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XVI-XVII вв.;</w:t>
      </w:r>
    </w:p>
    <w:p w:rsidR="007A7B83" w:rsidRDefault="007A7B83">
      <w:r>
        <w:t>б) европейской реформации;</w:t>
      </w:r>
    </w:p>
    <w:p w:rsidR="007A7B83" w:rsidRDefault="007A7B83">
      <w:r>
        <w:t>в) новых веяний в духовной жизни общества, культуре;</w:t>
      </w:r>
    </w:p>
    <w:p w:rsidR="007A7B83" w:rsidRDefault="007A7B83">
      <w:r>
        <w:t>г) революций XVI-XVII вв. в европейских странах;</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7A7B83" w:rsidRDefault="007A7B83">
      <w:r>
        <w:t>а) выявлять в историческом тексте и излагать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 опорой на алгоритм или иные визуальные опоры) сопоставление однотипных событий и процессов отечественной и всеобщей истории:</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65.9.11.8.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65.9.12. Предметные результаты изучения истории в 8 классе.</w:t>
      </w:r>
    </w:p>
    <w:p w:rsidR="007A7B83" w:rsidRDefault="007A7B83">
      <w:r>
        <w:t>65.9.12.1. Знание хронологии, работа с хронологией:</w:t>
      </w:r>
    </w:p>
    <w:p w:rsidR="007A7B83" w:rsidRDefault="007A7B83">
      <w:r>
        <w:t>называть даты важнейших событий отечественной и всеобщей истории XVIII в.;</w:t>
      </w:r>
    </w:p>
    <w:p w:rsidR="007A7B83" w:rsidRDefault="007A7B83">
      <w:r>
        <w:t>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65.9.12.2.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w:t>
      </w:r>
    </w:p>
    <w:p w:rsidR="007A7B83" w:rsidRDefault="007A7B83">
      <w:r>
        <w:t>составлять систематические таблицы, схемы.</w:t>
      </w:r>
    </w:p>
    <w:p w:rsidR="007A7B83" w:rsidRDefault="007A7B83">
      <w:r>
        <w:t>65.9.12.3.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65.9.12.4.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7A7B83" w:rsidRDefault="007A7B83">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65.9.12.5.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65.9.12.6.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в XVIII в.;</w:t>
      </w:r>
    </w:p>
    <w:p w:rsidR="007A7B83" w:rsidRDefault="007A7B83">
      <w:r>
        <w:t>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w:t>
      </w:r>
    </w:p>
    <w:p w:rsidR="007A7B83" w:rsidRDefault="007A7B83">
      <w:r>
        <w:t>г) абсолютизма как формы правления;</w:t>
      </w:r>
    </w:p>
    <w:p w:rsidR="007A7B83" w:rsidRDefault="007A7B83">
      <w:r>
        <w:t>д) идеологии Просвещения;</w:t>
      </w:r>
    </w:p>
    <w:p w:rsidR="007A7B83" w:rsidRDefault="007A7B83">
      <w:r>
        <w:t>е) революций XVIII в.;</w:t>
      </w:r>
    </w:p>
    <w:p w:rsidR="007A7B83" w:rsidRDefault="007A7B83">
      <w:r>
        <w:t>ж) внешней политики Российской империи в системе международных отношений рассматриваемого периода;</w:t>
      </w:r>
    </w:p>
    <w:p w:rsidR="007A7B83" w:rsidRDefault="007A7B83">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7A7B83" w:rsidRDefault="007A7B83">
      <w:r>
        <w:t>а) раскрывать повторяющиеся черты исторических ситуаций;</w:t>
      </w:r>
    </w:p>
    <w:p w:rsidR="007A7B83" w:rsidRDefault="007A7B83">
      <w:r>
        <w:t>б) выделять черты сходства и различия.</w:t>
      </w:r>
    </w:p>
    <w:p w:rsidR="007A7B83" w:rsidRDefault="007A7B83">
      <w:r>
        <w:t>65.9.12.7.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65.9.12.8.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65.9.13. Предметные результаты изучения истории в 9 классе.</w:t>
      </w:r>
    </w:p>
    <w:p w:rsidR="007A7B83" w:rsidRDefault="007A7B83">
      <w:r>
        <w:t>65.9.13.1.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rsidR="007A7B83" w:rsidRDefault="007A7B83">
      <w:r>
        <w:t>выделять этапы (периоды) в развитии ключевых событий и процессов; выявлять синхронность либо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65.9.13.6. Анализ, объяснение исторических событий, явлений:</w:t>
      </w:r>
    </w:p>
    <w:p w:rsidR="007A7B83" w:rsidRDefault="007A7B83">
      <w:r>
        <w:t>1) раскрывать (с использованием визуальных опор) существенные черты:</w:t>
      </w:r>
    </w:p>
    <w:p w:rsidR="007A7B83" w:rsidRDefault="007A7B83">
      <w:r>
        <w:t>а) экономического, социального и политического развития России и других стран в изучаемый период;</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65.9.14. Предметные результаты изучения истории в 10 классе.</w:t>
      </w:r>
    </w:p>
    <w:p w:rsidR="007A7B83" w:rsidRDefault="007A7B83">
      <w:r>
        <w:t>65.9.14.1.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65.9.14.2.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7A7B83" w:rsidRDefault="007A7B83">
      <w:r>
        <w:t>составлять систематические таблицы.</w:t>
      </w:r>
    </w:p>
    <w:p w:rsidR="007A7B83" w:rsidRDefault="007A7B83">
      <w:r>
        <w:t>65.9.14.3.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65.9.14.4. Работа с историческими источниками:</w:t>
      </w:r>
    </w:p>
    <w:p w:rsidR="007A7B83" w:rsidRDefault="007A7B83">
      <w: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7A7B83" w:rsidRDefault="007A7B83">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65.9.14.5.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65.9.14.6. Анализ, объяснение исторических событий, явлений:</w:t>
      </w:r>
    </w:p>
    <w:p w:rsidR="007A7B83" w:rsidRDefault="007A7B83">
      <w:r>
        <w:t>1) раскрывать (с опорой на алгоритм или иные визуальные опоры) существенные черты:</w:t>
      </w:r>
    </w:p>
    <w:p w:rsidR="007A7B83" w:rsidRDefault="007A7B83">
      <w:r>
        <w:t>а) экономического, социального и политического развития России и других стран изучаемого периода;</w:t>
      </w:r>
    </w:p>
    <w:p w:rsidR="007A7B83" w:rsidRDefault="007A7B83">
      <w:r>
        <w:t>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7A7B83" w:rsidRDefault="007A7B83">
      <w:r>
        <w:t>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7A7B83" w:rsidRDefault="007A7B83">
      <w:r>
        <w:t>а) указывать повторяющиеся черты исторических ситуаций;</w:t>
      </w:r>
    </w:p>
    <w:p w:rsidR="007A7B83" w:rsidRDefault="007A7B83">
      <w:r>
        <w:t>б) выделять черты сходства и различия;</w:t>
      </w:r>
    </w:p>
    <w:p w:rsidR="007A7B83" w:rsidRDefault="007A7B83">
      <w:r>
        <w:t>в) раскрывать, чем объяснялось своеобразие ситуаций в России, других странах.</w:t>
      </w:r>
    </w:p>
    <w:p w:rsidR="007A7B83" w:rsidRDefault="007A7B83">
      <w:r>
        <w:t>65.9.14.7.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65.9.14.8.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66. Федеральная рабочая программа по учебному предмету “Обществознание”.</w:t>
      </w:r>
    </w:p>
    <w:p w:rsidR="007A7B83" w:rsidRDefault="007A7B83">
      <w: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66.2. Пояснительная записка.</w:t>
      </w:r>
    </w:p>
    <w:p w:rsidR="007A7B83" w:rsidRDefault="007A7B83">
      <w:r>
        <w:t>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66.2.5.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 xml:space="preserve">66.3.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66.4.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66.5.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66.6.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66.7.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66.8. Планируемые результаты освоения программы по обществознанию.</w:t>
      </w:r>
    </w:p>
    <w:p w:rsidR="007A7B83" w:rsidRDefault="007A7B83">
      <w: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66.8.2.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66.8.3.1.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 xml:space="preserve">66.8.3.3. У обучающегося будут сформированы следующие умения работать с информацией как часть познавательных универсальных учебных действий: </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66.8.3.4.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66.8.3.5.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66.8.3.7.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66.8.4.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66.8.5.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66.8.5.1.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rsidR="007A7B83" w:rsidRDefault="007A7B83">
      <w:r>
        <w:t>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66.8.6.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66.8.6.1.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66.8.7.1.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66.8.8.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66.8.8.1.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66.8.8.2.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66.8.8.3.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7A7B83" w:rsidRDefault="007A7B83">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66.8.9.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66.8.9.1.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66.8.9.2.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67. Федеральная рабочая программа по учебному предмету “География”.</w:t>
      </w:r>
    </w:p>
    <w:p w:rsidR="007A7B83" w:rsidRDefault="007A7B83">
      <w:r>
        <w:t>67.1.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67.2. Пояснительная записка.</w:t>
      </w:r>
    </w:p>
    <w:p w:rsidR="007A7B83" w:rsidRDefault="007A7B83">
      <w:r>
        <w:t>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67.2.6.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67.3.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454"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454"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454"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Оболочки Земли.</w:t>
            </w:r>
          </w:p>
        </w:tc>
        <w:tc>
          <w:tcPr>
            <w:tcW w:w="6454"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blPrEx>
          <w:tblCellMar>
            <w:top w:w="0" w:type="dxa"/>
            <w:bottom w:w="0" w:type="dxa"/>
          </w:tblCellMar>
        </w:tblPrEx>
        <w:tc>
          <w:tcPr>
            <w:tcW w:w="3746" w:type="dxa"/>
            <w:tcBorders>
              <w:top w:val="single" w:sz="4" w:space="0" w:color="auto"/>
              <w:bottom w:val="single" w:sz="4" w:space="0" w:color="auto"/>
              <w:right w:val="nil"/>
            </w:tcBorders>
          </w:tcPr>
          <w:p w:rsidR="007A7B83" w:rsidRDefault="007A7B83">
            <w:pPr>
              <w:pStyle w:val="af"/>
              <w:jc w:val="left"/>
            </w:pPr>
            <w:r>
              <w:t>Заключение.</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67.4.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Главные закономерности природы Земли.</w:t>
            </w:r>
          </w:p>
        </w:tc>
        <w:tc>
          <w:tcPr>
            <w:tcW w:w="6454" w:type="dxa"/>
            <w:tcBorders>
              <w:top w:val="single" w:sz="4" w:space="0" w:color="auto"/>
              <w:left w:val="single" w:sz="4" w:space="0" w:color="auto"/>
              <w:bottom w:val="nil"/>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Человечество на Земле.</w:t>
            </w:r>
          </w:p>
        </w:tc>
        <w:tc>
          <w:tcPr>
            <w:tcW w:w="6454" w:type="dxa"/>
            <w:tcBorders>
              <w:top w:val="single" w:sz="4" w:space="0" w:color="auto"/>
              <w:left w:val="single" w:sz="4" w:space="0" w:color="auto"/>
              <w:bottom w:val="nil"/>
            </w:tcBorders>
          </w:tcPr>
          <w:p w:rsidR="007A7B83" w:rsidRDefault="007A7B83">
            <w:pPr>
              <w:pStyle w:val="af"/>
              <w:jc w:val="left"/>
            </w:pPr>
            <w:r>
              <w:t>Численность населения. Страны и народы мира.</w:t>
            </w:r>
          </w:p>
        </w:tc>
      </w:tr>
      <w:tr w:rsidR="007A7B83">
        <w:tblPrEx>
          <w:tblCellMar>
            <w:top w:w="0" w:type="dxa"/>
            <w:bottom w:w="0" w:type="dxa"/>
          </w:tblCellMar>
        </w:tblPrEx>
        <w:tc>
          <w:tcPr>
            <w:tcW w:w="3746" w:type="dxa"/>
            <w:tcBorders>
              <w:top w:val="single" w:sz="4" w:space="0" w:color="auto"/>
              <w:bottom w:val="single" w:sz="4" w:space="0" w:color="auto"/>
              <w:right w:val="nil"/>
            </w:tcBorders>
          </w:tcPr>
          <w:p w:rsidR="007A7B83" w:rsidRDefault="007A7B83">
            <w:pPr>
              <w:pStyle w:val="af"/>
              <w:jc w:val="left"/>
            </w:pPr>
            <w:r>
              <w:t>Материки и страны.</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67.5.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Географическое пространство России.</w:t>
            </w:r>
          </w:p>
        </w:tc>
        <w:tc>
          <w:tcPr>
            <w:tcW w:w="6454" w:type="dxa"/>
            <w:tcBorders>
              <w:top w:val="single" w:sz="4" w:space="0" w:color="auto"/>
              <w:left w:val="single" w:sz="4" w:space="0" w:color="auto"/>
              <w:bottom w:val="nil"/>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746" w:type="dxa"/>
            <w:tcBorders>
              <w:top w:val="single" w:sz="4" w:space="0" w:color="auto"/>
              <w:bottom w:val="single" w:sz="4" w:space="0" w:color="auto"/>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67.6.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Природа России.</w:t>
            </w:r>
          </w:p>
        </w:tc>
        <w:tc>
          <w:tcPr>
            <w:tcW w:w="6454" w:type="dxa"/>
            <w:tcBorders>
              <w:top w:val="single" w:sz="4" w:space="0" w:color="auto"/>
              <w:left w:val="single" w:sz="4" w:space="0" w:color="auto"/>
              <w:bottom w:val="nil"/>
            </w:tcBorders>
          </w:tcPr>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746" w:type="dxa"/>
            <w:tcBorders>
              <w:top w:val="single" w:sz="4" w:space="0" w:color="auto"/>
              <w:bottom w:val="single" w:sz="4" w:space="0" w:color="auto"/>
              <w:right w:val="nil"/>
            </w:tcBorders>
          </w:tcPr>
          <w:p w:rsidR="007A7B83" w:rsidRDefault="007A7B83">
            <w:pPr>
              <w:pStyle w:val="af"/>
              <w:jc w:val="left"/>
            </w:pPr>
            <w:r>
              <w:t>Население России.</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67.7.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0"/>
      </w:tblGrid>
      <w:tr w:rsidR="007A7B83">
        <w:tblPrEx>
          <w:tblCellMar>
            <w:top w:w="0" w:type="dxa"/>
            <w:bottom w:w="0" w:type="dxa"/>
          </w:tblCellMar>
        </w:tblPrEx>
        <w:tc>
          <w:tcPr>
            <w:tcW w:w="3746"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5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w:t>
            </w:r>
          </w:p>
          <w:p w:rsidR="007A7B83" w:rsidRDefault="007A7B83">
            <w:pPr>
              <w:pStyle w:val="af"/>
              <w:jc w:val="left"/>
            </w:pPr>
            <w:r>
              <w:t>Топливно-энергетический комплекс (ТЭК).</w:t>
            </w:r>
          </w:p>
          <w:p w:rsidR="007A7B83" w:rsidRDefault="007A7B83">
            <w:pPr>
              <w:pStyle w:val="af"/>
              <w:jc w:val="left"/>
            </w:pPr>
            <w:r>
              <w:t>Металлургический комплекс.</w:t>
            </w:r>
          </w:p>
          <w:p w:rsidR="007A7B83" w:rsidRDefault="007A7B83">
            <w:pPr>
              <w:pStyle w:val="af"/>
              <w:jc w:val="left"/>
            </w:pPr>
            <w:r>
              <w:t>Машиностроительный комплекс.</w:t>
            </w:r>
          </w:p>
          <w:p w:rsidR="007A7B83" w:rsidRDefault="007A7B83">
            <w:pPr>
              <w:pStyle w:val="af"/>
              <w:jc w:val="left"/>
            </w:pPr>
            <w:r>
              <w:t>Химико-лесной комплекс.</w:t>
            </w:r>
          </w:p>
          <w:p w:rsidR="007A7B83" w:rsidRDefault="007A7B83">
            <w:pPr>
              <w:pStyle w:val="af"/>
              <w:jc w:val="left"/>
            </w:pPr>
            <w:r>
              <w:t>Агропромышленный комплекс (АПК).</w:t>
            </w:r>
          </w:p>
          <w:p w:rsidR="007A7B83" w:rsidRDefault="007A7B83">
            <w:pPr>
              <w:pStyle w:val="af"/>
              <w:jc w:val="left"/>
            </w:pPr>
            <w:r>
              <w:t>Инфраструктурный комплекс.</w:t>
            </w:r>
          </w:p>
          <w:p w:rsidR="007A7B83" w:rsidRDefault="007A7B83">
            <w:pPr>
              <w:pStyle w:val="af"/>
              <w:jc w:val="left"/>
            </w:pPr>
            <w:r>
              <w:t>Обобщение знаний.</w:t>
            </w:r>
          </w:p>
        </w:tc>
      </w:tr>
    </w:tbl>
    <w:p w:rsidR="007A7B83" w:rsidRDefault="007A7B83"/>
    <w:p w:rsidR="007A7B83" w:rsidRDefault="007A7B83">
      <w:r>
        <w:t>67.8.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454"/>
      </w:tblGrid>
      <w:tr w:rsidR="007A7B83">
        <w:tblPrEx>
          <w:tblCellMar>
            <w:top w:w="0" w:type="dxa"/>
            <w:bottom w:w="0" w:type="dxa"/>
          </w:tblCellMar>
        </w:tblPrEx>
        <w:tc>
          <w:tcPr>
            <w:tcW w:w="3742" w:type="dxa"/>
            <w:tcBorders>
              <w:top w:val="single" w:sz="4" w:space="0" w:color="auto"/>
              <w:bottom w:val="nil"/>
              <w:right w:val="nil"/>
            </w:tcBorders>
          </w:tcPr>
          <w:p w:rsidR="007A7B83" w:rsidRDefault="007A7B83">
            <w:pPr>
              <w:pStyle w:val="af"/>
              <w:jc w:val="left"/>
            </w:pPr>
            <w:r>
              <w:t>Регионы России.</w:t>
            </w:r>
          </w:p>
        </w:tc>
        <w:tc>
          <w:tcPr>
            <w:tcW w:w="6454"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blPrEx>
          <w:tblCellMar>
            <w:top w:w="0" w:type="dxa"/>
            <w:bottom w:w="0" w:type="dxa"/>
          </w:tblCellMar>
        </w:tblPrEx>
        <w:tc>
          <w:tcPr>
            <w:tcW w:w="3742" w:type="dxa"/>
            <w:tcBorders>
              <w:top w:val="single" w:sz="4" w:space="0" w:color="auto"/>
              <w:bottom w:val="nil"/>
              <w:right w:val="nil"/>
            </w:tcBorders>
          </w:tcPr>
          <w:p w:rsidR="007A7B83" w:rsidRDefault="007A7B83">
            <w:pPr>
              <w:pStyle w:val="af"/>
              <w:jc w:val="left"/>
            </w:pPr>
            <w:r>
              <w:t>Россия в современном мире.</w:t>
            </w:r>
          </w:p>
        </w:tc>
        <w:tc>
          <w:tcPr>
            <w:tcW w:w="6454" w:type="dxa"/>
            <w:tcBorders>
              <w:top w:val="single" w:sz="4" w:space="0" w:color="auto"/>
              <w:left w:val="single" w:sz="4" w:space="0" w:color="auto"/>
              <w:bottom w:val="nil"/>
            </w:tcBorders>
          </w:tcPr>
          <w:p w:rsidR="007A7B83" w:rsidRDefault="007A7B83">
            <w:pPr>
              <w:pStyle w:val="af"/>
              <w:jc w:val="left"/>
            </w:pPr>
            <w:r>
              <w:t>Россия в современном мире.</w:t>
            </w:r>
          </w:p>
        </w:tc>
      </w:tr>
      <w:tr w:rsidR="007A7B83">
        <w:tblPrEx>
          <w:tblCellMar>
            <w:top w:w="0" w:type="dxa"/>
            <w:bottom w:w="0" w:type="dxa"/>
          </w:tblCellMar>
        </w:tblPrEx>
        <w:tc>
          <w:tcPr>
            <w:tcW w:w="10196"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67.9. Планируемые результаты освоения географии.</w:t>
      </w:r>
    </w:p>
    <w:p w:rsidR="007A7B83" w:rsidRDefault="007A7B83">
      <w: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67.9.2.1.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67.9.2.3.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67.9.2.4.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67.9.2.5.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67.9.2.7.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67.9.3.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w:t>
      </w:r>
    </w:p>
    <w:p w:rsidR="007A7B83" w:rsidRDefault="007A7B83">
      <w:r>
        <w:t>описывать и сравнивать маршруты их путешествий (с использованием визуальных опор);</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67.9.4.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w:t>
      </w:r>
    </w:p>
    <w:p w:rsidR="007A7B83" w:rsidRDefault="007A7B83">
      <w:r>
        <w:t>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67.9.5.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67.9.6.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67.9.7.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67.9.8.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68. Федеральная рабочая программа по учебному предмету “Основы безопасности жизнедеятельности”.</w:t>
      </w:r>
    </w:p>
    <w:p w:rsidR="007A7B83" w:rsidRDefault="007A7B83">
      <w:r>
        <w:t>68.1. Программа ОБЖ включает пояснительную записку, содержание обучения, планируемые результаты освоения программы по ОБЖ.</w:t>
      </w:r>
    </w:p>
    <w:p w:rsidR="007A7B83" w:rsidRDefault="007A7B83">
      <w:r>
        <w:t>68.2. Пояснительная записка.</w:t>
      </w:r>
    </w:p>
    <w:p w:rsidR="007A7B83" w:rsidRDefault="007A7B83">
      <w: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68.2.3.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68.2.6. Учебный материал систематизирован по сферам возможных проявлений рисков и опасностей:</w:t>
      </w:r>
    </w:p>
    <w:p w:rsidR="007A7B83" w:rsidRDefault="007A7B83">
      <w:r>
        <w:t>помещения и бытовые условия;</w:t>
      </w:r>
    </w:p>
    <w:p w:rsidR="007A7B83" w:rsidRDefault="007A7B83">
      <w:r>
        <w:t>улица и общественные места;</w:t>
      </w:r>
    </w:p>
    <w:p w:rsidR="007A7B83" w:rsidRDefault="007A7B83">
      <w:r>
        <w:t>природные условия;</w:t>
      </w:r>
    </w:p>
    <w:p w:rsidR="007A7B83" w:rsidRDefault="007A7B83">
      <w:r>
        <w:t>коммуникационные связи и каналы;</w:t>
      </w:r>
    </w:p>
    <w:p w:rsidR="007A7B83" w:rsidRDefault="007A7B83">
      <w:r>
        <w:t>объекты и учреждения культуры и другие.</w:t>
      </w:r>
    </w:p>
    <w:p w:rsidR="007A7B83" w:rsidRDefault="007A7B83">
      <w:r>
        <w:t>68.2.7.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7A7B83" w:rsidRDefault="007A7B83">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68.4. Планируемые результаты освоения программы ОБЖ.</w:t>
      </w:r>
    </w:p>
    <w:p w:rsidR="007A7B83" w:rsidRDefault="007A7B83">
      <w: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68.4.3.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68.4.4.1.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68.4.4.2.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68.4.4.3.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68.4.4.4.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68.4.4.5.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68.4.4.7.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68.4.5. Предметные результаты освоения программы по ОБЖ на уровне основного общего образования</w:t>
      </w:r>
    </w:p>
    <w:p w:rsidR="007A7B83" w:rsidRDefault="007A7B83">
      <w:r>
        <w:t>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68.4.5.2.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68.4.5.4.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68.4.5.5.1.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68.4.5.5.2.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68.4.5.5.3.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68.4.5.5.4.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68.4.5.5.5.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68.4.5.5.6.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68.4.5.5.7. Модуль № 7 “Безопасность в социуме”:</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68.4.5.5.8. Модуль № 8 “Безопасность в информационном пространстве”:</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68.4.5.5.9.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w:t>
      </w:r>
    </w:p>
    <w:p w:rsidR="007A7B83" w:rsidRDefault="007A7B83">
      <w:r>
        <w:t>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68.4.5.5.10.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69. Программа формирования универсальных учебных действий.</w:t>
      </w:r>
    </w:p>
    <w:p w:rsidR="007A7B83" w:rsidRDefault="007A7B83">
      <w:r>
        <w:t>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приложении № 1 к настоящей ФАОП ООО.</w:t>
      </w:r>
    </w:p>
    <w:p w:rsidR="007A7B83" w:rsidRDefault="007A7B83">
      <w:r>
        <w:t>70. Программа коррекционной работы.</w:t>
      </w:r>
    </w:p>
    <w:p w:rsidR="007A7B83" w:rsidRDefault="007A7B83">
      <w:r>
        <w:t>70.1. ПКР является неотъемлемым структурным компонентом ФАОП ООО для обучающихся с нарушениями слуха (вариант 2.2.2).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70.2. ПКР должна обеспечивать:</w:t>
      </w:r>
    </w:p>
    <w:p w:rsidR="007A7B83" w:rsidRDefault="007A7B83">
      <w: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 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70.3.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7A7B83" w:rsidRDefault="007A7B83">
      <w:r>
        <w:t>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7A7B83" w:rsidRDefault="007A7B83">
      <w:r>
        <w:t>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70.9.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70.10. ПКР представлена в приложении № 6 к настоящей ФАОП ООО.</w:t>
      </w:r>
    </w:p>
    <w:p w:rsidR="007A7B83" w:rsidRDefault="007A7B83">
      <w:r>
        <w:t>71. Федеральная рабочая программа воспитания.</w:t>
      </w:r>
    </w:p>
    <w:p w:rsidR="007A7B83" w:rsidRDefault="007A7B83">
      <w:r>
        <w:t>71.1.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XIII. Организационный раздел ФАОП ООО для обучающихся с нарушениями слуха</w:t>
      </w:r>
      <w:r>
        <w:br/>
        <w:t>(вариант 2.2.2)</w:t>
      </w:r>
    </w:p>
    <w:p w:rsidR="007A7B83" w:rsidRDefault="007A7B83"/>
    <w:p w:rsidR="007A7B83" w:rsidRDefault="007A7B83">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7A7B83" w:rsidRDefault="007A7B83">
      <w:r>
        <w:t>нарушениями слуха (вариант 2.2.2)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72.2.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72.5.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72.6. Для обучающихся по ФАОП ООО для обучающихся с нарушениями слуха (вариант 2.2.2)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88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84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Обязательная часть</w:t>
            </w:r>
          </w:p>
        </w:tc>
        <w:tc>
          <w:tcPr>
            <w:tcW w:w="5880" w:type="dxa"/>
            <w:gridSpan w:val="7"/>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25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18</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Иностранный язык, второй иностранный язык</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11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 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tcBorders>
              <w:top w:val="single" w:sz="4" w:space="0" w:color="auto"/>
              <w:bottom w:val="single" w:sz="4" w:space="0" w:color="auto"/>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tcBorders>
          </w:tcPr>
          <w:p w:rsidR="007A7B83" w:rsidRDefault="007A7B83">
            <w:pPr>
              <w:pStyle w:val="aff5"/>
            </w:pPr>
            <w:r>
              <w:t>12</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tcBorders>
          </w:tcPr>
          <w:p w:rsidR="007A7B83" w:rsidRDefault="007A7B83">
            <w:pPr>
              <w:pStyle w:val="aff5"/>
            </w:pPr>
            <w:r>
              <w:t>171</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tcBorders>
          </w:tcPr>
          <w:p w:rsidR="007A7B83" w:rsidRDefault="007A7B83">
            <w:pPr>
              <w:pStyle w:val="aff5"/>
            </w:pPr>
            <w:r>
              <w:t>179</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tcBorders>
          </w:tcPr>
          <w:p w:rsidR="007A7B83" w:rsidRDefault="007A7B83">
            <w:pPr>
              <w:pStyle w:val="aff5"/>
            </w:pPr>
            <w:r>
              <w:t>60</w:t>
            </w:r>
          </w:p>
        </w:tc>
      </w:tr>
      <w:tr w:rsidR="007A7B83">
        <w:tblPrEx>
          <w:tblCellMar>
            <w:top w:w="0" w:type="dxa"/>
            <w:bottom w:w="0" w:type="dxa"/>
          </w:tblCellMar>
        </w:tblPrEx>
        <w:tc>
          <w:tcPr>
            <w:tcW w:w="11620" w:type="dxa"/>
            <w:gridSpan w:val="9"/>
            <w:tcBorders>
              <w:top w:val="single" w:sz="4" w:space="0" w:color="auto"/>
              <w:bottom w:val="nil"/>
            </w:tcBorders>
          </w:tcPr>
          <w:p w:rsidR="007A7B83" w:rsidRDefault="007A7B83">
            <w:pPr>
              <w:pStyle w:val="aff5"/>
            </w:pPr>
            <w:r>
              <w:t>Коррекционно-развивающие курсы по “Программе коррекционной работы” АООП ООО</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Развитие восприятия и воспроизведения устной речи</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tcBorders>
          </w:tcPr>
          <w:p w:rsidR="007A7B83" w:rsidRDefault="007A7B83">
            <w:pPr>
              <w:pStyle w:val="aff5"/>
            </w:pPr>
            <w:r>
              <w:t>14</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Развитие учебно-познавательной деятельности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tcBorders>
          </w:tcPr>
          <w:p w:rsidR="007A7B83" w:rsidRDefault="007A7B83">
            <w:pPr>
              <w:pStyle w:val="aff5"/>
            </w:pPr>
            <w:r>
              <w:t>16</w:t>
            </w:r>
          </w:p>
        </w:tc>
      </w:tr>
      <w:tr w:rsidR="007A7B83">
        <w:tblPrEx>
          <w:tblCellMar>
            <w:top w:w="0" w:type="dxa"/>
            <w:bottom w:w="0" w:type="dxa"/>
          </w:tblCellMar>
        </w:tblPrEx>
        <w:tc>
          <w:tcPr>
            <w:tcW w:w="11620" w:type="dxa"/>
            <w:gridSpan w:val="9"/>
            <w:tcBorders>
              <w:top w:val="single" w:sz="4" w:space="0" w:color="auto"/>
              <w:bottom w:val="nil"/>
            </w:tcBorders>
          </w:tcPr>
          <w:p w:rsidR="007A7B83" w:rsidRDefault="007A7B83">
            <w:pPr>
              <w:pStyle w:val="aff5"/>
            </w:pPr>
            <w:r>
              <w:t>Занятия по различным направлениям внеурочной деятельности</w:t>
            </w:r>
          </w:p>
        </w:tc>
      </w:tr>
      <w:tr w:rsidR="007A7B83">
        <w:tblPrEx>
          <w:tblCellMar>
            <w:top w:w="0" w:type="dxa"/>
            <w:bottom w:w="0" w:type="dxa"/>
          </w:tblCellMar>
        </w:tblPrEx>
        <w:tc>
          <w:tcPr>
            <w:tcW w:w="574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73. Федеральный календарный учебный график:</w:t>
      </w:r>
    </w:p>
    <w:p w:rsidR="007A7B83" w:rsidRDefault="007A7B83">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r>
        <w:rPr>
          <w:vertAlign w:val="superscript"/>
        </w:rPr>
        <w:t>32</w:t>
      </w:r>
      <w:r>
        <w:t>.</w:t>
      </w:r>
    </w:p>
    <w:p w:rsidR="007A7B83" w:rsidRDefault="007A7B83">
      <w:r>
        <w:t>73.2. Продолжительность учебного года при получении основного общего образования составляет 34 недели.</w:t>
      </w:r>
    </w:p>
    <w:p w:rsidR="007A7B83" w:rsidRDefault="007A7B83">
      <w:r>
        <w:t>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73.6.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73.7.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73.8. Продолжительность урока не должна превышать 40 минут.</w:t>
      </w:r>
    </w:p>
    <w:p w:rsidR="007A7B83" w:rsidRDefault="007A7B83">
      <w:r>
        <w:t>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73.12. Занятия начинаются не ранее 8 часов утра и заканчиваются не позднее 19 часов.</w:t>
      </w:r>
    </w:p>
    <w:p w:rsidR="007A7B83" w:rsidRDefault="007A7B83">
      <w:r>
        <w:t>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74. План внеурочной деятельности.</w:t>
      </w:r>
    </w:p>
    <w:p w:rsidR="007A7B83" w:rsidRDefault="007A7B83">
      <w:r>
        <w:t>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74.2. Внеурочная деятельность является неотъемлемой частью АООП ООО.</w:t>
      </w:r>
    </w:p>
    <w:p w:rsidR="007A7B83" w:rsidRDefault="007A7B83">
      <w:r>
        <w:t>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74.8. Один час в неделю рекомендуется отводить на внеурочное занятие “Разговоры о важном”.</w:t>
      </w:r>
    </w:p>
    <w:p w:rsidR="007A7B83" w:rsidRDefault="007A7B83">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74.11. Формы реализации внеурочной деятельности образовательная организация определяет самостоятельно.</w:t>
      </w:r>
    </w:p>
    <w:p w:rsidR="007A7B83" w:rsidRDefault="007A7B83">
      <w:r>
        <w:t>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75. Федеральный календарный план воспитательной работы.</w:t>
      </w:r>
    </w:p>
    <w:p w:rsidR="007A7B83" w:rsidRDefault="007A7B83">
      <w:r>
        <w:t>75.1. Федеральный календарный план воспитательной работы является единым для образовательных организаций.</w:t>
      </w:r>
    </w:p>
    <w:p w:rsidR="007A7B83" w:rsidRDefault="007A7B83">
      <w:r>
        <w:t>75.2. Федеральный календарный план воспитательной работы может быть реализован в рамках урочной и внеурочной деятельности.</w:t>
      </w:r>
    </w:p>
    <w:p w:rsidR="007A7B83" w:rsidRDefault="007A7B83">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XIV. Целевой раздел ФАОП ООО для слепых обучающихся</w:t>
      </w:r>
      <w:r>
        <w:br/>
        <w:t>(вариант 3.1)</w:t>
      </w:r>
    </w:p>
    <w:p w:rsidR="007A7B83" w:rsidRDefault="007A7B83"/>
    <w:p w:rsidR="007A7B83" w:rsidRDefault="007A7B83">
      <w:r>
        <w:t>76. Пояснительная записка.</w:t>
      </w:r>
    </w:p>
    <w:p w:rsidR="007A7B83" w:rsidRDefault="007A7B83">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76.3. Целями реализации ФАОП ООО для слепых обучающихся (вариант 3.1)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76.4. Достижение поставленных целей реализации ФАОП ООО для слепых обучающихся (вариант 3.1)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76.5. ФАОП ООО для слепых обучающихся (вариант 3.1)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76.6. ФАОП ООО для слепых обучающихся (вариант 3.1) учитывает возрастные и психологические особенности обучающихся.</w:t>
      </w:r>
    </w:p>
    <w:p w:rsidR="007A7B83" w:rsidRDefault="007A7B83">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33</w:t>
      </w:r>
      <w:r>
        <w:t>.</w:t>
      </w:r>
    </w:p>
    <w:p w:rsidR="007A7B83" w:rsidRDefault="007A7B83">
      <w:r>
        <w:t>77. Планируемые результаты освоения ФАОП ООО.</w:t>
      </w:r>
    </w:p>
    <w:p w:rsidR="007A7B83" w:rsidRDefault="007A7B83">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rsidR="007A7B83" w:rsidRDefault="007A7B83">
      <w:r>
        <w:t>77.2.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JI.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78. Система оценки достижения планируемых результатов освоения ФАОП ООО.</w:t>
      </w:r>
    </w:p>
    <w:p w:rsidR="007A7B83" w:rsidRDefault="007A7B83">
      <w:r>
        <w:t>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rsidR="007A7B83" w:rsidRDefault="007A7B83">
      <w:r>
        <w:t>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78.2.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rsidR="007A7B83" w:rsidRDefault="007A7B83">
      <w:r>
        <w:t>78.4.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78.5. Внешняя оценка включает:</w:t>
      </w:r>
    </w:p>
    <w:p w:rsidR="007A7B83" w:rsidRDefault="007A7B83">
      <w:r>
        <w:t>независимую оценку качества образования</w:t>
      </w:r>
      <w:r>
        <w:rPr>
          <w:vertAlign w:val="superscript"/>
        </w:rPr>
        <w:t>34</w:t>
      </w:r>
      <w:r>
        <w:t>;</w:t>
      </w:r>
    </w:p>
    <w:p w:rsidR="007A7B83" w:rsidRDefault="007A7B83">
      <w:r>
        <w:t>мониторинговые исследования муниципального, регионального и федерального уровней.</w:t>
      </w:r>
    </w:p>
    <w:p w:rsidR="007A7B83" w:rsidRDefault="007A7B83">
      <w:r>
        <w:t>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78.7.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78.10.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78.16.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78.17.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78.19.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78.20.1. Выбор темы проекта осуществляется обучающимися.</w:t>
      </w:r>
    </w:p>
    <w:p w:rsidR="007A7B83" w:rsidRDefault="007A7B83">
      <w:r>
        <w:t>78.20.2.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7A7B83" w:rsidRDefault="007A7B83">
      <w:r>
        <w:t>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78.20.3.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78.20.4.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78.22.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78.23.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78.24. Для оценки предметных результатов используются критерии: знание и понимание, применение, функциональность.</w:t>
      </w:r>
    </w:p>
    <w:p w:rsidR="007A7B83" w:rsidRDefault="007A7B83">
      <w:r>
        <w:t>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78.24.2.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78.26.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78.28.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78.28.3.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78.28.4. Результаты текущей оценки являются основой для индивидуализации учебного процесса.</w:t>
      </w:r>
    </w:p>
    <w:p w:rsidR="007A7B83" w:rsidRDefault="007A7B83">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78.30.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7A7B83" w:rsidRDefault="007A7B83">
      <w:r>
        <w:t>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78.31.2.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78.31.3.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 Содержательный раздел ФАОП ООО для слепых</w:t>
      </w:r>
      <w:r>
        <w:br/>
        <w:t>(вариант 3.1)</w:t>
      </w:r>
    </w:p>
    <w:p w:rsidR="007A7B83" w:rsidRDefault="007A7B83"/>
    <w:p w:rsidR="007A7B83" w:rsidRDefault="007A7B83">
      <w:r>
        <w:t>79. Федеральные рабочие программы учебных предметов.</w:t>
      </w:r>
    </w:p>
    <w:p w:rsidR="007A7B83" w:rsidRDefault="007A7B83">
      <w:r>
        <w:t>79.1. При реализации ФАОП ООО для слепых обучающихся (вариант 3.1)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ФОП ООО35..</w:t>
      </w:r>
    </w:p>
    <w:p w:rsidR="007A7B83" w:rsidRDefault="007A7B83">
      <w:r>
        <w:t>79.2.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rsidR="007A7B83" w:rsidRDefault="007A7B83">
      <w:r>
        <w:t>80. Программа формирования универсальных учебных действий.</w:t>
      </w:r>
    </w:p>
    <w:p w:rsidR="007A7B83" w:rsidRDefault="007A7B83">
      <w:r>
        <w:t>80.1. Программа формирования универсальных учебных действий у слепых обучающихся ФАОП ООО для слепых обучающихся (вариант 3.1) представлена в приложении № 1 к настоящей ФАОП ООО.</w:t>
      </w:r>
    </w:p>
    <w:p w:rsidR="007A7B83" w:rsidRDefault="007A7B83">
      <w:r>
        <w:t>81. Программа коррекционной работы.</w:t>
      </w:r>
    </w:p>
    <w:p w:rsidR="007A7B83" w:rsidRDefault="007A7B83">
      <w:r>
        <w:t>81.1. ПКР является неотъемлемым структурным компонентом ФАОП ООО для слепых обучающихся (вариант 3.1).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81.2.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7A7B83" w:rsidRDefault="007A7B83">
      <w:r>
        <w:t>81.3.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7A7B83" w:rsidRDefault="007A7B83">
      <w:r>
        <w:t>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 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81.6.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81.9.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81.10. ПКР представлена в приложении № 7 к настоящей ФАОП ООО.</w:t>
      </w:r>
    </w:p>
    <w:p w:rsidR="007A7B83" w:rsidRDefault="007A7B83">
      <w:r>
        <w:t>82. Федеральная рабочая программа воспитания.</w:t>
      </w:r>
    </w:p>
    <w:p w:rsidR="007A7B83" w:rsidRDefault="007A7B83">
      <w:r>
        <w:t>82.1.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XVI. Организационный раздел ФАОП ООО для слепых обучающихся</w:t>
      </w:r>
      <w:r>
        <w:br/>
        <w:t>(вариант 3.1)</w:t>
      </w:r>
    </w:p>
    <w:p w:rsidR="007A7B83" w:rsidRDefault="007A7B83"/>
    <w:p w:rsidR="007A7B83" w:rsidRDefault="007A7B83">
      <w:r>
        <w:t>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rsidR="007A7B83" w:rsidRDefault="007A7B83">
      <w:r>
        <w:t>83.1. Федеральный учебный план ФАОП ООО для слепых обучающихся (вариант 3.1)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84. Федеральный календарный учебный график:</w:t>
      </w:r>
    </w:p>
    <w:p w:rsidR="007A7B83" w:rsidRDefault="007A7B83">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Pr>
          <w:vertAlign w:val="superscript"/>
        </w:rPr>
        <w:t>36</w:t>
      </w:r>
      <w:r>
        <w:t>.</w:t>
      </w:r>
    </w:p>
    <w:p w:rsidR="007A7B83" w:rsidRDefault="007A7B83">
      <w:r>
        <w:t>84.2. Продолжительность учебного года при получении основного общего образования составляет 34 недели.</w:t>
      </w:r>
    </w:p>
    <w:p w:rsidR="007A7B83" w:rsidRDefault="007A7B83">
      <w:r>
        <w:t>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84.6.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84.7.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84.8. Продолжительность урока не должна превышать 45 минут.</w:t>
      </w:r>
    </w:p>
    <w:p w:rsidR="007A7B83" w:rsidRDefault="007A7B83">
      <w:r>
        <w:t>84.9.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84.12. Занятия начинаются не ранее 8 часов утра и заканчиваются не позднее 19 часов.</w:t>
      </w:r>
    </w:p>
    <w:p w:rsidR="007A7B83" w:rsidRDefault="007A7B83">
      <w:r>
        <w:t>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85. План внеурочной деятельности.</w:t>
      </w:r>
    </w:p>
    <w:p w:rsidR="007A7B83" w:rsidRDefault="007A7B83">
      <w:r>
        <w:t>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85.2. Внеурочная деятельность является неотъемлемой частью АООП ООО.</w:t>
      </w:r>
    </w:p>
    <w:p w:rsidR="007A7B83" w:rsidRDefault="007A7B83">
      <w:r>
        <w:t>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85.8. Один час в неделю рекомендуется отводить на внеурочное занятие “Разговоры о важном”.</w:t>
      </w:r>
    </w:p>
    <w:p w:rsidR="007A7B83" w:rsidRDefault="007A7B83">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85.11. Формы реализации внеурочной деятельности образовательная организация определяет самостоятельно.</w:t>
      </w:r>
    </w:p>
    <w:p w:rsidR="007A7B83" w:rsidRDefault="007A7B83">
      <w:r>
        <w:t>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86. Федеральный календарный план воспитательной работы.</w:t>
      </w:r>
    </w:p>
    <w:p w:rsidR="007A7B83" w:rsidRDefault="007A7B83">
      <w:r>
        <w:t>86.1. Федеральный календарный план воспитательной работы является единым для образовательных организаций.</w:t>
      </w:r>
    </w:p>
    <w:p w:rsidR="007A7B83" w:rsidRDefault="007A7B83">
      <w:r>
        <w:t>86.2. Федеральный календарный план воспитательной работы может быть реализован в рамках урочной и внеурочной деятельности.</w:t>
      </w:r>
    </w:p>
    <w:p w:rsidR="007A7B83" w:rsidRDefault="007A7B83">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XVII. Целевой раздел ФАОП ООО для слепых обучающихся</w:t>
      </w:r>
      <w:r>
        <w:br/>
        <w:t>(вариант 3.2)</w:t>
      </w:r>
    </w:p>
    <w:p w:rsidR="007A7B83" w:rsidRDefault="007A7B83"/>
    <w:p w:rsidR="007A7B83" w:rsidRDefault="007A7B83">
      <w:r>
        <w:t>87. Пояснительная записка.</w:t>
      </w:r>
    </w:p>
    <w:p w:rsidR="007A7B83" w:rsidRDefault="007A7B83">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7A7B83" w:rsidRDefault="007A7B83">
      <w:r>
        <w:t>ФАОП ООО для слепых обучающихся (вариант 3.2) предполагает увеличение сроков освоения АООП ООО на один год - шесть лет обучения (5-10 классы).</w:t>
      </w:r>
    </w:p>
    <w:p w:rsidR="007A7B83" w:rsidRDefault="007A7B83">
      <w:r>
        <w:t>87.3. Целями реализации ФАОП ООО для слепых обучающихся (вариант 3.2) являются:</w:t>
      </w:r>
    </w:p>
    <w:p w:rsidR="007A7B83" w:rsidRDefault="007A7B83">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по созданию индивидуальных программ и учебных планов для слепых обучающихся.</w:t>
      </w:r>
    </w:p>
    <w:p w:rsidR="007A7B83" w:rsidRDefault="007A7B83">
      <w:r>
        <w:t>87.4. Достижение поставленных целей реализации ФАОП ООО для слепых обучающихся (вариант 3.2)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слепыми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87.5. ФАОП ООО для слепых обучающихся (вариант 3.2)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MOiyr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87.6. ФАОП ООО для слепых обучающихся (вариант 3.2) учитывает возрастные и психологические особенности обучающихся.</w:t>
      </w:r>
    </w:p>
    <w:p w:rsidR="007A7B83" w:rsidRDefault="007A7B83">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37</w:t>
      </w:r>
      <w:r>
        <w:t>.</w:t>
      </w:r>
    </w:p>
    <w:p w:rsidR="007A7B83" w:rsidRDefault="007A7B83">
      <w:r>
        <w:t>88. Планируемые результаты освоения ФАОП ООО.</w:t>
      </w:r>
    </w:p>
    <w:p w:rsidR="007A7B83" w:rsidRDefault="007A7B83">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rsidR="007A7B83" w:rsidRDefault="007A7B83">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7A7B83" w:rsidRDefault="007A7B83">
      <w:r>
        <w:t>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rsidR="007A7B83" w:rsidRDefault="007A7B83">
      <w:r>
        <w:t>88.2. Планируемые результаты освоения слепыми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речью и рельефно-точечной системой чтения и письма JI. 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 применением осязательного и слухового способов восприятия материала;</w:t>
      </w:r>
    </w:p>
    <w:p w:rsidR="007A7B83" w:rsidRDefault="007A7B83">
      <w:r>
        <w:t>современных средств коммуникации и тифлотехнических средства; приемов отбора и систематизации материала на определенную тему;</w:t>
      </w:r>
    </w:p>
    <w:p w:rsidR="007A7B83" w:rsidRDefault="007A7B83">
      <w:r>
        <w:t>чтением и письмом с использованием рельефно-точечной системы Л. Брайля; 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89. Система оценки достижения планируемых результатов освоения ФАОП ООО.</w:t>
      </w:r>
    </w:p>
    <w:p w:rsidR="007A7B83" w:rsidRDefault="007A7B83">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7A7B83" w:rsidRDefault="007A7B83">
      <w:r>
        <w:t>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слепого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89.2.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7A7B83" w:rsidRDefault="007A7B83">
      <w:r>
        <w:t>89.4.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89.5. Внешняя оценка включает:</w:t>
      </w:r>
    </w:p>
    <w:p w:rsidR="007A7B83" w:rsidRDefault="007A7B83">
      <w:r>
        <w:t>независимую оценку качества образования</w:t>
      </w:r>
      <w:r>
        <w:rPr>
          <w:vertAlign w:val="superscript"/>
        </w:rPr>
        <w:t>38</w:t>
      </w:r>
      <w:r>
        <w:t>;</w:t>
      </w:r>
    </w:p>
    <w:p w:rsidR="007A7B83" w:rsidRDefault="007A7B83">
      <w:r>
        <w:t>мониторинговые исследования муниципального, регионального и федерального уровней.</w:t>
      </w:r>
    </w:p>
    <w:p w:rsidR="007A7B83" w:rsidRDefault="007A7B83">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89.7. 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89.10.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rsidR="007A7B83" w:rsidRDefault="007A7B83">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89.16.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89.17.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89.19.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89.20.1. Выбор темы проекта осуществляется обучающимися.</w:t>
      </w:r>
    </w:p>
    <w:p w:rsidR="007A7B83" w:rsidRDefault="007A7B83">
      <w:r>
        <w:t xml:space="preserve">89.20.2.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w:t>
      </w:r>
    </w:p>
    <w:p w:rsidR="007A7B83" w:rsidRDefault="007A7B83">
      <w:r>
        <w:t>отчетные материалы по социальному проекту.</w:t>
      </w:r>
    </w:p>
    <w:p w:rsidR="007A7B83" w:rsidRDefault="007A7B83">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89.20.4.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89.22.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89.23. 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89.24. Для оценки предметных результатов используются критерии: знание и понимание, применение, функциональность.</w:t>
      </w:r>
    </w:p>
    <w:p w:rsidR="007A7B83" w:rsidRDefault="007A7B83">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89.24.2.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89.26.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89.28.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89.28.3.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89.28.4. Результаты текущей оценки являются основой для индивидуализации учебного процесса.</w:t>
      </w:r>
    </w:p>
    <w:p w:rsidR="007A7B83" w:rsidRDefault="007A7B83">
      <w:r>
        <w:t>89.29.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89.30.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rsidR="007A7B83" w:rsidRDefault="007A7B83">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7A7B83" w:rsidRDefault="007A7B83">
      <w:r>
        <w:t>89.31.2.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89.31.3.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XVIII. Содержательный раздел ФАОП ООО для слепых обучающихся</w:t>
      </w:r>
      <w:r>
        <w:br/>
        <w:t>(вариант 3.2)</w:t>
      </w:r>
    </w:p>
    <w:p w:rsidR="007A7B83" w:rsidRDefault="007A7B83"/>
    <w:p w:rsidR="007A7B83" w:rsidRDefault="007A7B83">
      <w:r>
        <w:t>90. Федеральная рабочая программа по учебному предмету “Русский язык”.</w:t>
      </w:r>
    </w:p>
    <w:p w:rsidR="007A7B83" w:rsidRDefault="007A7B83">
      <w:r>
        <w:t>90.1.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90.5 Пояснительная записка.</w:t>
      </w:r>
    </w:p>
    <w:p w:rsidR="007A7B83" w:rsidRDefault="007A7B83">
      <w:r>
        <w:t>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90.5.2.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7A7B83" w:rsidRDefault="007A7B83">
      <w:r>
        <w:t>разработать, календарно-тематическое планирование с учетом особых образовательных потребностей слепых обучающихся.</w:t>
      </w:r>
    </w:p>
    <w:p w:rsidR="007A7B83" w:rsidRDefault="007A7B83">
      <w:r>
        <w:t>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 xml:space="preserve">90.5.6. Изучение русского языка направлено на достижение следующих целей: </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90.6.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 -раст ращ рос-; -гар гор-, -зар зор-;</w:t>
            </w:r>
          </w:p>
          <w:p w:rsidR="007A7B83" w:rsidRDefault="007A7B83">
            <w:pPr>
              <w:pStyle w:val="af"/>
              <w:jc w:val="left"/>
            </w:pPr>
            <w:r>
              <w:t>-клан клон-, -скак скоч- ”.</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90.7.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pPr>
              <w:pStyle w:val="af"/>
              <w:jc w:val="left"/>
            </w:pPr>
            <w:r>
              <w:t>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 ”.</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90.8.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7A7B83">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94"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w:t>
            </w:r>
          </w:p>
          <w:p w:rsidR="007A7B83" w:rsidRDefault="007A7B83">
            <w:pPr>
              <w:pStyle w:val="af"/>
              <w:jc w:val="left"/>
            </w:pPr>
            <w:r>
              <w:t>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blPrEx>
          <w:tblCellMar>
            <w:top w:w="0" w:type="dxa"/>
            <w:bottom w:w="0" w:type="dxa"/>
          </w:tblCellMar>
        </w:tblPrEx>
        <w:tc>
          <w:tcPr>
            <w:tcW w:w="3611"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blPrEx>
          <w:tblCellMar>
            <w:top w:w="0" w:type="dxa"/>
            <w:bottom w:w="0" w:type="dxa"/>
          </w:tblCellMar>
        </w:tblPrEx>
        <w:tc>
          <w:tcPr>
            <w:tcW w:w="3611"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604" w:type="dxa"/>
            <w:gridSpan w:val="2"/>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 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blPrEx>
          <w:tblCellMar>
            <w:top w:w="0" w:type="dxa"/>
            <w:bottom w:w="0" w:type="dxa"/>
          </w:tblCellMar>
        </w:tblPrEx>
        <w:trPr>
          <w:gridAfter w:val="1"/>
          <w:wAfter w:w="10" w:type="dxa"/>
        </w:trPr>
        <w:tc>
          <w:tcPr>
            <w:tcW w:w="3611"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94"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90.9.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Союз.</w:t>
            </w:r>
          </w:p>
        </w:tc>
        <w:tc>
          <w:tcPr>
            <w:tcW w:w="6580" w:type="dxa"/>
            <w:tcBorders>
              <w:top w:val="single" w:sz="4" w:space="0" w:color="auto"/>
              <w:left w:val="single" w:sz="4" w:space="0" w:color="auto"/>
              <w:bottom w:val="nil"/>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nil"/>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90.10.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90.11.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90.12. Планируемые результаты освоения программы по русскому языку на уровне основного общего образования.</w:t>
      </w:r>
    </w:p>
    <w:p w:rsidR="007A7B83" w:rsidRDefault="007A7B83">
      <w:r>
        <w:t>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7A7B83" w:rsidRDefault="007A7B83">
      <w: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90.12.3.1.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90.12.3.3.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90.12.3.4.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90.12.3.5.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90.12.3.7.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90.12.4.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90.12.4.1.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90.12.4.2.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90.12.4.3.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90.12.4.4.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A7B83" w:rsidRDefault="007A7B83">
      <w: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учебно-научную тему.</w:t>
      </w:r>
    </w:p>
    <w:p w:rsidR="007A7B83" w:rsidRDefault="007A7B83">
      <w:r>
        <w:t>90.12.4.5.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90.12.4.6.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90.12.4.7.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90.12.4.8.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90.12.4.9.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90.12.4.10.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w:t>
      </w:r>
    </w:p>
    <w:p w:rsidR="007A7B83" w:rsidRDefault="007A7B83">
      <w:r>
        <w:t>“-чик щик-, -ек ик- (-чик-)”; корней с чередованием “а // о”: “-лаг лож-; -</w:t>
      </w:r>
    </w:p>
    <w:p w:rsidR="007A7B83" w:rsidRDefault="007A7B83">
      <w:r>
        <w:t>раст ращ рос-; -гар гор-, -зар зор-; -клан клон-, -скак скоч-”;</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90.12.4.11.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90.12.4.12.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90.12.5.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90.12.5.1.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90.12.5.2.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90.12.5.3.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90.12.5.4.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90.12.5.5.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90.12.5.6.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90.12.5.7. 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90.12.5.8.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90.12.5.9.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90.12.5.10.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90.12.5.11.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90.12.6.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90.12.6.1.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90.12.6.2.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90.12.6.3.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90.12.6.4.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90.12.6.5.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90.12.6.6.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90.12.6.8.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90.12.6.9.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90.12.6.10.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90.12.6.11.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90.12.7.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90.12.7.1. Общие сведения о языке.</w:t>
      </w:r>
    </w:p>
    <w:p w:rsidR="007A7B83" w:rsidRDefault="007A7B83">
      <w:r>
        <w:t>Иметь представление о русском языке как одном из славянских языков.</w:t>
      </w:r>
    </w:p>
    <w:p w:rsidR="007A7B83" w:rsidRDefault="007A7B83">
      <w:r>
        <w:t>90.12.7.2.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90.12.7.3.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90.12.7.4.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90.12.7.5. Система языка. Морфология. Культура речи.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90.12.7.6.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90.12.8.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90.12.8.1.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90.12.8.2.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90.12.8.3.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(в том числе с использованием помощи других людей и ассистивных технологий).</w:t>
      </w:r>
    </w:p>
    <w:p w:rsidR="007A7B83" w:rsidRDefault="007A7B83">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90.12.8.4.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90.12.8.5. Система языка. Простое осложненное предложение.</w:t>
      </w:r>
    </w:p>
    <w:p w:rsidR="007A7B83" w:rsidRDefault="007A7B83">
      <w:r>
        <w:t>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90.12.9.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90.12.9.1.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90.12.9.2.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90.12.9.3.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90.12.9.4.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90.12.9.5.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7A7B83" w:rsidRDefault="007A7B83">
      <w:r>
        <w:t>91. Федеральная рабочая программа по учебному предмету “Литература”.</w:t>
      </w:r>
    </w:p>
    <w:p w:rsidR="007A7B83" w:rsidRDefault="007A7B83">
      <w:r>
        <w:t>91.1.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91.2. Пояснительная записка.</w:t>
      </w:r>
    </w:p>
    <w:p w:rsidR="007A7B83" w:rsidRDefault="007A7B83">
      <w:r>
        <w:t>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91.2.2.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91.2.10. Достижение целей изучения литературы возможно при решении учебных задач, которые постепенно усложняются от 5 к 10 классу.</w:t>
      </w:r>
    </w:p>
    <w:p w:rsidR="007A7B83" w:rsidRDefault="007A7B83">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91.2.10.4.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91.3.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9"/>
      </w:tblGrid>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blPrEx>
          <w:tblCellMar>
            <w:top w:w="0" w:type="dxa"/>
            <w:bottom w:w="0" w:type="dxa"/>
          </w:tblCellMar>
        </w:tblPrEx>
        <w:tc>
          <w:tcPr>
            <w:tcW w:w="3751" w:type="dxa"/>
            <w:tcBorders>
              <w:top w:val="single" w:sz="4" w:space="0" w:color="auto"/>
              <w:bottom w:val="single" w:sz="4" w:space="0" w:color="auto"/>
              <w:right w:val="single" w:sz="4" w:space="0" w:color="auto"/>
            </w:tcBorders>
          </w:tcPr>
          <w:p w:rsidR="007A7B83" w:rsidRDefault="007A7B83">
            <w:pPr>
              <w:pStyle w:val="af"/>
              <w:jc w:val="left"/>
            </w:pPr>
            <w:r>
              <w:t>Литература XX-XI веков.</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91.4.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454"/>
      </w:tblGrid>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blPrEx>
          <w:tblCellMar>
            <w:top w:w="0" w:type="dxa"/>
            <w:bottom w:w="0" w:type="dxa"/>
          </w:tblCellMar>
        </w:tblPrEx>
        <w:tc>
          <w:tcPr>
            <w:tcW w:w="3756"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444"/>
        <w:gridCol w:w="10"/>
      </w:tblGrid>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blPrEx>
          <w:tblCellMar>
            <w:top w:w="0" w:type="dxa"/>
            <w:bottom w:w="0" w:type="dxa"/>
          </w:tblCellMar>
        </w:tblPrEx>
        <w:tc>
          <w:tcPr>
            <w:tcW w:w="3761"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54" w:type="dxa"/>
            <w:gridSpan w:val="2"/>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blPrEx>
          <w:tblCellMar>
            <w:top w:w="0" w:type="dxa"/>
            <w:bottom w:w="0" w:type="dxa"/>
          </w:tblCellMar>
        </w:tblPrEx>
        <w:trPr>
          <w:gridAfter w:val="1"/>
          <w:wAfter w:w="10"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54"/>
        <w:gridCol w:w="15"/>
      </w:tblGrid>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Древнерусская литература.</w:t>
            </w:r>
          </w:p>
        </w:tc>
        <w:tc>
          <w:tcPr>
            <w:tcW w:w="6469" w:type="dxa"/>
            <w:gridSpan w:val="2"/>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69" w:type="dxa"/>
            <w:gridSpan w:val="2"/>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Поэзия первой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69" w:type="dxa"/>
            <w:gridSpan w:val="2"/>
            <w:tcBorders>
              <w:top w:val="single" w:sz="4" w:space="0" w:color="auto"/>
              <w:left w:val="single" w:sz="4" w:space="0" w:color="auto"/>
              <w:bottom w:val="nil"/>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469" w:type="dxa"/>
            <w:gridSpan w:val="2"/>
            <w:tcBorders>
              <w:top w:val="single" w:sz="4" w:space="0" w:color="auto"/>
              <w:left w:val="single" w:sz="4" w:space="0" w:color="auto"/>
              <w:bottom w:val="nil"/>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blPrEx>
          <w:tblCellMar>
            <w:top w:w="0" w:type="dxa"/>
            <w:bottom w:w="0" w:type="dxa"/>
          </w:tblCellMar>
        </w:tblPrEx>
        <w:tc>
          <w:tcPr>
            <w:tcW w:w="3751" w:type="dxa"/>
            <w:tcBorders>
              <w:top w:val="single" w:sz="4" w:space="0" w:color="auto"/>
              <w:bottom w:val="single" w:sz="4" w:space="0" w:color="auto"/>
              <w:right w:val="nil"/>
            </w:tcBorders>
          </w:tcPr>
          <w:p w:rsidR="007A7B83" w:rsidRDefault="007A7B83">
            <w:pPr>
              <w:pStyle w:val="af"/>
              <w:jc w:val="left"/>
            </w:pPr>
            <w:r>
              <w:t>Поэзия второй половины XX - начала XXI века</w:t>
            </w:r>
          </w:p>
        </w:tc>
        <w:tc>
          <w:tcPr>
            <w:tcW w:w="6469" w:type="dxa"/>
            <w:gridSpan w:val="2"/>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blPrEx>
          <w:tblCellMar>
            <w:top w:w="0" w:type="dxa"/>
            <w:bottom w:w="0" w:type="dxa"/>
          </w:tblCellMar>
        </w:tblPrEx>
        <w:trPr>
          <w:gridAfter w:val="1"/>
          <w:wAfter w:w="15" w:type="dxa"/>
        </w:trPr>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454"/>
      </w:tblGrid>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Древнерусская литература.</w:t>
            </w:r>
          </w:p>
        </w:tc>
        <w:tc>
          <w:tcPr>
            <w:tcW w:w="6454"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Литература XVIII века.</w:t>
            </w:r>
          </w:p>
        </w:tc>
        <w:tc>
          <w:tcPr>
            <w:tcW w:w="6454" w:type="dxa"/>
            <w:tcBorders>
              <w:top w:val="single" w:sz="4" w:space="0" w:color="auto"/>
              <w:left w:val="single" w:sz="4" w:space="0" w:color="auto"/>
              <w:bottom w:val="nil"/>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54" w:type="dxa"/>
            <w:tcBorders>
              <w:top w:val="single" w:sz="4" w:space="0" w:color="auto"/>
              <w:left w:val="single" w:sz="4" w:space="0" w:color="auto"/>
              <w:bottom w:val="nil"/>
            </w:tcBorders>
          </w:tcPr>
          <w:p w:rsidR="007A7B83" w:rsidRDefault="007A7B83">
            <w:pPr>
              <w:pStyle w:val="af"/>
              <w:jc w:val="left"/>
            </w:pPr>
            <w:r>
              <w:t>В.А. Жуковский. Баллады, элегии (одна-две по выбору). Например, “Светлана”, “Невыразимое”, “Море” и другие. А.С. Грибоедов. Комедия “Горе от ума”.</w:t>
            </w:r>
          </w:p>
        </w:tc>
      </w:tr>
      <w:tr w:rsidR="007A7B83">
        <w:tblPrEx>
          <w:tblCellMar>
            <w:top w:w="0" w:type="dxa"/>
            <w:bottom w:w="0" w:type="dxa"/>
          </w:tblCellMar>
        </w:tblPrEx>
        <w:tc>
          <w:tcPr>
            <w:tcW w:w="3746"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blPrEx>
          <w:tblCellMar>
            <w:top w:w="0" w:type="dxa"/>
            <w:bottom w:w="0" w:type="dxa"/>
          </w:tblCellMar>
        </w:tblPrEx>
        <w:tc>
          <w:tcPr>
            <w:tcW w:w="3746"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4"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7A7B83" w:rsidRDefault="007A7B83"/>
    <w:p w:rsidR="007A7B83" w:rsidRDefault="007A7B83">
      <w:r>
        <w:t>91.8.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464"/>
      </w:tblGrid>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64" w:type="dxa"/>
            <w:tcBorders>
              <w:top w:val="single" w:sz="4" w:space="0" w:color="auto"/>
              <w:left w:val="single" w:sz="4" w:space="0" w:color="auto"/>
              <w:bottom w:val="nil"/>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Поэзия пушкинской эпохи.</w:t>
            </w:r>
          </w:p>
        </w:tc>
        <w:tc>
          <w:tcPr>
            <w:tcW w:w="6464" w:type="dxa"/>
            <w:tcBorders>
              <w:top w:val="single" w:sz="4" w:space="0" w:color="auto"/>
              <w:left w:val="single" w:sz="4" w:space="0" w:color="auto"/>
              <w:bottom w:val="nil"/>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blPrEx>
          <w:tblCellMar>
            <w:top w:w="0" w:type="dxa"/>
            <w:bottom w:w="0" w:type="dxa"/>
          </w:tblCellMar>
        </w:tblPrEx>
        <w:tc>
          <w:tcPr>
            <w:tcW w:w="3751"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64"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blPrEx>
          <w:tblCellMar>
            <w:top w:w="0" w:type="dxa"/>
            <w:bottom w:w="0" w:type="dxa"/>
          </w:tblCellMar>
        </w:tblPrEx>
        <w:tc>
          <w:tcPr>
            <w:tcW w:w="3751" w:type="dxa"/>
            <w:tcBorders>
              <w:top w:val="single" w:sz="4" w:space="0" w:color="auto"/>
              <w:bottom w:val="single" w:sz="4" w:space="0" w:color="auto"/>
              <w:right w:val="nil"/>
            </w:tcBorders>
          </w:tcPr>
          <w:p w:rsidR="007A7B83" w:rsidRDefault="007A7B83">
            <w:pPr>
              <w:pStyle w:val="af"/>
              <w:jc w:val="left"/>
            </w:pPr>
            <w:r>
              <w:t>Зарубежная литература. Зарубежная проза первой половины XIX в.</w:t>
            </w:r>
          </w:p>
        </w:tc>
        <w:tc>
          <w:tcPr>
            <w:tcW w:w="6464"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91.9. Планируемые результаты освоения программы по литературе на уровне основного общего образования.</w:t>
      </w:r>
    </w:p>
    <w:p w:rsidR="007A7B83" w:rsidRDefault="007A7B83">
      <w:r>
        <w:t>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91.9.1.1.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91.9.2.1.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91.9.2.3.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91.9.2.4.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91.9.2.7.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91.9.3.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91.9.4.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91.9.5.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91.9.6.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91.9.7.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91.9.8.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91.9.9.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92. Федеральная рабочая программа по учебному предмету “История”.</w:t>
      </w:r>
    </w:p>
    <w:p w:rsidR="007A7B83" w:rsidRDefault="007A7B83">
      <w:r>
        <w:t>92.1.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92.2. Пояснительная записка.</w:t>
      </w:r>
    </w:p>
    <w:p w:rsidR="007A7B83" w:rsidRDefault="007A7B83">
      <w:r>
        <w:t>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92.2.5.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92.2.6. Последовательность изучения тем в рамках программы по истории в пределах одного класса может варьироваться.</w:t>
      </w:r>
    </w:p>
    <w:p w:rsidR="007A7B83" w:rsidRDefault="007A7B83">
      <w:r>
        <w:t>92.3.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7A7B83">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766" w:type="dxa"/>
            <w:gridSpan w:val="3"/>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478" w:type="dxa"/>
            <w:gridSpan w:val="3"/>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И.</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blPrEx>
          <w:tblCellMar>
            <w:top w:w="0" w:type="dxa"/>
            <w:bottom w:w="0" w:type="dxa"/>
          </w:tblCellMar>
        </w:tblPrEx>
        <w:trPr>
          <w:gridAfter w:val="2"/>
          <w:wAfter w:w="38"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w:t>
            </w:r>
          </w:p>
          <w:p w:rsidR="007A7B83" w:rsidRDefault="007A7B83">
            <w:pPr>
              <w:pStyle w:val="af"/>
              <w:jc w:val="left"/>
            </w:pPr>
            <w:r>
              <w:t>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rPr>
          <w:gridAfter w:val="1"/>
          <w:wAfter w:w="29" w:type="dxa"/>
        </w:trPr>
        <w:tc>
          <w:tcPr>
            <w:tcW w:w="3756" w:type="dxa"/>
            <w:gridSpan w:val="2"/>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rPr>
          <w:gridAfter w:val="1"/>
          <w:wAfter w:w="29" w:type="dxa"/>
        </w:trPr>
        <w:tc>
          <w:tcPr>
            <w:tcW w:w="3746"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69" w:type="dxa"/>
            <w:gridSpan w:val="4"/>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92.4.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44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Народы Европы в раннее Средневековье.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Византийская империя в IV-XI вв.</w:t>
            </w:r>
          </w:p>
        </w:tc>
        <w:tc>
          <w:tcPr>
            <w:tcW w:w="644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Арабы в VI-XI вв.</w:t>
            </w:r>
          </w:p>
        </w:tc>
        <w:tc>
          <w:tcPr>
            <w:tcW w:w="644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44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44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Страны Востока в Средние века.</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44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Русь в IX - начале XII в. Образование государства Русь.</w:t>
            </w:r>
          </w:p>
        </w:tc>
        <w:tc>
          <w:tcPr>
            <w:tcW w:w="644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Русь в конце X - начале XII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Русь в середине XII - начале XIII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Русские земли и их соседи в середине XIII-XIV вв.</w:t>
            </w:r>
          </w:p>
        </w:tc>
        <w:tc>
          <w:tcPr>
            <w:tcW w:w="6440" w:type="dxa"/>
            <w:tcBorders>
              <w:top w:val="single" w:sz="4" w:space="0" w:color="auto"/>
              <w:left w:val="single" w:sz="4" w:space="0" w:color="auto"/>
              <w:bottom w:val="nil"/>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Формирование единого Русского государства в XV веке.</w:t>
            </w:r>
          </w:p>
        </w:tc>
        <w:tc>
          <w:tcPr>
            <w:tcW w:w="6440" w:type="dxa"/>
            <w:tcBorders>
              <w:top w:val="single" w:sz="4" w:space="0" w:color="auto"/>
              <w:left w:val="single" w:sz="4" w:space="0" w:color="auto"/>
              <w:bottom w:val="nil"/>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Культурное пространство.</w:t>
            </w:r>
          </w:p>
        </w:tc>
        <w:tc>
          <w:tcPr>
            <w:tcW w:w="644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92.5.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w:t>
            </w:r>
          </w:p>
          <w:p w:rsidR="007A7B83" w:rsidRDefault="007A7B83">
            <w:pPr>
              <w:pStyle w:val="af"/>
              <w:jc w:val="left"/>
            </w:pPr>
            <w:r>
              <w:t>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7A7B83" w:rsidRDefault="007A7B83">
            <w:pPr>
              <w:pStyle w:val="af"/>
              <w:jc w:val="left"/>
            </w:pPr>
            <w: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92.6.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44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Страны Востока в XVIII в.</w:t>
            </w:r>
          </w:p>
        </w:tc>
        <w:tc>
          <w:tcPr>
            <w:tcW w:w="644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w:t>
            </w:r>
          </w:p>
          <w:p w:rsidR="007A7B83" w:rsidRDefault="007A7B83">
            <w:pPr>
              <w:pStyle w:val="af"/>
              <w:jc w:val="left"/>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92.7.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7A7B83">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487" w:type="dxa"/>
            <w:gridSpan w:val="2"/>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XIX-1881 г.</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492"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7A7B83" w:rsidRDefault="007A7B83">
            <w:pPr>
              <w:pStyle w:val="af"/>
              <w:jc w:val="left"/>
            </w:pPr>
            <w:r>
              <w:t>Российская культура как часть европейской культуры.</w:t>
            </w:r>
          </w:p>
        </w:tc>
      </w:tr>
      <w:tr w:rsidR="007A7B83">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7A7B83">
        <w:tblPrEx>
          <w:tblCellMar>
            <w:top w:w="0" w:type="dxa"/>
            <w:bottom w:w="0" w:type="dxa"/>
          </w:tblCellMar>
        </w:tblPrEx>
        <w:trPr>
          <w:gridAfter w:val="1"/>
          <w:wAfter w:w="48"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602" w:type="dxa"/>
            <w:gridSpan w:val="2"/>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92.8.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4"/>
        <w:gridCol w:w="5"/>
        <w:gridCol w:w="6723"/>
        <w:gridCol w:w="24"/>
        <w:gridCol w:w="10"/>
        <w:gridCol w:w="18"/>
      </w:tblGrid>
      <w:tr w:rsidR="007A7B83">
        <w:tblPrEx>
          <w:tblCellMar>
            <w:top w:w="0" w:type="dxa"/>
            <w:bottom w:w="0" w:type="dxa"/>
          </w:tblCellMar>
        </w:tblPrEx>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w:t>
            </w:r>
          </w:p>
        </w:tc>
        <w:tc>
          <w:tcPr>
            <w:tcW w:w="6742" w:type="dxa"/>
            <w:gridSpan w:val="3"/>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blPrEx>
          <w:tblCellMar>
            <w:top w:w="0" w:type="dxa"/>
            <w:bottom w:w="0" w:type="dxa"/>
          </w:tblCellMar>
        </w:tblPrEx>
        <w:trPr>
          <w:gridAfter w:val="3"/>
          <w:wAfter w:w="43" w:type="dxa"/>
        </w:trPr>
        <w:tc>
          <w:tcPr>
            <w:tcW w:w="3468"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w:t>
            </w:r>
          </w:p>
        </w:tc>
        <w:tc>
          <w:tcPr>
            <w:tcW w:w="6742" w:type="dxa"/>
            <w:gridSpan w:val="3"/>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747" w:type="dxa"/>
            <w:gridSpan w:val="3"/>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rPr>
          <w:gridAfter w:val="2"/>
          <w:wAfter w:w="28"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747" w:type="dxa"/>
            <w:gridSpan w:val="3"/>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Россия в системе</w:t>
            </w:r>
          </w:p>
          <w:p w:rsidR="007A7B83" w:rsidRDefault="007A7B83">
            <w:pPr>
              <w:pStyle w:val="af"/>
              <w:jc w:val="left"/>
            </w:pPr>
            <w:r>
              <w:t>международных</w:t>
            </w:r>
          </w:p>
          <w:p w:rsidR="007A7B83" w:rsidRDefault="007A7B83">
            <w:pPr>
              <w:pStyle w:val="af"/>
              <w:jc w:val="left"/>
            </w:pPr>
            <w:r>
              <w:t>отношений.</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487" w:type="dxa"/>
            <w:gridSpan w:val="3"/>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752" w:type="dxa"/>
            <w:gridSpan w:val="3"/>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rPr>
          <w:gridAfter w:val="2"/>
          <w:wAfter w:w="23" w:type="dxa"/>
        </w:trPr>
        <w:tc>
          <w:tcPr>
            <w:tcW w:w="3478" w:type="dxa"/>
            <w:gridSpan w:val="2"/>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752" w:type="dxa"/>
            <w:gridSpan w:val="3"/>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rPr>
          <w:gridAfter w:val="1"/>
          <w:wAfter w:w="9" w:type="dxa"/>
        </w:trPr>
        <w:tc>
          <w:tcPr>
            <w:tcW w:w="3482" w:type="dxa"/>
            <w:gridSpan w:val="2"/>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762" w:type="dxa"/>
            <w:gridSpan w:val="4"/>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92.9. Планируемые результаты освоения программы по истории на уровне основного общего образования.</w:t>
      </w:r>
    </w:p>
    <w:p w:rsidR="007A7B83" w:rsidRDefault="007A7B83">
      <w:r>
        <w:t>92.9.1.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92.9.2.1.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92.9.2.3.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92.9.2.4.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92.9.2.5.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92.9.2.6.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92.9.3.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92.9.5.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92.9.10. Предметные результаты изучения истории в 5 классе.</w:t>
      </w:r>
    </w:p>
    <w:p w:rsidR="007A7B83" w:rsidRDefault="007A7B83">
      <w:r>
        <w:t>92.9.10.1.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92.9.10.2.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92.9.10.3.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92.9.10.4.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92.9.10.5.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92.9.10.6. Анализ, объяснение исторических событий, явлений:</w:t>
      </w:r>
    </w:p>
    <w:p w:rsidR="007A7B83" w:rsidRDefault="007A7B83">
      <w: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92.9.10.7.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92.9.10.8.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92.9.11. Предметные результаты изучения истории в 6 классе.</w:t>
      </w:r>
    </w:p>
    <w:p w:rsidR="007A7B83" w:rsidRDefault="007A7B83">
      <w:r>
        <w:t>92.9.11.1.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92.9.11.2.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92.9.11.3.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92.9.11.4.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w:t>
      </w:r>
    </w:p>
    <w:p w:rsidR="007A7B83" w:rsidRDefault="007A7B83">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92.9.11.5.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92.9.11.6. Анализ, объяснение исторических событий, явлений: раскрывать существенные черты: а) экономических и социальных отношений</w:t>
      </w:r>
    </w:p>
    <w:p w:rsidR="007A7B83" w:rsidRDefault="007A7B83">
      <w: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92.9.11.7.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92.9.11.8.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92.9.12. Предметные результаты изучения истории в 7 классе.</w:t>
      </w:r>
    </w:p>
    <w:p w:rsidR="007A7B83" w:rsidRDefault="007A7B83">
      <w:r>
        <w:t>92.9.12.1.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92.9.12.2.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92.9.12.3.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92.9.12.4.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92.9.12.5.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92.9.12.6.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92.9.12.7.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92.9.12.8.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92.9.13. Предметные результаты изучения истории в 8 классе.</w:t>
      </w:r>
    </w:p>
    <w:p w:rsidR="007A7B83" w:rsidRDefault="007A7B83">
      <w:r>
        <w:t>92.9.13.1.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92.9.13.2.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92.9.13.3.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92.9.13.4.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92.9.13.5.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92.9.13.6. Анализ, объяснение исторических событий, явлений: раскрывать существенные черты: а) экономического, социального и</w:t>
      </w:r>
    </w:p>
    <w:p w:rsidR="007A7B83" w:rsidRDefault="007A7B83">
      <w:r>
        <w:t>политического развития России и других стран в XVIII в; б) изменений, происшедших в XVIII в. в разных сферах жизни российского общества;</w:t>
      </w:r>
    </w:p>
    <w:p w:rsidR="007A7B83" w:rsidRDefault="007A7B83">
      <w: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92.9.13.7.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92.9.13.8.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92.9.14. Предметные результаты изучения истории в 9 классе.</w:t>
      </w:r>
    </w:p>
    <w:p w:rsidR="007A7B83" w:rsidRDefault="007A7B83">
      <w:r>
        <w:t>92.9.14.1.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92.9.14.2.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92.9.14.3.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92.9.14.5.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92.9.14.6.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92.9.14.7.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92.9.14.8.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92.9.15. Предметные результаты изучения истории в 10 классе.</w:t>
      </w:r>
    </w:p>
    <w:p w:rsidR="007A7B83" w:rsidRDefault="007A7B83">
      <w:r>
        <w:t>92.9.15.1.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92.9.15.2.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92.9.15.3.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92.9.15.4.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92.9.15.5.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92.9.15.6. Анализ, объяснение исторических событий, явлений: объяснять причины и следствия важнейших событий отечественной и</w:t>
      </w:r>
    </w:p>
    <w:p w:rsidR="007A7B83" w:rsidRDefault="007A7B83">
      <w:r>
        <w:t>всеобщей истории второй половины XIX - начала XX в.: а) выявлять в историческом тексте суждения о причинах и следствиях событий;</w:t>
      </w:r>
    </w:p>
    <w:p w:rsidR="007A7B83" w:rsidRDefault="007A7B83">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92.9.15.7.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92.9.15.8.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 (в том числе на региональном материале);</w:t>
      </w:r>
    </w:p>
    <w:p w:rsidR="007A7B83" w:rsidRDefault="007A7B83">
      <w: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93. Федеральная рабочая программа по учебному предмету “Обществознание”.</w:t>
      </w:r>
    </w:p>
    <w:p w:rsidR="007A7B83" w:rsidRDefault="007A7B83">
      <w:r>
        <w:t>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93.2. Пояснительная записка.</w:t>
      </w:r>
    </w:p>
    <w:p w:rsidR="007A7B83" w:rsidRDefault="007A7B83">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93.2.5.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93.3.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w:t>
            </w:r>
          </w:p>
          <w:p w:rsidR="007A7B83" w:rsidRDefault="007A7B83">
            <w:pPr>
              <w:pStyle w:val="af"/>
              <w:jc w:val="left"/>
            </w:pPr>
            <w: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93.4.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w:t>
            </w:r>
          </w:p>
          <w:p w:rsidR="007A7B83" w:rsidRDefault="007A7B83">
            <w:pPr>
              <w:pStyle w:val="af"/>
              <w:jc w:val="left"/>
            </w:pPr>
            <w:r>
              <w:t>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93.5.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93.7.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93.8. Планируемые результаты освоения программы по обществознанию.</w:t>
      </w:r>
    </w:p>
    <w:p w:rsidR="007A7B83" w:rsidRDefault="007A7B83">
      <w:r>
        <w:t>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93.8.2.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93.8.3.1.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93.8.3.3.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93.8.3.4.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93.8.3.5.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w:t>
      </w:r>
    </w:p>
    <w:p w:rsidR="007A7B83" w:rsidRDefault="007A7B83">
      <w: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93.8.3.7.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93.8.4.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93.8.5.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93.8.5.1.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93.8.6.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93.8.6.1.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7A7B83" w:rsidRDefault="007A7B83">
      <w: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93.8.7.1.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93.8.8.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93.8.8.1.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93.8.8.2.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93.8.8.3.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w:t>
      </w:r>
    </w:p>
    <w:p w:rsidR="007A7B83" w:rsidRDefault="007A7B83">
      <w: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93.8.9.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93.8.9.1.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93.8.9.2.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w:t>
      </w:r>
    </w:p>
    <w:p w:rsidR="007A7B83" w:rsidRDefault="007A7B83">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94. Федеральная рабочая программа по учебному предмету “География”.</w:t>
      </w:r>
    </w:p>
    <w:p w:rsidR="007A7B83" w:rsidRDefault="007A7B83">
      <w:r>
        <w:t>94.1.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94.2. Пояснительная записка.</w:t>
      </w:r>
    </w:p>
    <w:p w:rsidR="007A7B83" w:rsidRDefault="007A7B83">
      <w:r>
        <w:t>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94.2.6.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94.3.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94.4.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94.5.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Тема 3. Климат и климатические ресурсы.</w:t>
            </w:r>
          </w:p>
        </w:tc>
      </w:tr>
    </w:tbl>
    <w:p w:rsidR="007A7B83" w:rsidRDefault="007A7B83"/>
    <w:p w:rsidR="007A7B83" w:rsidRDefault="007A7B83">
      <w:r>
        <w:t>94.6.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w:t>
            </w:r>
          </w:p>
          <w:p w:rsidR="007A7B83" w:rsidRDefault="007A7B83">
            <w:pPr>
              <w:pStyle w:val="af"/>
              <w:jc w:val="left"/>
            </w:pPr>
            <w:r>
              <w:t>Тема 5. Человеческий капитал России.</w:t>
            </w:r>
          </w:p>
        </w:tc>
      </w:tr>
    </w:tbl>
    <w:p w:rsidR="007A7B83" w:rsidRDefault="007A7B83"/>
    <w:p w:rsidR="007A7B83" w:rsidRDefault="007A7B83">
      <w:r>
        <w:t>94.7.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94.8.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blPrEx>
          <w:tblCellMar>
            <w:top w:w="0" w:type="dxa"/>
            <w:bottom w:w="0" w:type="dxa"/>
          </w:tblCellMar>
        </w:tblPrEx>
        <w:tc>
          <w:tcPr>
            <w:tcW w:w="10220" w:type="dxa"/>
            <w:gridSpan w:val="2"/>
            <w:tcBorders>
              <w:top w:val="single" w:sz="4" w:space="0" w:color="auto"/>
              <w:bottom w:val="single" w:sz="4" w:space="0" w:color="auto"/>
            </w:tcBorders>
          </w:tcPr>
          <w:p w:rsidR="007A7B83" w:rsidRDefault="007A7B83">
            <w:pPr>
              <w:pStyle w:val="af"/>
              <w:jc w:val="left"/>
            </w:pPr>
            <w:r>
              <w:t>Обобщение с систематизация изученного материала.</w:t>
            </w:r>
          </w:p>
        </w:tc>
      </w:tr>
    </w:tbl>
    <w:p w:rsidR="007A7B83" w:rsidRDefault="007A7B83"/>
    <w:p w:rsidR="007A7B83" w:rsidRDefault="007A7B83">
      <w:r>
        <w:t>94.9. Планируемые результаты освоения географии.</w:t>
      </w:r>
    </w:p>
    <w:p w:rsidR="007A7B83" w:rsidRDefault="007A7B83">
      <w:r>
        <w:t>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94.9.2.1.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94.9.2.3.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94.9.2.4.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94.9.2.5.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94.9.2.7.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94.9.3.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 xml:space="preserve">приводить примеры влияния Солнца на мир живой и неживой природы; </w:t>
      </w:r>
    </w:p>
    <w:p w:rsidR="007A7B83" w:rsidRDefault="007A7B83">
      <w:r>
        <w:t>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 xml:space="preserve">описывать (с использованием визуальных опор) внутреннее строение Земли; </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94.9.4.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94.9.5. Предметные результаты освоения программы по географии. К концу 7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94.9.6.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94.9.7.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7A7B83" w:rsidRDefault="007A7B83">
      <w: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94.9.8.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95. Федеральная рабочая программа по учебному предмету “Основы безопасности жизнедеятельности”.</w:t>
      </w:r>
    </w:p>
    <w:p w:rsidR="007A7B83" w:rsidRDefault="007A7B83">
      <w:r>
        <w:t>95.1. Программа ОБЖ включает пояснительную записку, содержание обучения, планируемые результаты освоения программы по ОБЖ.</w:t>
      </w:r>
    </w:p>
    <w:p w:rsidR="007A7B83" w:rsidRDefault="007A7B83">
      <w:r>
        <w:t>95.2. Пояснительная записка.</w:t>
      </w:r>
    </w:p>
    <w:p w:rsidR="007A7B83" w:rsidRDefault="007A7B83">
      <w:r>
        <w:t>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95.2.3.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95.2.6.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95.2.7.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w:t>
      </w:r>
    </w:p>
    <w:p w:rsidR="007A7B83" w:rsidRDefault="007A7B83">
      <w: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95.4. Планируемые результаты освоения программы ОБЖ.</w:t>
      </w:r>
    </w:p>
    <w:p w:rsidR="007A7B83" w:rsidRDefault="007A7B83">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95.4.3.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95.4.4.1.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95.4.4.3.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95.4.4.4.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95.4.4.5.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95.4.4.7.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95.4.5. Предметные результаты освоения программы по ОБЖ на уровне основного общего образования</w:t>
      </w:r>
    </w:p>
    <w:p w:rsidR="007A7B83" w:rsidRDefault="007A7B83">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95.4.5.2.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95.4.5.4.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95.4.5.5.1.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95.4.5.5.2.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95.4.5.5.3.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95.4.5.5.4.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95.4.5.5.5.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95.4.5.5.6.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 xml:space="preserve">95.4.5.5.7.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95.4.5.5.8.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 xml:space="preserve">95.4.5.5.9. Модуль № 9 “Основы противодействия экстремизму и терроризму”: </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95.4.5.5.10.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96. Программа формирования универсальных учебных действий.</w:t>
      </w:r>
    </w:p>
    <w:p w:rsidR="007A7B83" w:rsidRDefault="007A7B83">
      <w:r>
        <w:t>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97. Программа коррекционной работы.</w:t>
      </w:r>
    </w:p>
    <w:p w:rsidR="007A7B83" w:rsidRDefault="007A7B83">
      <w:r>
        <w:t>97.1. ПКР является неотъемлемым структурным компонентом ФАОП ООО для слепых обучающихся (вариант 3.2).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97.2. ПКР должна обеспечивать:</w:t>
      </w:r>
    </w:p>
    <w:p w:rsidR="007A7B83" w:rsidRDefault="007A7B83">
      <w:r>
        <w:t>выявление индивидуальных образовательных потребностей слепых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97.3.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7A7B83" w:rsidRDefault="007A7B83">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rsidR="007A7B83" w:rsidRDefault="007A7B83">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rsidR="007A7B83" w:rsidRDefault="007A7B83">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97.9.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97.10. ПКР представлена в приложении № 8 к настоящей ФАОП ООО.</w:t>
      </w:r>
    </w:p>
    <w:p w:rsidR="007A7B83" w:rsidRDefault="007A7B83">
      <w:r>
        <w:t>98. Федеральная рабочая программа воспитания.</w:t>
      </w:r>
    </w:p>
    <w:p w:rsidR="007A7B83" w:rsidRDefault="007A7B83">
      <w:r>
        <w:t>98.1.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XIX. Организационный раздел ФАОП ООО для слепых обучающихся</w:t>
      </w:r>
      <w:r>
        <w:br/>
        <w:t>(вариант 3.2)</w:t>
      </w:r>
    </w:p>
    <w:p w:rsidR="007A7B83" w:rsidRDefault="007A7B83"/>
    <w:p w:rsidR="007A7B83" w:rsidRDefault="007A7B83">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7A7B83" w:rsidRDefault="007A7B83">
      <w:r>
        <w:t>99.1. Федеральный учебный план ФАОП ООО для слепых обучающихся (вариант 3.2)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99.2.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99.5.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99.6. Для обучающихся по ФАОП ООО для слепых обучающихся (вариант 3.2)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840"/>
        <w:gridCol w:w="840"/>
        <w:gridCol w:w="140"/>
      </w:tblGrid>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single" w:sz="4" w:space="0" w:color="auto"/>
              <w:right w:val="single" w:sz="4" w:space="0" w:color="auto"/>
            </w:tcBorders>
          </w:tcPr>
          <w:p w:rsidR="007A7B83" w:rsidRDefault="007A7B83">
            <w:pPr>
              <w:pStyle w:val="af"/>
              <w:jc w:val="left"/>
            </w:pPr>
            <w:r>
              <w:t>Учебные предметы</w:t>
            </w:r>
          </w:p>
          <w:p w:rsidR="007A7B83" w:rsidRDefault="007A7B83">
            <w:pPr>
              <w:pStyle w:val="aff5"/>
            </w:pPr>
            <w:r>
              <w:t>/</w:t>
            </w:r>
          </w:p>
          <w:p w:rsidR="007A7B83" w:rsidRDefault="007A7B83">
            <w:pPr>
              <w:pStyle w:val="af"/>
              <w:jc w:val="right"/>
            </w:pPr>
            <w:r>
              <w:t>Классы</w:t>
            </w:r>
          </w:p>
        </w:tc>
        <w:tc>
          <w:tcPr>
            <w:tcW w:w="6020" w:type="dxa"/>
            <w:gridSpan w:val="8"/>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vMerge/>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VIII</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IХ</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X</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Всего</w:t>
            </w:r>
          </w:p>
        </w:tc>
      </w:tr>
      <w:tr w:rsidR="007A7B83">
        <w:tblPrEx>
          <w:tblCellMar>
            <w:top w:w="0" w:type="dxa"/>
            <w:bottom w:w="0" w:type="dxa"/>
          </w:tblCellMar>
        </w:tblPrEx>
        <w:tc>
          <w:tcPr>
            <w:tcW w:w="11760" w:type="dxa"/>
            <w:gridSpan w:val="10"/>
            <w:tcBorders>
              <w:top w:val="single" w:sz="4" w:space="0" w:color="auto"/>
              <w:bottom w:val="single" w:sz="4" w:space="0" w:color="auto"/>
            </w:tcBorders>
          </w:tcPr>
          <w:p w:rsidR="007A7B83" w:rsidRDefault="007A7B83">
            <w:pPr>
              <w:pStyle w:val="aff5"/>
            </w:pPr>
            <w:r>
              <w:t>Обязательная часть</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 24</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16</w:t>
            </w:r>
          </w:p>
        </w:tc>
      </w:tr>
      <w:tr w:rsidR="007A7B83">
        <w:tblPrEx>
          <w:tblCellMar>
            <w:top w:w="0" w:type="dxa"/>
            <w:bottom w:w="0" w:type="dxa"/>
          </w:tblCellMar>
        </w:tblPrEx>
        <w:tc>
          <w:tcPr>
            <w:tcW w:w="2800" w:type="dxa"/>
            <w:tcBorders>
              <w:top w:val="single" w:sz="4" w:space="0" w:color="auto"/>
              <w:bottom w:val="single" w:sz="4" w:space="0" w:color="auto"/>
              <w:right w:val="single" w:sz="4" w:space="0" w:color="auto"/>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15</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Математика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Алгебра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Геометрия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8</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3</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6</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Общественно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История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5</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География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Естественно научные предметы</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Физика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7</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Химия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Биология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9</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Искусство</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Музыка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Изобразительное искусство</w:t>
            </w:r>
          </w:p>
          <w:p w:rsidR="007A7B83" w:rsidRDefault="007A7B83">
            <w:pPr>
              <w:pStyle w:val="af"/>
              <w:jc w:val="left"/>
            </w:pPr>
            <w:r>
              <w:t>(Тифлографика)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4</w:t>
            </w:r>
          </w:p>
        </w:tc>
      </w:tr>
      <w:tr w:rsidR="007A7B83">
        <w:tblPrEx>
          <w:tblCellMar>
            <w:top w:w="0" w:type="dxa"/>
            <w:bottom w:w="0" w:type="dxa"/>
          </w:tblCellMar>
        </w:tblPrEx>
        <w:tc>
          <w:tcPr>
            <w:tcW w:w="2800" w:type="dxa"/>
            <w:tcBorders>
              <w:top w:val="single" w:sz="4" w:space="0" w:color="auto"/>
              <w:bottom w:val="single" w:sz="4" w:space="0" w:color="auto"/>
              <w:right w:val="single" w:sz="4" w:space="0" w:color="auto"/>
            </w:tcBorders>
          </w:tcPr>
          <w:p w:rsidR="007A7B83" w:rsidRDefault="007A7B83">
            <w:pPr>
              <w:pStyle w:val="af"/>
              <w:jc w:val="left"/>
            </w:pPr>
            <w:r>
              <w:t>Технология</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Технология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10</w:t>
            </w:r>
          </w:p>
        </w:tc>
      </w:tr>
      <w:tr w:rsidR="007A7B83">
        <w:tblPrEx>
          <w:tblCellMar>
            <w:top w:w="0" w:type="dxa"/>
            <w:bottom w:w="0" w:type="dxa"/>
          </w:tblCellMar>
        </w:tblPrEx>
        <w:tc>
          <w:tcPr>
            <w:tcW w:w="2800" w:type="dxa"/>
            <w:vMerge w:val="restart"/>
            <w:tcBorders>
              <w:top w:val="single" w:sz="4" w:space="0" w:color="auto"/>
              <w:bottom w:val="single" w:sz="4" w:space="0" w:color="auto"/>
              <w:right w:val="single" w:sz="4" w:space="0" w:color="auto"/>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980" w:type="dxa"/>
            <w:gridSpan w:val="2"/>
            <w:tcBorders>
              <w:top w:val="single" w:sz="4" w:space="0" w:color="auto"/>
              <w:left w:val="single" w:sz="4" w:space="0" w:color="auto"/>
              <w:bottom w:val="single" w:sz="4" w:space="0" w:color="auto"/>
            </w:tcBorders>
          </w:tcPr>
          <w:p w:rsidR="007A7B83" w:rsidRDefault="007A7B83">
            <w:pPr>
              <w:pStyle w:val="aff5"/>
            </w:pPr>
            <w:r>
              <w:t>2</w:t>
            </w:r>
          </w:p>
        </w:tc>
      </w:tr>
      <w:tr w:rsidR="007A7B83">
        <w:tblPrEx>
          <w:tblCellMar>
            <w:top w:w="0" w:type="dxa"/>
            <w:bottom w:w="0" w:type="dxa"/>
          </w:tblCellMar>
        </w:tblPrEx>
        <w:tc>
          <w:tcPr>
            <w:tcW w:w="2800" w:type="dxa"/>
            <w:vMerge/>
            <w:tcBorders>
              <w:top w:val="single" w:sz="4" w:space="0" w:color="auto"/>
              <w:bottom w:val="single" w:sz="4" w:space="0" w:color="auto"/>
              <w:right w:val="single" w:sz="4" w:space="0" w:color="auto"/>
            </w:tcBorders>
          </w:tcPr>
          <w:p w:rsidR="007A7B83" w:rsidRDefault="007A7B83">
            <w:pPr>
              <w:pStyle w:val="aff5"/>
            </w:pPr>
          </w:p>
        </w:tc>
        <w:tc>
          <w:tcPr>
            <w:tcW w:w="2940" w:type="dxa"/>
            <w:tcBorders>
              <w:top w:val="single" w:sz="4" w:space="0" w:color="auto"/>
              <w:left w:val="single" w:sz="4" w:space="0" w:color="auto"/>
              <w:bottom w:val="single" w:sz="4" w:space="0" w:color="auto"/>
              <w:right w:val="single" w:sz="4" w:space="0" w:color="auto"/>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12</w:t>
            </w:r>
          </w:p>
        </w:tc>
      </w:tr>
      <w:tr w:rsidR="007A7B83">
        <w:tblPrEx>
          <w:tblCellMar>
            <w:top w:w="0" w:type="dxa"/>
            <w:bottom w:w="0" w:type="dxa"/>
          </w:tblCellMar>
        </w:tblPrEx>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Итого</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27</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980" w:type="dxa"/>
            <w:gridSpan w:val="2"/>
            <w:tcBorders>
              <w:top w:val="single" w:sz="4" w:space="0" w:color="auto"/>
              <w:left w:val="single" w:sz="4" w:space="0" w:color="auto"/>
              <w:bottom w:val="single" w:sz="4" w:space="0" w:color="auto"/>
            </w:tcBorders>
          </w:tcPr>
          <w:p w:rsidR="007A7B83" w:rsidRDefault="007A7B83">
            <w:pPr>
              <w:pStyle w:val="aff5"/>
            </w:pPr>
            <w:r>
              <w:t>170</w:t>
            </w: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w:t>
            </w:r>
          </w:p>
        </w:tc>
        <w:tc>
          <w:tcPr>
            <w:tcW w:w="840" w:type="dxa"/>
            <w:tcBorders>
              <w:top w:val="single" w:sz="4" w:space="0" w:color="auto"/>
              <w:left w:val="single" w:sz="4" w:space="0" w:color="auto"/>
              <w:bottom w:val="single" w:sz="4" w:space="0" w:color="auto"/>
            </w:tcBorders>
          </w:tcPr>
          <w:p w:rsidR="007A7B83" w:rsidRDefault="007A7B83">
            <w:pPr>
              <w:pStyle w:val="aff5"/>
            </w:pPr>
            <w:r>
              <w:t>9</w:t>
            </w: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Основы духовно-нравственной культуры народов России (ОДНКНР)</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Предметы по выбору</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p>
        </w:tc>
        <w:tc>
          <w:tcPr>
            <w:tcW w:w="840" w:type="dxa"/>
            <w:tcBorders>
              <w:top w:val="single" w:sz="4" w:space="0" w:color="auto"/>
              <w:left w:val="single" w:sz="4" w:space="0" w:color="auto"/>
              <w:bottom w:val="single" w:sz="4" w:space="0" w:color="auto"/>
            </w:tcBorders>
          </w:tcPr>
          <w:p w:rsidR="007A7B83" w:rsidRDefault="007A7B83">
            <w:pPr>
              <w:pStyle w:val="aff5"/>
            </w:pP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Учебная неделя</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34</w:t>
            </w:r>
          </w:p>
        </w:tc>
        <w:tc>
          <w:tcPr>
            <w:tcW w:w="840" w:type="dxa"/>
            <w:tcBorders>
              <w:top w:val="single" w:sz="4" w:space="0" w:color="auto"/>
              <w:left w:val="single" w:sz="4" w:space="0" w:color="auto"/>
              <w:bottom w:val="single" w:sz="4" w:space="0" w:color="auto"/>
            </w:tcBorders>
          </w:tcPr>
          <w:p w:rsidR="007A7B83" w:rsidRDefault="007A7B83">
            <w:pPr>
              <w:pStyle w:val="aff5"/>
            </w:pPr>
            <w:r>
              <w:t>204</w:t>
            </w: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986</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1020</w:t>
            </w:r>
          </w:p>
        </w:tc>
        <w:tc>
          <w:tcPr>
            <w:tcW w:w="840" w:type="dxa"/>
            <w:tcBorders>
              <w:top w:val="single" w:sz="4" w:space="0" w:color="auto"/>
              <w:left w:val="single" w:sz="4" w:space="0" w:color="auto"/>
              <w:bottom w:val="single" w:sz="4" w:space="0" w:color="auto"/>
            </w:tcBorders>
          </w:tcPr>
          <w:p w:rsidR="007A7B83" w:rsidRDefault="007A7B83">
            <w:pPr>
              <w:pStyle w:val="aff5"/>
            </w:pPr>
            <w:r>
              <w:t>6086</w:t>
            </w: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29</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30</w:t>
            </w:r>
          </w:p>
        </w:tc>
        <w:tc>
          <w:tcPr>
            <w:tcW w:w="840" w:type="dxa"/>
            <w:tcBorders>
              <w:top w:val="single" w:sz="4" w:space="0" w:color="auto"/>
              <w:left w:val="single" w:sz="4" w:space="0" w:color="auto"/>
              <w:bottom w:val="single" w:sz="4" w:space="0" w:color="auto"/>
            </w:tcBorders>
          </w:tcPr>
          <w:p w:rsidR="007A7B83" w:rsidRDefault="007A7B83">
            <w:pPr>
              <w:pStyle w:val="aff5"/>
            </w:pPr>
            <w:r>
              <w:t>179</w:t>
            </w:r>
          </w:p>
        </w:tc>
      </w:tr>
      <w:tr w:rsidR="007A7B83">
        <w:tblPrEx>
          <w:tblCellMar>
            <w:top w:w="0" w:type="dxa"/>
            <w:bottom w:w="0" w:type="dxa"/>
          </w:tblCellMar>
        </w:tblPrEx>
        <w:trPr>
          <w:gridAfter w:val="1"/>
          <w:wAfter w:w="140" w:type="dxa"/>
        </w:trPr>
        <w:tc>
          <w:tcPr>
            <w:tcW w:w="11620" w:type="dxa"/>
            <w:gridSpan w:val="9"/>
            <w:tcBorders>
              <w:top w:val="single" w:sz="4" w:space="0" w:color="auto"/>
              <w:bottom w:val="single" w:sz="4" w:space="0" w:color="auto"/>
            </w:tcBorders>
          </w:tcPr>
          <w:p w:rsidR="007A7B83" w:rsidRDefault="007A7B83">
            <w:pPr>
              <w:pStyle w:val="aff5"/>
            </w:pPr>
            <w:r>
              <w:t>Внеурочная деятельность</w:t>
            </w:r>
          </w:p>
        </w:tc>
      </w:tr>
      <w:tr w:rsidR="007A7B83">
        <w:tblPrEx>
          <w:tblCellMar>
            <w:top w:w="0" w:type="dxa"/>
            <w:bottom w:w="0" w:type="dxa"/>
          </w:tblCellMar>
        </w:tblPrEx>
        <w:trPr>
          <w:gridAfter w:val="1"/>
          <w:wAfter w:w="140" w:type="dxa"/>
        </w:trPr>
        <w:tc>
          <w:tcPr>
            <w:tcW w:w="5740" w:type="dxa"/>
            <w:gridSpan w:val="2"/>
            <w:tcBorders>
              <w:top w:val="single" w:sz="4" w:space="0" w:color="auto"/>
              <w:bottom w:val="single" w:sz="4" w:space="0" w:color="auto"/>
              <w:right w:val="single" w:sz="4" w:space="0" w:color="auto"/>
            </w:tcBorders>
          </w:tcPr>
          <w:p w:rsidR="007A7B83" w:rsidRDefault="007A7B83">
            <w:pPr>
              <w:pStyle w:val="af"/>
              <w:jc w:val="left"/>
            </w:pPr>
            <w:r>
              <w:t>Обязательные занятия по программе коррекционной работы и направлениям внеурочной деятельности</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single" w:sz="4" w:space="0" w:color="auto"/>
            </w:tcBorders>
          </w:tcPr>
          <w:p w:rsidR="007A7B83" w:rsidRDefault="007A7B83">
            <w:pPr>
              <w:pStyle w:val="aff5"/>
            </w:pPr>
            <w:r>
              <w:t>10</w:t>
            </w:r>
          </w:p>
        </w:tc>
        <w:tc>
          <w:tcPr>
            <w:tcW w:w="84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100. Федеральный календарный учебный график:</w:t>
      </w:r>
    </w:p>
    <w:p w:rsidR="007A7B83" w:rsidRDefault="007A7B83">
      <w:r>
        <w:t>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39</w:t>
      </w:r>
      <w:r>
        <w:t>.</w:t>
      </w:r>
    </w:p>
    <w:p w:rsidR="007A7B83" w:rsidRDefault="007A7B83">
      <w:r>
        <w:t>100.2. Продолжительность учебного года при получении основного общего образования составляет 34 недели.</w:t>
      </w:r>
    </w:p>
    <w:p w:rsidR="007A7B83" w:rsidRDefault="007A7B83">
      <w:r>
        <w:t>100.3. Учебный год в образовательной организации начинается 1 сентября.</w:t>
      </w:r>
    </w:p>
    <w:p w:rsidR="007A7B83" w:rsidRDefault="007A7B83">
      <w:r>
        <w:t>Если этот день приходится на выходной день, то в этом случае учебный год начинается в первый, следующий за ним, рабочий день.</w:t>
      </w:r>
    </w:p>
    <w:p w:rsidR="007A7B83" w:rsidRDefault="007A7B83">
      <w:r>
        <w:t>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100.6.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100.7.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100.8. Продолжительность урока не должна превышать 40 минут.</w:t>
      </w:r>
    </w:p>
    <w:p w:rsidR="007A7B83" w:rsidRDefault="007A7B83">
      <w:r>
        <w:t>100.9.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w:t>
      </w:r>
    </w:p>
    <w:p w:rsidR="007A7B83" w:rsidRDefault="007A7B83">
      <w:r>
        <w:t>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10 классов - не более 6 уроков.</w:t>
      </w:r>
    </w:p>
    <w:p w:rsidR="007A7B83" w:rsidRDefault="007A7B83">
      <w:r>
        <w:t>100.12. Занятия начинаются не ранее 8 часов утра и заканчиваются не позднее 19 часов.</w:t>
      </w:r>
    </w:p>
    <w:p w:rsidR="007A7B83" w:rsidRDefault="007A7B83">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101. План внеурочной деятельности.</w:t>
      </w:r>
    </w:p>
    <w:p w:rsidR="007A7B83" w:rsidRDefault="007A7B83">
      <w:r>
        <w:t>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101.2. Внеурочная деятельность является неотъемлемой частью АООП ООО.</w:t>
      </w:r>
    </w:p>
    <w:p w:rsidR="007A7B83" w:rsidRDefault="007A7B83">
      <w:r>
        <w:t>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101.8. Один час в неделю рекомендуется отводить на внеурочное занятие “Разговоры о важном”.</w:t>
      </w:r>
    </w:p>
    <w:p w:rsidR="007A7B83" w:rsidRDefault="007A7B83">
      <w:r>
        <w:t>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101.11. Формы реализации внеурочной деятельности образовательная организация определяет самостоятельно.</w:t>
      </w:r>
    </w:p>
    <w:p w:rsidR="007A7B83" w:rsidRDefault="007A7B83">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102. Федеральный календарный план воспитательной работы.</w:t>
      </w:r>
    </w:p>
    <w:p w:rsidR="007A7B83" w:rsidRDefault="007A7B83">
      <w:r>
        <w:t>102.1. Федеральный календарный план воспитательной работы является единым для образовательных организаций.</w:t>
      </w:r>
    </w:p>
    <w:p w:rsidR="007A7B83" w:rsidRDefault="007A7B83">
      <w:r>
        <w:t>102.2. Федеральный календарный план воспитательной работы может быть реализован в рамках урочной и внеурочной деятельности.</w:t>
      </w:r>
    </w:p>
    <w:p w:rsidR="007A7B83" w:rsidRDefault="007A7B83">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 Целевой раздел ФАОП ООО для слабовидящих обучающихся</w:t>
      </w:r>
      <w:r>
        <w:br/>
        <w:t>(вариант 4.1)</w:t>
      </w:r>
    </w:p>
    <w:p w:rsidR="007A7B83" w:rsidRDefault="007A7B83"/>
    <w:p w:rsidR="007A7B83" w:rsidRDefault="007A7B83">
      <w:r>
        <w:t>103. Пояснительная записка.</w:t>
      </w:r>
    </w:p>
    <w:p w:rsidR="007A7B83" w:rsidRDefault="007A7B83">
      <w:r>
        <w:t>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7A7B83" w:rsidRDefault="007A7B83">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7A7B83" w:rsidRDefault="007A7B83">
      <w:r>
        <w:t>103.3. Целями реализации ФАОП ООО для слабовидящих обучающихся (вариант 4.1)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103.4. Достижение поставленных целей реализации ФАОП ООО для слабовидящих обучающихся (вариант 4.1)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слабовидящих обучающихся;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103.5. ФАОП ООО для слабовидящих обучающихся (вариант 4.1)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 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103.6. ФАОП ООО для слабовидящих обучающихся (вариант 4.1) учитывает возрастные и психологические особенности обучающихся.</w:t>
      </w:r>
    </w:p>
    <w:p w:rsidR="007A7B83" w:rsidRDefault="007A7B83">
      <w:r>
        <w:t>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40</w:t>
      </w:r>
      <w:r>
        <w:t>.</w:t>
      </w:r>
    </w:p>
    <w:p w:rsidR="007A7B83" w:rsidRDefault="007A7B83">
      <w:r>
        <w:t>104. Планируемые результаты освоения ФАОП ООО.</w:t>
      </w:r>
    </w:p>
    <w:p w:rsidR="007A7B83" w:rsidRDefault="007A7B83">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7A7B83" w:rsidRDefault="007A7B83">
      <w:r>
        <w:t>104.2.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в том числе при необходимости рельефно-точечной системой чтения и письма Л.Брайля, монологической контекстной речью;</w:t>
      </w:r>
    </w:p>
    <w:p w:rsidR="007A7B83" w:rsidRDefault="007A7B83">
      <w:r>
        <w:t>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JL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105. Система оценки достижения планируемых результатов освоения ФАОП ООО.</w:t>
      </w:r>
    </w:p>
    <w:p w:rsidR="007A7B83" w:rsidRDefault="007A7B83">
      <w:r>
        <w:t>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rsidR="007A7B83" w:rsidRDefault="007A7B83">
      <w:r>
        <w:t>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105.2.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rsidR="007A7B83" w:rsidRDefault="007A7B83">
      <w:r>
        <w:t xml:space="preserve">105.4. Внутренняя оценка включает: </w:t>
      </w:r>
    </w:p>
    <w:p w:rsidR="007A7B83" w:rsidRDefault="007A7B83">
      <w:r>
        <w:t xml:space="preserve">стартовую диагностику; </w:t>
      </w:r>
    </w:p>
    <w:p w:rsidR="007A7B83" w:rsidRDefault="007A7B83">
      <w:r>
        <w:t xml:space="preserve">текущую и тематическую оценку; </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105.5. Внешняя оценка включает:</w:t>
      </w:r>
    </w:p>
    <w:p w:rsidR="007A7B83" w:rsidRDefault="007A7B83">
      <w:r>
        <w:t>независимую оценку качества образования</w:t>
      </w:r>
      <w:r>
        <w:rPr>
          <w:vertAlign w:val="superscript"/>
        </w:rPr>
        <w:t>41</w:t>
      </w:r>
      <w:r>
        <w:t>;</w:t>
      </w:r>
    </w:p>
    <w:p w:rsidR="007A7B83" w:rsidRDefault="007A7B83">
      <w:r>
        <w:t>мониторинговые исследования муниципального, регионального и федерального уровней.</w:t>
      </w:r>
    </w:p>
    <w:p w:rsidR="007A7B83" w:rsidRDefault="007A7B83">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105.10.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105.16.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105.17.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105.19.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105.20.1. Выбор темы проекта осуществляется обучающимися.</w:t>
      </w:r>
    </w:p>
    <w:p w:rsidR="007A7B83" w:rsidRDefault="007A7B83">
      <w:r>
        <w:t>105.20.2. Результатом проекта является одна из следующих работ: письменная работа (эссе, реферат, аналитические материалы, обзорные</w:t>
      </w:r>
    </w:p>
    <w:p w:rsidR="007A7B83" w:rsidRDefault="007A7B83">
      <w:r>
        <w:t>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105.20.4.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105.22.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105.24. Для оценки предметных результатов используются критерии: знание и понимание, применение, функциональность.</w:t>
      </w:r>
    </w:p>
    <w:p w:rsidR="007A7B83" w:rsidRDefault="007A7B83">
      <w:r>
        <w:t>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105.24.2.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105.24.3.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105.25.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105.26.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105.28.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105.28.4. Результаты текущей оценки являются основой для индивидуализации учебного процесса.</w:t>
      </w:r>
    </w:p>
    <w:p w:rsidR="007A7B83" w:rsidRDefault="007A7B83">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105.30.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7A7B83" w:rsidRDefault="007A7B83">
      <w:r>
        <w:t>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105.31.2.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105.31.3.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XXL Содержательный раздел ФАОП ООО для слабовидящих обучающихся</w:t>
      </w:r>
      <w:r>
        <w:br/>
        <w:t>(вариант 4.1)</w:t>
      </w:r>
    </w:p>
    <w:p w:rsidR="007A7B83" w:rsidRDefault="007A7B83"/>
    <w:p w:rsidR="007A7B83" w:rsidRDefault="007A7B83">
      <w:r>
        <w:t>106. Федеральные рабочие программы учебных предметов.</w:t>
      </w:r>
    </w:p>
    <w:p w:rsidR="007A7B83" w:rsidRDefault="007A7B83">
      <w:r>
        <w:t>106.1. При реализации ФАОП ООО для слабовидящих обучающихся (вариант</w:t>
      </w:r>
    </w:p>
    <w:p w:rsidR="007A7B83" w:rsidRDefault="007A7B83">
      <w:r>
        <w:t>4.1)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w:t>
      </w:r>
      <w:r>
        <w:rPr>
          <w:vertAlign w:val="superscript"/>
        </w:rPr>
        <w:t>42</w:t>
      </w:r>
      <w:r>
        <w:t>.</w:t>
      </w:r>
    </w:p>
    <w:p w:rsidR="007A7B83" w:rsidRDefault="007A7B83">
      <w:r>
        <w:t>106.2.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rsidR="007A7B83" w:rsidRDefault="007A7B83">
      <w:r>
        <w:t>107. Программа формирования универсальных учебных действий.</w:t>
      </w:r>
    </w:p>
    <w:p w:rsidR="007A7B83" w:rsidRDefault="007A7B83">
      <w:r>
        <w:t>107.1. Программа формирования универсальных учебных действий у слабовидящих обучающихся ФАОП ООО для слабовидящих обучающихся (вариант 4.1) представлена в приложении № 1 к настоящей ФАОП ООО.</w:t>
      </w:r>
    </w:p>
    <w:p w:rsidR="007A7B83" w:rsidRDefault="007A7B83">
      <w:r>
        <w:t>108. Программа коррекционной работы.</w:t>
      </w:r>
    </w:p>
    <w:p w:rsidR="007A7B83" w:rsidRDefault="007A7B83">
      <w:r>
        <w:t>108.1. ПКР является неотъемлемым структурным компонентом ФАОП ООО для слабовидящих обучающихся (вариант 4.1).</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108.2.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7A7B83" w:rsidRDefault="007A7B83">
      <w:r>
        <w:t>108.3.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 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7A7B83" w:rsidRDefault="007A7B83">
      <w:r>
        <w:t>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 образовательного процесса.</w:t>
      </w:r>
    </w:p>
    <w:p w:rsidR="007A7B83" w:rsidRDefault="007A7B83">
      <w:r>
        <w:t>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 развивающей работы с обучающимся определяются на основании заключения ППк и ПМПК.</w:t>
      </w:r>
    </w:p>
    <w:p w:rsidR="007A7B83" w:rsidRDefault="007A7B83">
      <w:r>
        <w:t>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108.9.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108.10. ПКР представлена в приложении № 9 к настоящей ФАОП ООО.</w:t>
      </w:r>
    </w:p>
    <w:p w:rsidR="007A7B83" w:rsidRDefault="007A7B83">
      <w:r>
        <w:t>109. Федеральная рабочая программа воспитания.</w:t>
      </w:r>
    </w:p>
    <w:p w:rsidR="007A7B83" w:rsidRDefault="007A7B83">
      <w:r>
        <w:t>109.1.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XXII. Организационный раздел ФАОП ООО для слабовидящих обучающихся</w:t>
      </w:r>
      <w:r>
        <w:br/>
        <w:t>(вариант 4.1)</w:t>
      </w:r>
    </w:p>
    <w:p w:rsidR="007A7B83" w:rsidRDefault="007A7B83"/>
    <w:p w:rsidR="007A7B83" w:rsidRDefault="007A7B83">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7A7B83" w:rsidRDefault="007A7B83">
      <w:r>
        <w:t>110.1. Федеральный учебный план ФАОП ООО для слабовидящих обучающихся (вариант 4.1)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111. Федеральный календарный учебный график:</w:t>
      </w:r>
    </w:p>
    <w:p w:rsidR="007A7B83" w:rsidRDefault="007A7B83">
      <w:r>
        <w:t>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43</w:t>
      </w:r>
      <w:r>
        <w:t>.</w:t>
      </w:r>
    </w:p>
    <w:p w:rsidR="007A7B83" w:rsidRDefault="007A7B83">
      <w:r>
        <w:t>111.2. Продолжительность учебного года при получении основного общего образования составляет 34 недели.</w:t>
      </w:r>
    </w:p>
    <w:p w:rsidR="007A7B83" w:rsidRDefault="007A7B83">
      <w:r>
        <w:t>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111.6.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111.7.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111.8. Продолжительность урока не должна превышать 45 минут.</w:t>
      </w:r>
    </w:p>
    <w:p w:rsidR="007A7B83" w:rsidRDefault="007A7B83">
      <w:r>
        <w:t>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111.12. Занятия начинаются не ранее 8 часов утра и заканчиваются не позднее 19 часов.</w:t>
      </w:r>
    </w:p>
    <w:p w:rsidR="007A7B83" w:rsidRDefault="007A7B83">
      <w:r>
        <w:t>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112. План внеурочной деятельности.</w:t>
      </w:r>
    </w:p>
    <w:p w:rsidR="007A7B83" w:rsidRDefault="007A7B83">
      <w:r>
        <w:t>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112.2. Внеурочная деятельность является неотъемлемой частью АООП ООО.</w:t>
      </w:r>
    </w:p>
    <w:p w:rsidR="007A7B83" w:rsidRDefault="007A7B83">
      <w:r>
        <w:t>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112.8. Один час в неделю рекомендуется отводить на внеурочное занятие “Разговоры о важном”.</w:t>
      </w:r>
    </w:p>
    <w:p w:rsidR="007A7B83" w:rsidRDefault="007A7B83">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112.11. Формы реализации внеурочной деятельности образовательная организация определяет самостоятельно.</w:t>
      </w:r>
    </w:p>
    <w:p w:rsidR="007A7B83" w:rsidRDefault="007A7B83">
      <w:r>
        <w:t>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113. Федеральный календарный план воспитательной работы.</w:t>
      </w:r>
    </w:p>
    <w:p w:rsidR="007A7B83" w:rsidRDefault="007A7B83">
      <w:r>
        <w:t>113.1. Федеральный календарный план воспитательной работы является единым для образовательных организаций.</w:t>
      </w:r>
    </w:p>
    <w:p w:rsidR="007A7B83" w:rsidRDefault="007A7B83">
      <w:r>
        <w:t>113.2. Федеральный календарный план воспитательной работы может быть реализован в рамках урочной и внеурочной деятельности.</w:t>
      </w:r>
    </w:p>
    <w:p w:rsidR="007A7B83" w:rsidRDefault="007A7B83">
      <w:r>
        <w:t>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18 марта: День воссоединения Крыма с Россией</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XXIII. Целевой раздел ФАОП ООО для слабовидящих обучающихся</w:t>
      </w:r>
      <w:r>
        <w:br/>
        <w:t>(вариант 4.2)</w:t>
      </w:r>
    </w:p>
    <w:p w:rsidR="007A7B83" w:rsidRDefault="007A7B83"/>
    <w:p w:rsidR="007A7B83" w:rsidRDefault="007A7B83">
      <w:r>
        <w:t>114. Пояснительная записка.</w:t>
      </w:r>
    </w:p>
    <w:p w:rsidR="007A7B83" w:rsidRDefault="007A7B83">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7A7B83" w:rsidRDefault="007A7B83">
      <w:r>
        <w:t>ФАОП ООО для слабовидящих обучающихся (вариант 4.2) предполагает увеличение сроков освоения АООП ООО на один год - шесть лет обучения (5-10 классы).</w:t>
      </w:r>
    </w:p>
    <w:p w:rsidR="007A7B83" w:rsidRDefault="007A7B83">
      <w:r>
        <w:t>114.3. Целями реализации ФАОП ООО для слабовидящих обучающихся (вариант 4.2) являются:</w:t>
      </w:r>
    </w:p>
    <w:p w:rsidR="007A7B83" w:rsidRDefault="007A7B83">
      <w: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7A7B83" w:rsidRDefault="007A7B83">
      <w:r>
        <w:t>114.4. Достижение поставленных целей реализации ФАОП ООО для слабовидящих обучающихся (вариант 4.2)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основного общего и среднего общего образования;</w:t>
      </w:r>
    </w:p>
    <w:p w:rsidR="007A7B83" w:rsidRDefault="007A7B83">
      <w:r>
        <w:t>достижение планируемых результатов освоения ФАОП ООО слабовидящими обучающимися;</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114.5. ФАОП ООО для слабовидящих обучающихся (вариант 4.2)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114.6. ФАОП ООО для слабовидящих обучающихся (вариант 4.2) учитывает возрастные и психологические особенности обучающихся.</w:t>
      </w:r>
    </w:p>
    <w:p w:rsidR="007A7B83" w:rsidRDefault="007A7B83">
      <w:r>
        <w:t>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44</w:t>
      </w:r>
      <w:r>
        <w:t>.</w:t>
      </w:r>
    </w:p>
    <w:p w:rsidR="007A7B83" w:rsidRDefault="007A7B83">
      <w:r>
        <w:t>115. Планируемые результаты освоения ФАОП ООО.</w:t>
      </w:r>
    </w:p>
    <w:p w:rsidR="007A7B83" w:rsidRDefault="007A7B83">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7A7B83" w:rsidRDefault="007A7B83">
      <w:r>
        <w:t>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7A7B83" w:rsidRDefault="007A7B83">
      <w:r>
        <w:t>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7A7B83" w:rsidRDefault="007A7B83">
      <w:r>
        <w:t>115.2. Планируемые результаты освоения слабовидящими обучающимися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7A7B83" w:rsidRDefault="007A7B83">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7A7B83" w:rsidRDefault="007A7B83">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7A7B83" w:rsidRDefault="007A7B83">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7A7B83" w:rsidRDefault="007A7B83">
      <w: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7A7B83" w:rsidRDefault="007A7B83">
      <w:r>
        <w:t>применение компенсаторных способов действий для решения учебных, социально-бытовых, профессиональных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7A7B83" w:rsidRDefault="007A7B83">
      <w: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7A7B83" w:rsidRDefault="007A7B83">
      <w: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7A7B83" w:rsidRDefault="007A7B83">
      <w:r>
        <w:t>осуществлением пространственной и социально-бытовой ориентировки, овладением мобильностью;</w:t>
      </w:r>
    </w:p>
    <w:p w:rsidR="007A7B83" w:rsidRDefault="007A7B83">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7A7B83" w:rsidRDefault="007A7B83">
      <w:r>
        <w:t>принятием участия в речевом общении, соблюдая нормы речевого этикета; адекватное использование жестов, мимики в процессе речевого общения;</w:t>
      </w:r>
    </w:p>
    <w:p w:rsidR="007A7B83" w:rsidRDefault="007A7B83">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7A7B83" w:rsidRDefault="007A7B83">
      <w:r>
        <w:t>планирование, контроль и оценка учебных действий в соответствии с поставленной задачей и условиями ее реализации.</w:t>
      </w:r>
    </w:p>
    <w:p w:rsidR="007A7B83" w:rsidRDefault="007A7B83">
      <w:r>
        <w:t>116. Система оценки достижения планируемых результатов освоения ФАОП ООО.</w:t>
      </w:r>
    </w:p>
    <w:p w:rsidR="007A7B83" w:rsidRDefault="007A7B83">
      <w:r>
        <w:t>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7A7B83" w:rsidRDefault="007A7B83">
      <w:r>
        <w:t>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слабовидящего обучающегося;</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116.2.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rsidR="007A7B83" w:rsidRDefault="007A7B83">
      <w:r>
        <w:t>116.4.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116.5. Внешняя оценка включает:</w:t>
      </w:r>
    </w:p>
    <w:p w:rsidR="007A7B83" w:rsidRDefault="007A7B83">
      <w:r>
        <w:t>независимую оценку качества образования</w:t>
      </w:r>
      <w:r>
        <w:rPr>
          <w:vertAlign w:val="superscript"/>
        </w:rPr>
        <w:t>45</w:t>
      </w:r>
      <w:r>
        <w:t>;</w:t>
      </w:r>
    </w:p>
    <w:p w:rsidR="007A7B83" w:rsidRDefault="007A7B83">
      <w:r>
        <w:t>мониторинговые исследования муниципального, регионального и федерального уровней.</w:t>
      </w:r>
    </w:p>
    <w:p w:rsidR="007A7B83" w:rsidRDefault="007A7B83">
      <w:r>
        <w:t>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116.10.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7A7B83" w:rsidRDefault="007A7B83">
      <w:r>
        <w:t>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116.16.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116.17.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116.19.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116.20.1. Выбор темы проекта осуществляется обучающимися.</w:t>
      </w:r>
    </w:p>
    <w:p w:rsidR="007A7B83" w:rsidRDefault="007A7B83">
      <w:r>
        <w:t xml:space="preserve">116.20.2. Результатом проекта является одна из следующих работ: </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116.20.3.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116.20.4.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116.24. Для оценки предметных результатов используются критерии: знание и понимание, применение, функциональность.</w:t>
      </w:r>
    </w:p>
    <w:p w:rsidR="007A7B83" w:rsidRDefault="007A7B83">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116.24.2.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116.26.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116.28.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116.28.4. Результаты текущей оценки являются основой для индивидуализации учебного процесса.</w:t>
      </w:r>
    </w:p>
    <w:p w:rsidR="007A7B83" w:rsidRDefault="007A7B83">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116.30.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7A7B83" w:rsidRDefault="007A7B83">
      <w:r>
        <w:t>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7A7B83" w:rsidRDefault="007A7B83">
      <w:r>
        <w:t>116.31.2.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116.31.3.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7A7B83" w:rsidRDefault="007A7B83">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XXIV. Содержательный раздел ФАОП ООО для слабовидящих обучающихся</w:t>
      </w:r>
      <w:r>
        <w:br/>
        <w:t>(вариант 4.2)</w:t>
      </w:r>
    </w:p>
    <w:p w:rsidR="007A7B83" w:rsidRDefault="007A7B83"/>
    <w:p w:rsidR="007A7B83" w:rsidRDefault="007A7B83">
      <w:r>
        <w:t>117. Федеральная рабочая программа по учебному предмету “Русский язык”.</w:t>
      </w:r>
    </w:p>
    <w:p w:rsidR="007A7B83" w:rsidRDefault="007A7B83">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117.5 Пояснительная записка.</w:t>
      </w:r>
    </w:p>
    <w:p w:rsidR="007A7B83" w:rsidRDefault="007A7B83">
      <w:r>
        <w:t>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117.5.2. Программа по русскому языку позволит педагогическим работникам:</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rsidR="007A7B83" w:rsidRDefault="007A7B83">
      <w:r>
        <w:t>разработать календарно-тематическое планирование с учетом особых образовательных потребностей слабовидящих обучающихся.</w:t>
      </w:r>
    </w:p>
    <w:p w:rsidR="007A7B83" w:rsidRDefault="007A7B83">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117.5.6.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117.6.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ее функции. Основные элементы интонации.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нулем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“е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w:t>
            </w:r>
          </w:p>
          <w:p w:rsidR="007A7B83" w:rsidRDefault="007A7B83">
            <w:pPr>
              <w:pStyle w:val="af"/>
              <w:jc w:val="left"/>
            </w:pPr>
            <w:r>
              <w:t>Правописание “ы - и” после “ц”.</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w:t>
            </w:r>
          </w:p>
          <w:p w:rsidR="007A7B83" w:rsidRDefault="007A7B83">
            <w:pPr>
              <w:pStyle w:val="af"/>
              <w:jc w:val="left"/>
            </w:pPr>
            <w:r>
              <w:t>Система частей речи в русском языке. Самостоятельные и служебные части речи.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7A7B83" w:rsidRDefault="007A7B83">
            <w:pPr>
              <w:pStyle w:val="af"/>
              <w:jc w:val="left"/>
            </w:pPr>
            <w:r>
              <w:t>Правописание безударных окончаний имен существительных.</w:t>
            </w:r>
          </w:p>
          <w:p w:rsidR="007A7B83" w:rsidRDefault="007A7B83">
            <w:pPr>
              <w:pStyle w:val="af"/>
              <w:jc w:val="left"/>
            </w:pPr>
            <w:r>
              <w:t>Правописание “о - е (ё)” после шипящих и “ц” в суффиксах и окончаниях имен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имен существительных.</w:t>
            </w:r>
          </w:p>
          <w:p w:rsidR="007A7B83" w:rsidRDefault="007A7B83">
            <w:pPr>
              <w:pStyle w:val="af"/>
              <w:jc w:val="left"/>
            </w:pPr>
            <w:r>
              <w:t>Правописание корней с чередованием “а // о”: “-лаг- -</w:t>
            </w:r>
          </w:p>
          <w:p w:rsidR="007A7B83" w:rsidRDefault="007A7B83">
            <w:pPr>
              <w:pStyle w:val="af"/>
              <w:jc w:val="left"/>
            </w:pPr>
            <w:r>
              <w:t>-лож-;-раст ращ рос-; -гар гор-, -зар зор;</w:t>
            </w:r>
          </w:p>
          <w:p w:rsidR="007A7B83" w:rsidRDefault="007A7B83">
            <w:pPr>
              <w:pStyle w:val="af"/>
              <w:jc w:val="left"/>
            </w:pPr>
            <w:r>
              <w:t>-клан клон-, -скак скоч-”.</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имен прилагательных.</w:t>
            </w:r>
          </w:p>
          <w:p w:rsidR="007A7B83" w:rsidRDefault="007A7B83">
            <w:pPr>
              <w:pStyle w:val="af"/>
              <w:jc w:val="left"/>
            </w:pPr>
            <w: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7A7B83" w:rsidRDefault="007A7B83">
            <w:pPr>
              <w:pStyle w:val="af"/>
              <w:jc w:val="left"/>
            </w:pPr>
            <w:r>
              <w:t>Правописание безударных окончаний имен прилагательных.</w:t>
            </w:r>
          </w:p>
          <w:p w:rsidR="007A7B83" w:rsidRDefault="007A7B83">
            <w:pPr>
              <w:pStyle w:val="af"/>
              <w:jc w:val="left"/>
            </w:pPr>
            <w: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pPr>
              <w:pStyle w:val="af"/>
              <w:jc w:val="left"/>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распространенные и нераспространенные.</w:t>
            </w:r>
          </w:p>
          <w:p w:rsidR="007A7B83" w:rsidRDefault="007A7B83">
            <w:pPr>
              <w:pStyle w:val="af"/>
              <w:jc w:val="left"/>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pPr>
              <w:pStyle w:val="af"/>
              <w:jc w:val="left"/>
            </w:pPr>
            <w:r>
              <w:t>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7A7B83" w:rsidRDefault="007A7B83">
            <w:pPr>
              <w:pStyle w:val="af"/>
              <w:jc w:val="left"/>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w:t>
            </w:r>
          </w:p>
        </w:tc>
      </w:tr>
    </w:tbl>
    <w:p w:rsidR="007A7B83" w:rsidRDefault="007A7B83"/>
    <w:p w:rsidR="007A7B83" w:rsidRDefault="007A7B83">
      <w:r>
        <w:t>117.7.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w:t>
            </w:r>
          </w:p>
          <w:p w:rsidR="007A7B83" w:rsidRDefault="007A7B83">
            <w:pPr>
              <w:pStyle w:val="af"/>
              <w:jc w:val="left"/>
            </w:pPr>
            <w:r>
              <w:t>Описание помещения.</w:t>
            </w:r>
          </w:p>
          <w:p w:rsidR="007A7B83" w:rsidRDefault="007A7B83">
            <w:pPr>
              <w:pStyle w:val="af"/>
              <w:jc w:val="left"/>
            </w:pPr>
            <w:r>
              <w:t>Описание природы.</w:t>
            </w:r>
          </w:p>
          <w:p w:rsidR="007A7B83" w:rsidRDefault="007A7B83">
            <w:pPr>
              <w:pStyle w:val="af"/>
              <w:jc w:val="left"/>
            </w:pPr>
            <w:r>
              <w:t>Описание местности.</w:t>
            </w:r>
          </w:p>
          <w:p w:rsidR="007A7B83" w:rsidRDefault="007A7B83">
            <w:pPr>
              <w:pStyle w:val="af"/>
              <w:jc w:val="left"/>
            </w:pPr>
            <w:r>
              <w:t>Описание действий.</w:t>
            </w:r>
          </w:p>
          <w:p w:rsidR="007A7B83" w:rsidRDefault="007A7B83">
            <w:pPr>
              <w:pStyle w:val="af"/>
              <w:jc w:val="left"/>
            </w:pPr>
            <w:r>
              <w:t>Функциональные разновидности языка Официально-деловой стиль. Заявление. Расписка. Научный стиль. Словарная статья. Научное сообщение.</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ее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имен существительных, нормы постановки ударения (в рамках изученного).</w:t>
            </w:r>
          </w:p>
          <w:p w:rsidR="007A7B83" w:rsidRDefault="007A7B83">
            <w:pPr>
              <w:pStyle w:val="af"/>
              <w:jc w:val="left"/>
            </w:pPr>
            <w:r>
              <w:t>Нормы словоизменения имен существительных. Нормы слитного и дефисного написания “пол- и полу-” со словами.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имен прилагательных.</w:t>
            </w:r>
          </w:p>
          <w:p w:rsidR="007A7B83" w:rsidRDefault="007A7B83">
            <w:pPr>
              <w:pStyle w:val="af"/>
              <w:jc w:val="left"/>
            </w:pPr>
            <w: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7A7B83" w:rsidRDefault="007A7B83">
            <w:pPr>
              <w:pStyle w:val="af"/>
              <w:jc w:val="left"/>
            </w:pPr>
            <w:r>
              <w:t>Правописание сложных имен прилагательных.</w:t>
            </w:r>
          </w:p>
          <w:p w:rsidR="007A7B83" w:rsidRDefault="007A7B83">
            <w:pPr>
              <w:pStyle w:val="af"/>
              <w:jc w:val="left"/>
            </w:pPr>
            <w:r>
              <w:t>Нормы произношения имен прилагательных, нормы ударения (в рамках изученного).</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имен числительных.</w:t>
            </w:r>
          </w:p>
          <w:p w:rsidR="007A7B83" w:rsidRDefault="007A7B83">
            <w:pPr>
              <w:pStyle w:val="af"/>
              <w:jc w:val="left"/>
            </w:pPr>
            <w:r>
              <w:t>Разряды имен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имен числительных по строению: простые, сложные, составные числительные.</w:t>
            </w:r>
          </w:p>
          <w:p w:rsidR="007A7B83" w:rsidRDefault="007A7B83">
            <w:pPr>
              <w:pStyle w:val="af"/>
              <w:jc w:val="left"/>
            </w:pPr>
            <w:r>
              <w:t>Словообразование имен числительных.</w:t>
            </w:r>
          </w:p>
          <w:p w:rsidR="007A7B83" w:rsidRDefault="007A7B83">
            <w:pPr>
              <w:pStyle w:val="af"/>
              <w:jc w:val="left"/>
            </w:pPr>
            <w:r>
              <w:t>Склонение количественных и порядковых имен числительных.</w:t>
            </w:r>
          </w:p>
          <w:p w:rsidR="007A7B83" w:rsidRDefault="007A7B83">
            <w:pPr>
              <w:pStyle w:val="af"/>
              <w:jc w:val="left"/>
            </w:pPr>
            <w:r>
              <w:t>Правильное образование форм имен числительных. Правильное употребление собирательных имен числительных.</w:t>
            </w:r>
          </w:p>
          <w:p w:rsidR="007A7B83" w:rsidRDefault="007A7B83">
            <w:pPr>
              <w:pStyle w:val="af"/>
              <w:jc w:val="left"/>
            </w:pPr>
            <w:r>
              <w:t>Употребление имен числительных в научных текстах, деловой речи.</w:t>
            </w:r>
          </w:p>
          <w:p w:rsidR="007A7B83" w:rsidRDefault="007A7B83">
            <w:pPr>
              <w:pStyle w:val="af"/>
              <w:jc w:val="left"/>
            </w:pPr>
            <w:r>
              <w:t>Морфологический анализ имен числительных.</w:t>
            </w:r>
          </w:p>
          <w:p w:rsidR="007A7B83" w:rsidRDefault="007A7B83">
            <w:pPr>
              <w:pStyle w:val="af"/>
              <w:jc w:val="left"/>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“-бер-</w:t>
            </w:r>
          </w:p>
          <w:p w:rsidR="007A7B83" w:rsidRDefault="007A7B83">
            <w:pPr>
              <w:pStyle w:val="af"/>
              <w:jc w:val="left"/>
            </w:pPr>
            <w:r>
              <w:t>- -бир-, -блеет блист-, -дер дир-, -жег жиг-, -</w:t>
            </w:r>
          </w:p>
          <w:p w:rsidR="007A7B83" w:rsidRDefault="007A7B83">
            <w:pPr>
              <w:pStyle w:val="af"/>
              <w:jc w:val="left"/>
            </w:pPr>
            <w:r>
              <w:t>мер мир-, -пер пир-, -стел стил-, -тер-</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bl>
    <w:p w:rsidR="007A7B83" w:rsidRDefault="007A7B83"/>
    <w:p w:rsidR="007A7B83" w:rsidRDefault="007A7B83">
      <w:r>
        <w:t>117.8.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w:t>
            </w:r>
          </w:p>
          <w:p w:rsidR="007A7B83" w:rsidRDefault="007A7B83">
            <w:pPr>
              <w:pStyle w:val="af"/>
              <w:jc w:val="left"/>
            </w:pPr>
            <w: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 Глагол.</w:t>
            </w:r>
          </w:p>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соотнесенность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p w:rsidR="007A7B83" w:rsidRDefault="007A7B83">
            <w:pPr>
              <w:pStyle w:val="af"/>
              <w:jc w:val="left"/>
            </w:pPr>
            <w:r>
              <w:t>Причастие.</w:t>
            </w:r>
          </w:p>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p w:rsidR="007A7B83" w:rsidRDefault="007A7B83">
            <w:pPr>
              <w:pStyle w:val="af"/>
              <w:jc w:val="left"/>
            </w:pPr>
            <w:r>
              <w:t>Деепричастие.</w:t>
            </w:r>
          </w:p>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p w:rsidR="007A7B83" w:rsidRDefault="007A7B83">
            <w:pPr>
              <w:pStyle w:val="af"/>
              <w:jc w:val="left"/>
            </w:pPr>
            <w:r>
              <w:t>Наречие.</w:t>
            </w:r>
          </w:p>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7A7B83" w:rsidRDefault="007A7B83"/>
    <w:p w:rsidR="007A7B83" w:rsidRDefault="007A7B83">
      <w:r>
        <w:t>117.9.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Морфология. Культура речи.</w:t>
            </w:r>
          </w:p>
          <w:p w:rsidR="007A7B83" w:rsidRDefault="007A7B83">
            <w:pPr>
              <w:pStyle w:val="af"/>
              <w:jc w:val="left"/>
            </w:pPr>
            <w:r>
              <w:t>Служебные части речи. Предлог.</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(распространенные, нераспространенные).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7A7B83" w:rsidRDefault="007A7B83">
            <w:pPr>
              <w:pStyle w:val="af"/>
              <w:jc w:val="left"/>
            </w:pPr>
            <w: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78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bl>
    <w:p w:rsidR="007A7B83" w:rsidRDefault="007A7B83"/>
    <w:p w:rsidR="007A7B83" w:rsidRDefault="007A7B83">
      <w:r>
        <w:t>117.10.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Приемы работы с учебной книгой, лингвистическими словарями, справочной литературой.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Простое осложненное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Распространенное и нераспространенное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117.11.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сложносочиненном предложении, его строении.</w:t>
            </w:r>
          </w:p>
          <w:p w:rsidR="007A7B83" w:rsidRDefault="007A7B83">
            <w:pPr>
              <w:pStyle w:val="af"/>
              <w:jc w:val="left"/>
            </w:pPr>
            <w: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7A7B83" w:rsidRDefault="007A7B83">
            <w:pPr>
              <w:pStyle w:val="af"/>
              <w:jc w:val="left"/>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7A7B83" w:rsidRDefault="007A7B83">
            <w:pPr>
              <w:pStyle w:val="af"/>
              <w:jc w:val="left"/>
            </w:pPr>
            <w:r>
              <w:t>Нормы построения сложносочиненного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сложносочиненных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Сложноподчиненное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сложноподчиненном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Сложноподчиненные предложения с придаточными определительными. Сложноподчиненные предложения с придаточными изъяснительными.</w:t>
            </w:r>
          </w:p>
          <w:p w:rsidR="007A7B83" w:rsidRDefault="007A7B83">
            <w:pPr>
              <w:pStyle w:val="af"/>
              <w:jc w:val="left"/>
            </w:pPr>
            <w: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7A7B83" w:rsidRDefault="007A7B83">
            <w:pPr>
              <w:pStyle w:val="af"/>
              <w:jc w:val="left"/>
            </w:pPr>
            <w:r>
              <w:t>Синтаксический и пунктуационный анализ сложноподчиненных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117.12. Планируемые результаты освоения программы по русскому языку на уровне основного общего образования.</w:t>
      </w:r>
    </w:p>
    <w:p w:rsidR="007A7B83" w:rsidRDefault="007A7B83">
      <w:r>
        <w:t>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117.12.3.1.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117.12.3.2.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117.12.3.3.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117.12.3.4.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117.12.3.5.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117.12.3.7.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117.12.4.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117.12.4.1.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117.12.4.2.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117.12.4.3. Текст.</w:t>
      </w:r>
    </w:p>
    <w:p w:rsidR="007A7B83" w:rsidRDefault="007A7B83">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117.12.4.5.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117.12.4.6.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117.12.4.7.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117.12.4.8.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117.12.4.9.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117.12.4.10.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w:t>
      </w:r>
    </w:p>
    <w:p w:rsidR="007A7B83" w:rsidRDefault="007A7B83">
      <w:r>
        <w:t>безударных окончаний; “о - е (ё)” после шипящих и “ц” в суффиксах и окончаниях; суффиксов “- ик щик-, -ек ик- (-чик-)”; корней с чередованием “а // о”: “-лаг лож-; -раст ращ рос; -гар-гор-, -зар-зор-; -клан--клон-,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117.12.4.11.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117.12.4.12.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117.12.5.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117.12.5.1.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117.12.5.2.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117.12.5.3.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117.12.5.4.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117.12.5.5. Система языка.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117.12.5.6. 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117.12.5.7. Морфология. Культура речи. Орфография.</w:t>
      </w:r>
    </w:p>
    <w:p w:rsidR="007A7B83" w:rsidRDefault="007A7B83">
      <w:r>
        <w:t>Имя существительное.</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117.12.5.8. Имя прилагательное.</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117.12.5.9. Имя числительное.</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117.12.5.10. Местоимение.</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117.12.5.11.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7A7B83" w:rsidRDefault="007A7B83">
      <w: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117.12.6.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117.12.6.1.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117.12.6.2. Язык и речь.</w:t>
      </w:r>
    </w:p>
    <w:p w:rsidR="007A7B83" w:rsidRDefault="007A7B83">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диалог - запрос информации, диалог -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117.12.6.3.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117.12.6.4.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117.12.6.5.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117.12.6.6. Морфология. Культура речи.</w:t>
      </w:r>
    </w:p>
    <w:p w:rsidR="007A7B83" w:rsidRDefault="007A7B83">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117.12.6.7. Глагол.</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117.12.6.8.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117.12.6.9.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117.12.6.10.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117.12.6.11.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117.12.7.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117.12.7.1. Общие сведения о языке.</w:t>
      </w:r>
    </w:p>
    <w:p w:rsidR="007A7B83" w:rsidRDefault="007A7B83">
      <w:r>
        <w:t>Иметь представление о русском языке как одном из славянских языков.</w:t>
      </w:r>
    </w:p>
    <w:p w:rsidR="007A7B83" w:rsidRDefault="007A7B83">
      <w:r>
        <w:t>117.12.7.2. Язык и речь.</w:t>
      </w:r>
    </w:p>
    <w:p w:rsidR="007A7B83" w:rsidRDefault="007A7B83">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117.12.7.3.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117.12.7.4.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117.12.7.5. Система языка. Морфология. Культура речи.</w:t>
      </w:r>
    </w:p>
    <w:p w:rsidR="007A7B83" w:rsidRDefault="007A7B83">
      <w:r>
        <w:t>117.12.7.6.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117.12.7.7.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117.12.7.8.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117.12.7.9.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117.12.7.10.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117.12.7.11.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117.12.7.12.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117.12.7.13.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117.12.8.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117.12.8.1.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117.12.8.2. Язык и речь.</w:t>
      </w:r>
    </w:p>
    <w:p w:rsidR="007A7B83" w:rsidRDefault="007A7B83">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117.12.8.3.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A7B83" w:rsidRDefault="007A7B83">
      <w:r>
        <w:t>117.12.8.4.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117.12.8.5. Система языка. Простое осложненное предложение. Предложения с однородными членами.</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Предложения с обособленными членами.</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117.12.9.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117.12.9.1. 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117.12.9.2.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118. Федеральная рабочая программа по учебному предмету “Литература”.</w:t>
      </w:r>
    </w:p>
    <w:p w:rsidR="007A7B83" w:rsidRDefault="007A7B83">
      <w:r>
        <w:t>118.1.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118.2. Пояснительная записка.</w:t>
      </w:r>
    </w:p>
    <w:p w:rsidR="007A7B83" w:rsidRDefault="007A7B83">
      <w:r>
        <w:t>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118.2.2. Программа по литературе позволит педагогическим работникам:</w:t>
      </w:r>
    </w:p>
    <w:p w:rsidR="007A7B83" w:rsidRDefault="007A7B83">
      <w:r>
        <w:t>реализовать в процессе преподавания литературы современные подходы к</w:t>
      </w:r>
    </w:p>
    <w:p w:rsidR="007A7B83" w:rsidRDefault="007A7B83">
      <w:r>
        <w:t>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118.2.10. Достижение целей изучения литературы возможно при решении учебных задач, которые постепенно усложняются от 5 к 10 классу.</w:t>
      </w:r>
    </w:p>
    <w:p w:rsidR="007A7B83" w:rsidRDefault="007A7B83">
      <w:r>
        <w:t>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118.2.10.4.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118.3.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трех).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“Осел и Соловей”, “Ворона и Лисица”.</w:t>
            </w:r>
          </w:p>
          <w:p w:rsidR="007A7B83" w:rsidRDefault="007A7B83">
            <w:pPr>
              <w:pStyle w:val="af"/>
              <w:jc w:val="left"/>
            </w:pPr>
            <w:r>
              <w:t>А.С. Пушкин. Стихотворения (не менее трех). “Зимнее утро”, “Зимний вечер”, “Няне” и другие. “Сказка о мертвой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Юмористические рассказы отечественных писателей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“Леля и Минька”, “Елка”,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p w:rsidR="007A7B83" w:rsidRDefault="007A7B83">
            <w:pPr>
              <w:pStyle w:val="af"/>
              <w:jc w:val="left"/>
            </w:pPr>
            <w:r>
              <w:t>Зарубежная литература.</w:t>
            </w:r>
          </w:p>
          <w:p w:rsidR="007A7B83" w:rsidRDefault="007A7B83">
            <w:pPr>
              <w:pStyle w:val="af"/>
              <w:jc w:val="left"/>
            </w:pPr>
            <w:r>
              <w:t>Х.К. Андерсен. Сказки (одна по выбору). Например, “Снежная королева”, “Соловей” и другие.</w:t>
            </w:r>
          </w:p>
          <w:p w:rsidR="007A7B83" w:rsidRDefault="007A7B83">
            <w:pPr>
              <w:pStyle w:val="af"/>
              <w:jc w:val="left"/>
            </w:pPr>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pPr>
              <w:pStyle w:val="af"/>
              <w:jc w:val="left"/>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“Черная стрела” и другие.</w:t>
            </w:r>
          </w:p>
          <w:p w:rsidR="007A7B83" w:rsidRDefault="007A7B83">
            <w:pPr>
              <w:pStyle w:val="af"/>
              <w:jc w:val="left"/>
            </w:pPr>
            <w: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7A7B83" w:rsidRDefault="007A7B83"/>
    <w:p w:rsidR="007A7B83" w:rsidRDefault="007A7B83">
      <w:r>
        <w:t>118.4.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Народные песни и баллады народов России и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песен и одной баллады). Например, “Песнь о Роланде” (фрагменты). “Песнь о Нибелунгах” (фрагменты), баллада “Аника-воин”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трех).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трех). “Три пальмы”, “Листок”, “Утес”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 у дуба, у березы...”, “Я пришел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pPr>
              <w:pStyle w:val="af"/>
              <w:jc w:val="left"/>
            </w:pPr>
            <w:r>
              <w:t>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Е.Б. Пастернак. “Время всегда хорошее”; С.В. Лукьяненко. “Мальчик и Тьма”;</w:t>
            </w:r>
          </w:p>
          <w:p w:rsidR="007A7B83" w:rsidRDefault="007A7B83">
            <w:pPr>
              <w:pStyle w:val="af"/>
              <w:jc w:val="left"/>
            </w:pPr>
            <w: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pPr>
              <w:pStyle w:val="af"/>
              <w:jc w:val="left"/>
            </w:pPr>
            <w:r>
              <w:t>Зарубежная литература.</w:t>
            </w:r>
          </w:p>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 У. Джонс. “Дом с характером” и другие.</w:t>
            </w:r>
          </w:p>
        </w:tc>
      </w:tr>
    </w:tbl>
    <w:p w:rsidR="007A7B83" w:rsidRDefault="007A7B83"/>
    <w:p w:rsidR="007A7B83" w:rsidRDefault="007A7B83">
      <w:r>
        <w:t>118.5.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7A7B83" w:rsidRDefault="007A7B83">
            <w:pPr>
              <w:pStyle w:val="af"/>
              <w:jc w:val="left"/>
            </w:pPr>
            <w:r>
              <w:t>“Песня про царя Ивана Васильевича, молодого опричника и удалого купца Калашникова”. Н.В. Гоголь. Повесть “Тарас Бульба”.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в прозе.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Ф.И. Тютчев, А.А. Фет, А.К. Толстой и другие (не менее двух стихотворений по выбору).</w:t>
            </w:r>
          </w:p>
          <w:p w:rsidR="007A7B83" w:rsidRDefault="007A7B83">
            <w:pPr>
              <w:pStyle w:val="af"/>
              <w:jc w:val="left"/>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писателей на историческую тему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А.К. Толстого, Р. Сабатини, Ф. Купера.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Сатирические произведения отечественных и зарубежных писателей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М.М. Зощенко, А.Т. Аверченко, Н. Тэффи, О. Генри, Я. Гашека.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Грин. Повести и рассказы (одно произведение по выбору). Например, “Алые паруса”, “Зеленая лампа”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(два-три по выбору). Например, стихотворения</w:t>
            </w:r>
          </w:p>
          <w:p w:rsidR="007A7B83" w:rsidRDefault="007A7B83">
            <w:pPr>
              <w:pStyle w:val="af"/>
              <w:jc w:val="left"/>
            </w:pPr>
            <w:r>
              <w:t>A.А. Блока, Н.С. Гумилева, М.И.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Например, произведения Ф.А. Абрамова, В.П. Астафьева, В.И. Белова, Ф.А. Искандера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новеллистика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по выбору). Например, произведения И.С. Шмелева, М.А. Осоргина, В.В. Набокова, Н. Тэффи, А.Т. Аверченко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Теркин”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А.И. Солженицын. Рассказ “Матренин двор”.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w:t>
            </w:r>
          </w:p>
          <w:p w:rsidR="007A7B83" w:rsidRDefault="007A7B83">
            <w:pPr>
              <w:pStyle w:val="af"/>
              <w:jc w:val="left"/>
            </w:pPr>
            <w:r>
              <w:t>отечественных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Например, произведения Е.И. Носова, А.Н. и Б.Н. Стругацких, В.Ф. Тендрякова, Б.П. Екимова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Произведения отечественных и зарубежных прозаиков второй половины XX-XXI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второй половины XX - начала XXI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7A7B83" w:rsidRDefault="007A7B83"/>
    <w:p w:rsidR="007A7B83" w:rsidRDefault="007A7B83">
      <w:r>
        <w:t>118.7.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“Слово о полку Игореве”.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Д.И. Фонвизин. Комедия “Недоросль”.</w:t>
            </w:r>
          </w:p>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(одна-две по выбору). Например, “Светлана”, “Невыразимое”, “Море” и другие.А. С. Грибоедов. Комедия “Горе от ума”.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литера1ура.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Ж.-Б. Мольер. Комедия “Мещанин во дворянстве” (фрагменты по выбору).</w:t>
            </w:r>
          </w:p>
          <w:p w:rsidR="007A7B83" w:rsidRDefault="007A7B83">
            <w:pPr>
              <w:pStyle w:val="af"/>
              <w:jc w:val="left"/>
            </w:pPr>
            <w:r>
              <w:t>И.-В. Гете. Трагедия “Фауст” (не менее двух фрагментов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r w:rsidR="007A7B83">
        <w:tblPrEx>
          <w:tblCellMar>
            <w:top w:w="0" w:type="dxa"/>
            <w:bottom w:w="0" w:type="dxa"/>
          </w:tblCellMar>
        </w:tblPrEx>
        <w:tc>
          <w:tcPr>
            <w:tcW w:w="10220" w:type="dxa"/>
            <w:gridSpan w:val="2"/>
            <w:tcBorders>
              <w:top w:val="single" w:sz="4" w:space="0" w:color="auto"/>
              <w:bottom w:val="single" w:sz="4" w:space="0" w:color="auto"/>
            </w:tcBorders>
          </w:tcPr>
          <w:p w:rsidR="007A7B83" w:rsidRDefault="007A7B83">
            <w:pPr>
              <w:pStyle w:val="af"/>
              <w:jc w:val="left"/>
            </w:pPr>
            <w:r>
              <w:t>118.8. Содержание обучения в 10 классе представлено в таблице: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Поэзия пушкинской эпохи.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К.Н. Батюшков, А.А. Дельвиг, Н.М. Языков, Е.А. Баратынский (не менее трех стихотворений по выбору).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Отечественная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7A7B83" w:rsidRDefault="007A7B83">
            <w:pPr>
              <w:pStyle w:val="af"/>
              <w:jc w:val="left"/>
            </w:pPr>
            <w: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7A7B83" w:rsidRDefault="007A7B83">
            <w:pPr>
              <w:pStyle w:val="af"/>
              <w:jc w:val="left"/>
            </w:pPr>
            <w:r>
              <w:t>Роман “Герой нашего времени”.</w:t>
            </w:r>
          </w:p>
          <w:p w:rsidR="007A7B83" w:rsidRDefault="007A7B83">
            <w:pPr>
              <w:pStyle w:val="af"/>
              <w:jc w:val="left"/>
            </w:pPr>
            <w:r>
              <w:t>Н.В. Гоголь. Поэма “Мертвые души”.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 Зарубежная проза первой половины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 Например, произведения Э.Т.А. Гофмана, В. Гюго, В. Скотта и другие.</w:t>
            </w:r>
          </w:p>
        </w:tc>
      </w:tr>
    </w:tbl>
    <w:p w:rsidR="007A7B83" w:rsidRDefault="007A7B83"/>
    <w:p w:rsidR="007A7B83" w:rsidRDefault="007A7B83">
      <w:r>
        <w:t>118.9. Планируемые результаты освоения программы по литературе на уровне основного общего образования.</w:t>
      </w:r>
    </w:p>
    <w:p w:rsidR="007A7B83" w:rsidRDefault="007A7B83">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rsidR="007A7B83" w:rsidRDefault="007A7B83">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118.9.3.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118.9.4.1.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118.9.4.2.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118.9.4.3.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A7B83" w:rsidRDefault="007A7B83">
      <w:r>
        <w:t>эффективно запоминать и систематизировать эту информацию.</w:t>
      </w:r>
    </w:p>
    <w:p w:rsidR="007A7B83" w:rsidRDefault="007A7B83">
      <w:r>
        <w:t>118.9.4.4.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118.9.4.5.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118.9.4.7.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118.9.5.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w:t>
      </w:r>
    </w:p>
    <w:p w:rsidR="007A7B83" w:rsidRDefault="007A7B83">
      <w:r>
        <w:t>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118.9.6. Предметные результаты изучения литературы к концу обучения в 5 классе:</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педагогического работника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педагогического работника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7A7B83" w:rsidRDefault="007A7B83">
      <w:r>
        <w:t>118.9.7. Предметные результаты изучения литературы к концу обучения в 6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педагогического работника,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7A7B83" w:rsidRDefault="007A7B83">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7A7B83" w:rsidRDefault="007A7B83">
      <w:r>
        <w:t>118.9.8. Предметные результаты изучения литературы к концу обучения в 7 классе:</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w:t>
      </w:r>
    </w:p>
    <w:p w:rsidR="007A7B83" w:rsidRDefault="007A7B83">
      <w:r>
        <w:t>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педагогического работника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118.9.9. Предметные результаты изучения литературы к концу обучения в 8 классе:</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7A7B83" w:rsidRDefault="007A7B83">
      <w: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w:t>
      </w:r>
    </w:p>
    <w:p w:rsidR="007A7B83" w:rsidRDefault="007A7B83">
      <w:r>
        <w:t>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7A7B83" w:rsidRDefault="007A7B83">
      <w: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118.9.11.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119. Федеральная рабочая программа по учебному предмету “История”.</w:t>
      </w:r>
    </w:p>
    <w:p w:rsidR="007A7B83" w:rsidRDefault="007A7B83">
      <w:r>
        <w:t>119.1.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119.2. Пояснительная записка.</w:t>
      </w:r>
    </w:p>
    <w:p w:rsidR="007A7B83" w:rsidRDefault="007A7B83">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119.2.5.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119.2.6. Последовательность изучения тем в рамках программы по истории в пределах одного класса может варьироваться.</w:t>
      </w:r>
    </w:p>
    <w:p w:rsidR="007A7B83" w:rsidRDefault="007A7B83">
      <w:r>
        <w:t>119.3.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119.4.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w:t>
            </w:r>
          </w:p>
          <w:p w:rsidR="007A7B83" w:rsidRDefault="007A7B83">
            <w:pPr>
              <w:pStyle w:val="af"/>
              <w:jc w:val="left"/>
            </w:pPr>
            <w:r>
              <w:t>“Каролингское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w:t>
            </w:r>
          </w:p>
          <w:p w:rsidR="007A7B83" w:rsidRDefault="007A7B83">
            <w:pPr>
              <w:pStyle w:val="af"/>
              <w:jc w:val="left"/>
            </w:pPr>
            <w:r>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w:t>
            </w:r>
          </w:p>
          <w:p w:rsidR="007A7B83" w:rsidRDefault="007A7B83">
            <w:pPr>
              <w:pStyle w:val="af"/>
              <w:jc w:val="left"/>
            </w:pPr>
            <w:r>
              <w:t>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119.5.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w:t>
            </w:r>
          </w:p>
          <w:p w:rsidR="007A7B83" w:rsidRDefault="007A7B83">
            <w:pPr>
              <w:pStyle w:val="af"/>
              <w:jc w:val="left"/>
            </w:pPr>
            <w:r>
              <w:t>XV-XVII вв.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 десил 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w:t>
            </w:r>
          </w:p>
          <w:p w:rsidR="007A7B83" w:rsidRDefault="007A7B83">
            <w:pPr>
              <w:pStyle w:val="af"/>
              <w:jc w:val="left"/>
            </w:pPr>
            <w:r>
              <w:t>царству</w:t>
            </w:r>
          </w:p>
          <w:p w:rsidR="007A7B83" w:rsidRDefault="007A7B83">
            <w:pPr>
              <w:pStyle w:val="af"/>
              <w:jc w:val="left"/>
            </w:pPr>
            <w:r>
              <w:t>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w:t>
            </w:r>
          </w:p>
          <w:p w:rsidR="007A7B83" w:rsidRDefault="007A7B83">
            <w:pPr>
              <w:pStyle w:val="af"/>
              <w:jc w:val="left"/>
            </w:pPr>
            <w:r>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XVI-XVII вв.</w:t>
            </w:r>
          </w:p>
        </w:tc>
      </w:tr>
    </w:tbl>
    <w:p w:rsidR="007A7B83" w:rsidRDefault="007A7B83"/>
    <w:p w:rsidR="007A7B83" w:rsidRDefault="007A7B83">
      <w:r>
        <w:t>119.6.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w:t>
            </w:r>
          </w:p>
          <w:p w:rsidR="007A7B83" w:rsidRDefault="007A7B83">
            <w:pPr>
              <w:pStyle w:val="af"/>
              <w:jc w:val="left"/>
            </w:pPr>
            <w:r>
              <w:t>“Закрытие”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w:t>
            </w:r>
          </w:p>
          <w:p w:rsidR="007A7B83" w:rsidRDefault="007A7B83">
            <w:pPr>
              <w:pStyle w:val="af"/>
              <w:jc w:val="left"/>
            </w:pPr>
            <w:r>
              <w:t>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119.7.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Первая половина XIX 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1815- 1840-е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119.8.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Вторая половина XIX - начало XX вв.</w:t>
            </w:r>
          </w:p>
          <w:p w:rsidR="007A7B83" w:rsidRDefault="007A7B83">
            <w:pPr>
              <w:pStyle w:val="af"/>
              <w:jc w:val="left"/>
            </w:pPr>
            <w:r>
              <w:t>Введение.</w:t>
            </w:r>
          </w:p>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И.</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1881 г. - начале XX в. Введение.</w:t>
            </w:r>
          </w:p>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w:t>
            </w:r>
          </w:p>
        </w:tc>
      </w:tr>
    </w:tbl>
    <w:p w:rsidR="007A7B83" w:rsidRDefault="007A7B83"/>
    <w:p w:rsidR="007A7B83" w:rsidRDefault="007A7B83">
      <w:r>
        <w:t>119.9. Планируемые результаты освоения программы по истории на уровне основного общего образования.</w:t>
      </w:r>
    </w:p>
    <w:p w:rsidR="007A7B83" w:rsidRDefault="007A7B83">
      <w:r>
        <w:t>119.9.1.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119.9.2.1.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119.9.2.3.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7A7B83" w:rsidRDefault="007A7B83">
      <w:r>
        <w:t>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7A7B83" w:rsidRDefault="007A7B83">
      <w:r>
        <w:t>119.9.2.4.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119.9.2.5.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119.9.2.6.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119.9.3.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A7B83" w:rsidRDefault="007A7B83">
      <w:r>
        <w:t>119.9.4.1.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7A7B83" w:rsidRDefault="007A7B83">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7A7B83" w:rsidRDefault="007A7B83">
      <w:r>
        <w:t xml:space="preserve">1) знание хронологии, работа с хронологией: </w:t>
      </w:r>
    </w:p>
    <w:p w:rsidR="007A7B83" w:rsidRDefault="007A7B83">
      <w: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119.9.9. Предметные результаты изучения истории в 5 классе.</w:t>
      </w:r>
    </w:p>
    <w:p w:rsidR="007A7B83" w:rsidRDefault="007A7B83">
      <w:r>
        <w:t>119.9.9.1.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119.9.9.2.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119.9.9.3.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119.9.9.4.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119.9.9.5.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119.9.9.6.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119.9.9.7.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119.9.9.8.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119.9.10. Предметные результаты изучения истории в 6 классе.</w:t>
      </w:r>
    </w:p>
    <w:p w:rsidR="007A7B83" w:rsidRDefault="007A7B83">
      <w:r>
        <w:t>119.9.10.1.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119.9.10.2.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119.9.10.4. Работа с историческими источниками: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119.9.10.5.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119.9.10.6.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119.9.10.7.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119.9.10.8. Анализ, объяснение исторических событий, явлений: </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119.9.10.9.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119.9.10.10.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119.9.11. Предметные результаты изучения истории в 7 классе.</w:t>
      </w:r>
    </w:p>
    <w:p w:rsidR="007A7B83" w:rsidRDefault="007A7B83">
      <w:r>
        <w:t>119.9.11.1.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119.9.11.2.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119.9.11.3.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119.9.11.4.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119.9.11.5.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119.9.11.6.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7A7B83" w:rsidRDefault="007A7B83">
      <w:r>
        <w:t>б) выделять черты сходства и различия.</w:t>
      </w:r>
    </w:p>
    <w:p w:rsidR="007A7B83" w:rsidRDefault="007A7B83">
      <w:r>
        <w:t>119.9.11.7.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119.9.11.8.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119.9.12. Предметные результаты изучения истории в 8 классе.</w:t>
      </w:r>
    </w:p>
    <w:p w:rsidR="007A7B83" w:rsidRDefault="007A7B83">
      <w:r>
        <w:t>119.9.12.1.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119.9.12.2.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7A7B83" w:rsidRDefault="007A7B83">
      <w:r>
        <w:t>119.9.12.3.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119.9.12.4.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119.9.12.5.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 xml:space="preserve">119.9.12.6.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119.9.12.7.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119.9.12.8.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119.9.13. Предметные результаты изучения истории в 9 классе.</w:t>
      </w:r>
    </w:p>
    <w:p w:rsidR="007A7B83" w:rsidRDefault="007A7B83">
      <w:r>
        <w:t>119.9.13.1.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7A7B83" w:rsidRDefault="007A7B83">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7A7B83" w:rsidRDefault="007A7B83">
      <w:r>
        <w:t>119.9.13.2.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первой половины XIX 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119.9.13.3.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119.9.13.5.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7A7B83" w:rsidRDefault="007A7B83">
      <w:r>
        <w:t xml:space="preserve">119.9.13.6.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119.9.13.7.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119.9.13.8.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первой половины XIX в. (в том числе на региональном материале);</w:t>
      </w:r>
    </w:p>
    <w:p w:rsidR="007A7B83" w:rsidRDefault="007A7B83">
      <w:r>
        <w:t>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119.9.14. Предметные результаты изучения истории в 10 классе.</w:t>
      </w:r>
    </w:p>
    <w:p w:rsidR="007A7B83" w:rsidRDefault="007A7B83">
      <w:r>
        <w:t>119.9.14.1. Знание хронологии, работа с хронологией:</w:t>
      </w:r>
    </w:p>
    <w:p w:rsidR="007A7B83" w:rsidRDefault="007A7B83">
      <w:r>
        <w:t>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второй половины XIX - начала XX вв.;</w:t>
      </w:r>
    </w:p>
    <w:p w:rsidR="007A7B83" w:rsidRDefault="007A7B83">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7A7B83" w:rsidRDefault="007A7B83">
      <w:r>
        <w:t>119.9.14.2.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отечественной и всеобщей истории второй половины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7A7B83" w:rsidRDefault="007A7B83">
      <w:r>
        <w:t>составлять систематические таблицы.</w:t>
      </w:r>
    </w:p>
    <w:p w:rsidR="007A7B83" w:rsidRDefault="007A7B83">
      <w:r>
        <w:t>119.9.14.3.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119.9.14.4.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7A7B83" w:rsidRDefault="007A7B83">
      <w:r>
        <w:t>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119.9.14.5. Историческое описание (реконструкция):</w:t>
      </w:r>
    </w:p>
    <w:p w:rsidR="007A7B83" w:rsidRDefault="007A7B83">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7A7B83" w:rsidRDefault="007A7B83">
      <w:r>
        <w:t xml:space="preserve">119.9.14.6. Анализ, объяснение исторических событий, явлений: </w:t>
      </w:r>
    </w:p>
    <w:p w:rsidR="007A7B83" w:rsidRDefault="007A7B83">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119.9.14.7.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второй половины</w:t>
      </w:r>
    </w:p>
    <w:p w:rsidR="007A7B83" w:rsidRDefault="007A7B83">
      <w:r>
        <w:t>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119.9.14.8.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XIX - начала XX вв (в том числе на региональном материале);</w:t>
      </w:r>
    </w:p>
    <w:p w:rsidR="007A7B83" w:rsidRDefault="007A7B83">
      <w:r>
        <w:t>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120. Федеральная рабочая программа по учебному предмету “Обществознание”.</w:t>
      </w:r>
    </w:p>
    <w:p w:rsidR="007A7B83" w:rsidRDefault="007A7B83">
      <w:r>
        <w:t>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120.2. Пояснительная записка.</w:t>
      </w:r>
    </w:p>
    <w:p w:rsidR="007A7B83" w:rsidRDefault="007A7B83">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120.2.5.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p w:rsidR="007A7B83" w:rsidRDefault="007A7B83">
      <w:r>
        <w:t>120.3.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nil"/>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Общество, в котором мы живем.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120.4.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nil"/>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nil"/>
            </w:tcBorders>
          </w:tcPr>
          <w:p w:rsidR="007A7B83" w:rsidRDefault="007A7B83">
            <w:pPr>
              <w:pStyle w:val="af"/>
              <w:jc w:val="left"/>
            </w:pPr>
            <w: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Права ребенка и возможности их защиты.</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w:t>
            </w:r>
          </w:p>
          <w:p w:rsidR="007A7B83" w:rsidRDefault="007A7B83">
            <w:pPr>
              <w:pStyle w:val="af"/>
              <w:jc w:val="left"/>
            </w:pPr>
            <w:r>
              <w:t>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120.5.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w:t>
            </w:r>
          </w:p>
          <w:p w:rsidR="007A7B83" w:rsidRDefault="007A7B83">
            <w:pPr>
              <w:pStyle w:val="af"/>
              <w:jc w:val="left"/>
            </w:pPr>
            <w: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7A7B83" w:rsidRDefault="007A7B83">
            <w:pPr>
              <w:pStyle w:val="af"/>
              <w:jc w:val="left"/>
            </w:pPr>
            <w:r>
              <w:t>Этносы и нации в диалоге культур.</w:t>
            </w:r>
          </w:p>
          <w:p w:rsidR="007A7B83" w:rsidRDefault="007A7B83">
            <w:pPr>
              <w:pStyle w:val="af"/>
              <w:jc w:val="left"/>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7A7B83" w:rsidRDefault="007A7B83">
            <w:pPr>
              <w:pStyle w:val="af"/>
              <w:jc w:val="left"/>
            </w:pPr>
            <w:r>
              <w:t>Молодежь - активный участник общественной жизни. Волонтерское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ее формы. Рыночная экономика. Конкуренция. Спрос и предложение.</w:t>
            </w:r>
          </w:p>
          <w:p w:rsidR="007A7B83" w:rsidRDefault="007A7B83">
            <w:pPr>
              <w:pStyle w:val="af"/>
              <w:jc w:val="left"/>
            </w:pPr>
            <w:r>
              <w:t>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w:t>
            </w:r>
          </w:p>
          <w:p w:rsidR="007A7B83" w:rsidRDefault="007A7B83">
            <w:pPr>
              <w:pStyle w:val="af"/>
              <w:jc w:val="left"/>
            </w:pPr>
            <w:r>
              <w:t>Как повысить эффективность производства.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ее многообразие и формы. Влияние духовной культуры на формирование личности. Современная молодежная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120.6.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w:t>
            </w:r>
          </w:p>
          <w:p w:rsidR="007A7B83" w:rsidRDefault="007A7B83">
            <w:pPr>
              <w:pStyle w:val="af"/>
              <w:jc w:val="left"/>
            </w:pPr>
            <w:r>
              <w:t>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w:t>
            </w:r>
          </w:p>
          <w:p w:rsidR="007A7B83" w:rsidRDefault="007A7B83">
            <w:pPr>
              <w:pStyle w:val="af"/>
              <w:jc w:val="left"/>
            </w:pPr>
            <w:r>
              <w:t>Общественно-политические организации.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120.7.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w:t>
            </w:r>
          </w:p>
          <w:p w:rsidR="007A7B83" w:rsidRDefault="007A7B83">
            <w:pPr>
              <w:pStyle w:val="af"/>
              <w:jc w:val="left"/>
            </w:pPr>
            <w:r>
              <w:t>Гарантия и защита прав и свобод человека и гражданина в Российской Федерации. Конституционные обязанности гражданина Российской Федерации.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7A7B83" w:rsidRDefault="007A7B83">
            <w:pPr>
              <w:pStyle w:val="af"/>
              <w:jc w:val="left"/>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7A7B83" w:rsidRDefault="007A7B83"/>
    <w:p w:rsidR="007A7B83" w:rsidRDefault="007A7B83">
      <w:r>
        <w:t>120.8. Планируемые результаты освоения программы по обществознанию.</w:t>
      </w:r>
    </w:p>
    <w:p w:rsidR="007A7B83" w:rsidRDefault="007A7B83">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120.8.2.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120.8.3.1.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120.8.3.3.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120.8.3.4.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120.8.3.5.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120.8.3.7.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w:t>
      </w:r>
    </w:p>
    <w:p w:rsidR="007A7B83" w:rsidRDefault="007A7B83">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120.8.4.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120.8.5.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120.8.5.1.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120.8.6.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120.8.6.1.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120.8.6.2. Человек как участник правовых отношений:</w:t>
      </w:r>
    </w:p>
    <w:p w:rsidR="007A7B83" w:rsidRDefault="007A7B83">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120.8.7.1.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120.8.8.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120.8.8.1.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120.8.8.2.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p>
    <w:p w:rsidR="007A7B83" w:rsidRDefault="007A7B83">
      <w:r>
        <w:t>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120.8.8.3.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120.8.9.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120.8.9.1.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120.8.9.2.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121. Федеральная рабочая программа по учебному предмету “География”.</w:t>
      </w:r>
    </w:p>
    <w:p w:rsidR="007A7B83" w:rsidRDefault="007A7B83">
      <w:r>
        <w:t>121.1.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121.2. Пояснительная записка.</w:t>
      </w:r>
    </w:p>
    <w:p w:rsidR="007A7B83" w:rsidRDefault="007A7B83">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121.2.6.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p w:rsidR="007A7B83" w:rsidRDefault="007A7B83">
      <w:r>
        <w:t>121.3.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Планы местности. Географические карты.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121.4.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 Атмосфера - воздушная оболочка Земли. Биосфера - оболочка жизни. Географическая оболочка.</w:t>
            </w:r>
          </w:p>
        </w:tc>
      </w:tr>
    </w:tbl>
    <w:p w:rsidR="007A7B83" w:rsidRDefault="007A7B83"/>
    <w:p w:rsidR="007A7B83" w:rsidRDefault="007A7B83">
      <w:r>
        <w:t>121.5.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w:t>
            </w:r>
          </w:p>
          <w:p w:rsidR="007A7B83" w:rsidRDefault="007A7B83">
            <w:pPr>
              <w:pStyle w:val="af"/>
              <w:jc w:val="left"/>
            </w:pPr>
            <w:r>
              <w:t>Страны и народы мира.</w:t>
            </w:r>
          </w:p>
          <w:p w:rsidR="007A7B83" w:rsidRDefault="007A7B83">
            <w:pPr>
              <w:pStyle w:val="af"/>
              <w:jc w:val="left"/>
            </w:pPr>
            <w:r>
              <w:t>Климат и климатические ресурсы.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121.6.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bl>
    <w:p w:rsidR="007A7B83" w:rsidRDefault="007A7B83"/>
    <w:p w:rsidR="007A7B83" w:rsidRDefault="007A7B83">
      <w:r>
        <w:t>121.7.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121.8.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9"/>
      </w:tblGrid>
      <w:tr w:rsidR="007A7B83">
        <w:tblPrEx>
          <w:tblCellMar>
            <w:top w:w="0" w:type="dxa"/>
            <w:bottom w:w="0" w:type="dxa"/>
          </w:tblCellMar>
        </w:tblPrEx>
        <w:tc>
          <w:tcPr>
            <w:tcW w:w="3611" w:type="dxa"/>
            <w:tcBorders>
              <w:top w:val="single" w:sz="4" w:space="0" w:color="auto"/>
              <w:bottom w:val="nil"/>
              <w:right w:val="nil"/>
            </w:tcBorders>
          </w:tcPr>
          <w:p w:rsidR="007A7B83" w:rsidRDefault="007A7B83">
            <w:pPr>
              <w:pStyle w:val="af"/>
              <w:jc w:val="left"/>
            </w:pPr>
            <w:r>
              <w:t>Регионы России.</w:t>
            </w:r>
          </w:p>
        </w:tc>
        <w:tc>
          <w:tcPr>
            <w:tcW w:w="6599" w:type="dxa"/>
            <w:tcBorders>
              <w:top w:val="single" w:sz="4" w:space="0" w:color="auto"/>
              <w:left w:val="single" w:sz="4" w:space="0" w:color="auto"/>
              <w:bottom w:val="nil"/>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blPrEx>
          <w:tblCellMar>
            <w:top w:w="0" w:type="dxa"/>
            <w:bottom w:w="0" w:type="dxa"/>
          </w:tblCellMar>
        </w:tblPrEx>
        <w:tc>
          <w:tcPr>
            <w:tcW w:w="3611" w:type="dxa"/>
            <w:tcBorders>
              <w:top w:val="single" w:sz="4" w:space="0" w:color="auto"/>
              <w:bottom w:val="single" w:sz="4" w:space="0" w:color="auto"/>
              <w:right w:val="nil"/>
            </w:tcBorders>
          </w:tcPr>
          <w:p w:rsidR="007A7B83" w:rsidRDefault="007A7B83">
            <w:pPr>
              <w:pStyle w:val="af"/>
              <w:jc w:val="left"/>
            </w:pPr>
            <w:r>
              <w:t>Россия в современном мире.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121.9. Планируемые результаты освоения географии.</w:t>
      </w:r>
    </w:p>
    <w:p w:rsidR="007A7B83" w:rsidRDefault="007A7B83">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121.9.2.1.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121.9.2.3.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121.9.2.4.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121.9.2.5.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121.9.2.7.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121.9.3.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 ческой, географического описания).</w:t>
      </w:r>
    </w:p>
    <w:p w:rsidR="007A7B83" w:rsidRDefault="007A7B83">
      <w:r>
        <w:t>121.9.4.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w:t>
      </w:r>
    </w:p>
    <w:p w:rsidR="007A7B83" w:rsidRDefault="007A7B83">
      <w:r>
        <w:t>“круговорот веществ в природе” для решения учебных и (или) практико 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приводить примеры изменений в геосферах в результате деятельности человека;</w:t>
      </w:r>
    </w:p>
    <w:p w:rsidR="007A7B83" w:rsidRDefault="007A7B83">
      <w:r>
        <w:t>различать изученные процессы и явления, происходящие в географической оболочке.</w:t>
      </w:r>
    </w:p>
    <w:p w:rsidR="007A7B83" w:rsidRDefault="007A7B83">
      <w:r>
        <w:t>121.9.5.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121.9.6. Предметные результаты освоения программы по географии. К концу 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121.9.7. Предметные результаты освоения программы по географии. К концу 9 класса обучающийся научится:</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7A7B83" w:rsidRDefault="007A7B83">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7A7B83" w:rsidRDefault="007A7B83">
      <w:r>
        <w:t>“рынок труда”, “качество населения” для решения учебных и (или) практико 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121.9.8. Предметные результаты освоения программы по географии. К концу 10 класса обучающийся научится:</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территории опережающего развития (ТОР), Арктическую зону и зону Севера России;</w:t>
      </w:r>
    </w:p>
    <w:p w:rsidR="007A7B83" w:rsidRDefault="007A7B83">
      <w:r>
        <w:t>находить, извлекать, интегрировать и интерпретировать ин 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122. Федеральная рабочая программа по учебному предмету “Основы безопасности жизнедеятельности”.</w:t>
      </w:r>
    </w:p>
    <w:p w:rsidR="007A7B83" w:rsidRDefault="007A7B83">
      <w:r>
        <w:t>122.1. Программа ОБЖ включает пояснительную записку, содержание обучения, планируемые результаты освоения программы по ОБЖ.</w:t>
      </w:r>
    </w:p>
    <w:p w:rsidR="007A7B83" w:rsidRDefault="007A7B83">
      <w:r>
        <w:t>122.2. Пояснительная записка.</w:t>
      </w:r>
    </w:p>
    <w:p w:rsidR="007A7B83" w:rsidRDefault="007A7B83">
      <w:r>
        <w:t>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122.2.3.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122.2.6.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122.2.7. 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122.4. Планируемые результаты освоения программы ОБЖ.</w:t>
      </w:r>
    </w:p>
    <w:p w:rsidR="007A7B83" w:rsidRDefault="007A7B83">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122.4.3.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122.4.4.1.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 xml:space="preserve">выявлять и характеризовать существенные признаки объектов (явлений); </w:t>
      </w:r>
    </w:p>
    <w:p w:rsidR="007A7B83" w:rsidRDefault="007A7B83">
      <w:r>
        <w:t>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122.4.4.3.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122.4.4.4.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122.4.4.5.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122.4.4.7.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122.4.5. Предметные результаты освоения программы по ОБЖ на уровне основного общего образования</w:t>
      </w:r>
    </w:p>
    <w:p w:rsidR="007A7B83" w:rsidRDefault="007A7B83">
      <w:r>
        <w:t>122.4.5.1.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122.4.5.2.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122.4.5.4.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122.4.5.5.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122.4.5.5.1.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122.4.5.5.2. Модуль № 2 “Безопасность в быту”:</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122.4.5.5.3.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122.4.5.5.4. Модуль № 4 “Безопасность в общественных местах”: характеризовать потенциальные источники опасности в общественных местах,</w:t>
      </w:r>
    </w:p>
    <w:p w:rsidR="007A7B83" w:rsidRDefault="007A7B83">
      <w:r>
        <w:t>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122.4.5.5.5.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122.4.5.5.6.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122.4.5.5.7.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122.4.5.5.8.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122.4.5.5.9.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122.4.5.5.10.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123. Программа формирования универсальных учебных действий.</w:t>
      </w:r>
    </w:p>
    <w:p w:rsidR="007A7B83" w:rsidRDefault="007A7B83">
      <w:r>
        <w:t>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приложении № 1 к настоящей ФАОП ООО.</w:t>
      </w:r>
    </w:p>
    <w:p w:rsidR="007A7B83" w:rsidRDefault="007A7B83">
      <w:r>
        <w:t>124. Программа коррекционной работы.</w:t>
      </w:r>
    </w:p>
    <w:p w:rsidR="007A7B83" w:rsidRDefault="007A7B83">
      <w:r>
        <w:t>124.1. ПКР является неотъемлемым структурным компонентом ФАОП ООО для слабовидящих обучающихся (вариант 4.2).</w:t>
      </w:r>
    </w:p>
    <w:p w:rsidR="007A7B83" w:rsidRDefault="007A7B83">
      <w: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124.2. ПКР должна обеспечивать:</w:t>
      </w:r>
    </w:p>
    <w:p w:rsidR="007A7B83" w:rsidRDefault="007A7B83">
      <w:r>
        <w:t>выявление индивидуальных образовательных потребностей слабовидящих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124.3.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7A7B83" w:rsidRDefault="007A7B83">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7A7B83" w:rsidRDefault="007A7B83">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7A7B83" w:rsidRDefault="007A7B83">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124.9.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124.10. ПКР представлена в приложении № 10 к настоящей ФАОП ООО.</w:t>
      </w:r>
    </w:p>
    <w:p w:rsidR="007A7B83" w:rsidRDefault="007A7B83">
      <w:r>
        <w:t>125. Федеральная рабочая программа воспитания.</w:t>
      </w:r>
    </w:p>
    <w:p w:rsidR="007A7B83" w:rsidRDefault="007A7B83">
      <w:r>
        <w:t>125.1.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 Организационный раздел ФАОП ООО для слабовидящих обучающихся</w:t>
      </w:r>
      <w:r>
        <w:br/>
        <w:t>(вариант 4.2)</w:t>
      </w:r>
    </w:p>
    <w:p w:rsidR="007A7B83" w:rsidRDefault="007A7B83"/>
    <w:p w:rsidR="007A7B83" w:rsidRDefault="007A7B83">
      <w:r>
        <w:t>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rsidR="007A7B83" w:rsidRDefault="007A7B83">
      <w:r>
        <w:t>126.1. Федеральный учебный план ФАОП ООО для слабовидящих обучающихся (вариант 4.2)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126.2.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126.5.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126.6. Для обучающихся по ФАОП ООО для слабовидящих обучающихся (вариант 4.2)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980"/>
        <w:gridCol w:w="840"/>
        <w:gridCol w:w="840"/>
        <w:gridCol w:w="840"/>
        <w:gridCol w:w="840"/>
        <w:gridCol w:w="84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6300" w:type="dxa"/>
            <w:gridSpan w:val="7"/>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84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11900" w:type="dxa"/>
            <w:gridSpan w:val="9"/>
            <w:tcBorders>
              <w:top w:val="single" w:sz="4" w:space="0" w:color="auto"/>
              <w:bottom w:val="nil"/>
            </w:tcBorders>
          </w:tcPr>
          <w:p w:rsidR="007A7B83" w:rsidRDefault="007A7B83">
            <w:pPr>
              <w:pStyle w:val="aff5"/>
            </w:pPr>
            <w:r>
              <w:t>Обязательная часть</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16</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tcBorders>
              <w:top w:val="nil"/>
              <w:bottom w:val="single" w:sz="4" w:space="0" w:color="auto"/>
              <w:right w:val="nil"/>
            </w:tcBorders>
          </w:tcPr>
          <w:p w:rsidR="007A7B83" w:rsidRDefault="007A7B83">
            <w:pPr>
              <w:pStyle w:val="aff5"/>
            </w:pP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Вероятность и статистика</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3</w:t>
            </w:r>
          </w:p>
        </w:tc>
      </w:tr>
      <w:tr w:rsidR="007A7B83">
        <w:tblPrEx>
          <w:tblCellMar>
            <w:top w:w="0" w:type="dxa"/>
            <w:bottom w:w="0" w:type="dxa"/>
          </w:tblCellMar>
        </w:tblPrEx>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Итого</w:t>
            </w:r>
          </w:p>
        </w:tc>
        <w:tc>
          <w:tcPr>
            <w:tcW w:w="98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170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Основы духовно-нравственной культуры народов России (ОДНКНР)</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Предметы по выбору</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98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98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6086</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98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blPrEx>
          <w:tblCellMar>
            <w:top w:w="0" w:type="dxa"/>
            <w:bottom w:w="0" w:type="dxa"/>
          </w:tblCellMar>
        </w:tblPrEx>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Обязательные занятия по программе коррекционной работы и другие виды внеурочной деятельности</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10</w:t>
            </w:r>
          </w:p>
        </w:tc>
        <w:tc>
          <w:tcPr>
            <w:tcW w:w="1120" w:type="dxa"/>
            <w:tcBorders>
              <w:top w:val="single" w:sz="4" w:space="0" w:color="auto"/>
              <w:left w:val="single" w:sz="4" w:space="0" w:color="auto"/>
              <w:bottom w:val="single" w:sz="4" w:space="0" w:color="auto"/>
            </w:tcBorders>
          </w:tcPr>
          <w:p w:rsidR="007A7B83" w:rsidRDefault="007A7B83">
            <w:pPr>
              <w:pStyle w:val="aff5"/>
            </w:pPr>
            <w:r>
              <w:t>60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127. Федеральный календарный учебный график:</w:t>
      </w:r>
    </w:p>
    <w:p w:rsidR="007A7B83" w:rsidRDefault="007A7B83">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занятии в рамках внеурочной деятельности</w:t>
      </w:r>
      <w:r>
        <w:rPr>
          <w:vertAlign w:val="superscript"/>
        </w:rPr>
        <w:t>46</w:t>
      </w:r>
      <w:r>
        <w:t>.</w:t>
      </w:r>
    </w:p>
    <w:p w:rsidR="007A7B83" w:rsidRDefault="007A7B83">
      <w:r>
        <w:t>127.2. Продолжительность учебного года при получении основного общего образования составляет 34 недели.</w:t>
      </w:r>
    </w:p>
    <w:p w:rsidR="007A7B83" w:rsidRDefault="007A7B83">
      <w:r>
        <w:t>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127.6. Продолжительность учебных четвертей составляет: I четверть - 8 учебных недель (для 5 - 10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127.7.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127.8. Продолжительность урока не должна превышать 40 минут.</w:t>
      </w:r>
    </w:p>
    <w:p w:rsidR="007A7B83" w:rsidRDefault="007A7B83">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127.12. Занятия начинаются не ранее 8 часов утра и заканчиваются не позднее 19 часов.</w:t>
      </w:r>
    </w:p>
    <w:p w:rsidR="007A7B83" w:rsidRDefault="007A7B83">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128. План внеурочной деятельности.</w:t>
      </w:r>
    </w:p>
    <w:p w:rsidR="007A7B83" w:rsidRDefault="007A7B83">
      <w:r>
        <w:t>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128.2. Внеурочная деятельность является неотъемлемой частью АООП ООО.</w:t>
      </w:r>
    </w:p>
    <w:p w:rsidR="007A7B83" w:rsidRDefault="007A7B83">
      <w:r>
        <w:t>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A7B83" w:rsidRDefault="007A7B83">
      <w:r>
        <w:t>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128.8. Один час в неделю рекомендуется отводить на внеурочное занятие “Разговоры о важном”.</w:t>
      </w:r>
    </w:p>
    <w:p w:rsidR="007A7B83" w:rsidRDefault="007A7B83">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128.11. Формы реализации внеурочной деятельности образовательная организация определяет самостоятельно.</w:t>
      </w:r>
    </w:p>
    <w:p w:rsidR="007A7B83" w:rsidRDefault="007A7B83">
      <w:r>
        <w:t>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129. Федеральный календарный план воспитательной работы.</w:t>
      </w:r>
    </w:p>
    <w:p w:rsidR="007A7B83" w:rsidRDefault="007A7B83">
      <w:r>
        <w:t>129.1. Федеральный календарный план воспитательной работы является единым для образовательных организаций.</w:t>
      </w:r>
    </w:p>
    <w:p w:rsidR="007A7B83" w:rsidRDefault="007A7B83">
      <w:r>
        <w:t>129.2. Федеральный календарный план воспитательной работы может быть реализован в рамках урочной и внеурочной деятельности.</w:t>
      </w:r>
    </w:p>
    <w:p w:rsidR="007A7B83" w:rsidRDefault="007A7B83">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XXVI. Целевой раздел федеральной адаптированной основной образовательной программы основного общего образования для обучающихся с тяжелыми нарушениями речи</w:t>
      </w:r>
      <w:r>
        <w:br/>
        <w:t>(вариант 5.1)</w:t>
      </w:r>
    </w:p>
    <w:p w:rsidR="007A7B83" w:rsidRDefault="007A7B83"/>
    <w:p w:rsidR="007A7B83" w:rsidRDefault="007A7B83">
      <w:r>
        <w:t>130. Пояснительная записка.</w:t>
      </w:r>
    </w:p>
    <w:p w:rsidR="007A7B83" w:rsidRDefault="007A7B83">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7A7B83" w:rsidRDefault="007A7B83">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7A7B83" w:rsidRDefault="007A7B83">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1) негрубое недоразвитие устной речи, как правило, осложненное органическим поражением центральной нервной системы;</w:t>
      </w:r>
    </w:p>
    <w:p w:rsidR="007A7B83" w:rsidRDefault="007A7B83">
      <w:r>
        <w:t>2) нарушения чтения и нарушения письма;</w:t>
      </w:r>
    </w:p>
    <w:p w:rsidR="007A7B83" w:rsidRDefault="007A7B83">
      <w:r>
        <w:t>3) темпоритмические нарушения речи (заикание и другие);</w:t>
      </w:r>
    </w:p>
    <w:p w:rsidR="007A7B83" w:rsidRDefault="007A7B83">
      <w:r>
        <w:t>4) нарушения голоса (дисфония, афония).</w:t>
      </w:r>
    </w:p>
    <w:p w:rsidR="007A7B83" w:rsidRDefault="007A7B83">
      <w:r>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7A7B83" w:rsidRDefault="007A7B83">
      <w:r>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7A7B83" w:rsidRDefault="007A7B83">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7A7B83" w:rsidRDefault="007A7B83">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7A7B83" w:rsidRDefault="007A7B83">
      <w:r>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7A7B83" w:rsidRDefault="007A7B83">
      <w:r>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7A7B83" w:rsidRDefault="007A7B83">
      <w:r>
        <w:t>130.3 Целями реализации ФАОП ООО для обучающихся с тяжелыми нарушениями речи (вариант 5.1)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130.6. ФАОП ООО для обучающихся с ТНР (вариант 5.1) учитывает возрастные и психологические особенности обучающихся.</w:t>
      </w:r>
    </w:p>
    <w:p w:rsidR="007A7B83" w:rsidRDefault="007A7B83">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47</w:t>
      </w:r>
      <w:r>
        <w:t>.</w:t>
      </w:r>
    </w:p>
    <w:p w:rsidR="007A7B83" w:rsidRDefault="007A7B83">
      <w:r>
        <w:t>131. Планируемые результаты освоения обучающимися федеральной адаптированной основной образовательной программы основного общего образования</w:t>
      </w:r>
    </w:p>
    <w:p w:rsidR="007A7B83" w:rsidRDefault="007A7B83">
      <w:r>
        <w:t>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132. Система оценки достижения планируемых результатов освоения ФАООП ООО для обучающихся с тяжелыми нарушениями речи (вариант 5.1)</w:t>
      </w:r>
    </w:p>
    <w:p w:rsidR="007A7B83" w:rsidRDefault="007A7B83">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7A7B83" w:rsidRDefault="007A7B83">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возможность организации короткого перерыва (10-15 мин) при нарастании в поведении ребенка проявлений утомления, истощения.</w:t>
      </w:r>
    </w:p>
    <w:p w:rsidR="007A7B83" w:rsidRDefault="007A7B83">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7A7B83" w:rsidRDefault="007A7B83">
      <w:r>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132.2.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w:t>
      </w:r>
    </w:p>
    <w:p w:rsidR="007A7B83" w:rsidRDefault="007A7B83">
      <w:r>
        <w:t>ООО для обучающихся с ТНР (вариант 5.1). Система оценки включает процедуры внутренней и внешней оценки.</w:t>
      </w:r>
    </w:p>
    <w:p w:rsidR="007A7B83" w:rsidRDefault="007A7B83">
      <w:r>
        <w:t>132.4.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132.5. Внешняя оценка включает:</w:t>
      </w:r>
    </w:p>
    <w:p w:rsidR="007A7B83" w:rsidRDefault="007A7B83">
      <w:r>
        <w:t>независимую оценку качества образования</w:t>
      </w:r>
      <w:r>
        <w:rPr>
          <w:vertAlign w:val="superscript"/>
        </w:rPr>
        <w:t>48</w:t>
      </w:r>
      <w:r>
        <w:t>;</w:t>
      </w:r>
    </w:p>
    <w:p w:rsidR="007A7B83" w:rsidRDefault="007A7B83">
      <w:r>
        <w:t>мониторинговые исследования муниципального, регионального и федерального уровней.</w:t>
      </w:r>
    </w:p>
    <w:p w:rsidR="007A7B83" w:rsidRDefault="007A7B83">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132.10.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132.16.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132.17.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132.19.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132.20.1. Выбор темы проекта осуществляется обучающимися.</w:t>
      </w:r>
    </w:p>
    <w:p w:rsidR="007A7B83" w:rsidRDefault="007A7B83">
      <w:r>
        <w:t>132.20.2.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 материальный объект, макет, иное конструкторское изделие; отчетные материалы по социальному проекту.</w:t>
      </w:r>
    </w:p>
    <w:p w:rsidR="007A7B83" w:rsidRDefault="007A7B83">
      <w:r>
        <w:t>132.20.3.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132.20.4.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132.24. Для оценки предметных результатов используются критерии: знание и понимание, применение, функциональность.</w:t>
      </w:r>
    </w:p>
    <w:p w:rsidR="007A7B83" w:rsidRDefault="007A7B83">
      <w:r>
        <w:t>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132.24.2.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132.26.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132.28.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132.28.3.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132.28.4. Результаты текущей оценки являются основой для индивидуализации учебного процесса.</w:t>
      </w:r>
    </w:p>
    <w:p w:rsidR="007A7B83" w:rsidRDefault="007A7B83">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132.30.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132.31.2.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132.31.3.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XXVII. Содержательный раздел ФАОП ООО для обучающихся с тяжелыми нарушениями речи</w:t>
      </w:r>
      <w:r>
        <w:br/>
        <w:t>(вариант 5.1)</w:t>
      </w:r>
    </w:p>
    <w:p w:rsidR="007A7B83" w:rsidRDefault="007A7B83"/>
    <w:p w:rsidR="007A7B83" w:rsidRDefault="007A7B83">
      <w:r>
        <w:t>133. Федеральные рабочие программы учебных предметов.</w:t>
      </w:r>
    </w:p>
    <w:p w:rsidR="007A7B83" w:rsidRDefault="007A7B83">
      <w:r>
        <w:t>133.1. При реализации ФАОП ООО для обучающихся с тяжелыми нарушениями речи (вариант 5.1)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ФОП ООО.</w:t>
      </w:r>
    </w:p>
    <w:p w:rsidR="007A7B83" w:rsidRDefault="007A7B83">
      <w:r>
        <w:t>133.2.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A7B83" w:rsidRDefault="007A7B83">
      <w:r>
        <w:t>134. Программа формирования универсальных учебных действий.</w:t>
      </w:r>
    </w:p>
    <w:p w:rsidR="007A7B83" w:rsidRDefault="007A7B83">
      <w:r>
        <w:t>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приложении № 1 к настоящей ФАОП ООО.</w:t>
      </w:r>
    </w:p>
    <w:p w:rsidR="007A7B83" w:rsidRDefault="007A7B83">
      <w:r>
        <w:t>135. Программа коррекционной работы.</w:t>
      </w:r>
    </w:p>
    <w:p w:rsidR="007A7B83" w:rsidRDefault="007A7B83">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7A7B83" w:rsidRDefault="007A7B83">
      <w:r>
        <w:t>135.2. ПКР должна обеспечивать:</w:t>
      </w:r>
    </w:p>
    <w:p w:rsidR="007A7B83" w:rsidRDefault="007A7B83">
      <w:r>
        <w:t>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7A7B83" w:rsidRDefault="007A7B83">
      <w:r>
        <w:t>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разработку и использование индивидуально-ориентированных коррекционных образовательных программ для обучающихся с ТНР;</w:t>
      </w:r>
    </w:p>
    <w:p w:rsidR="007A7B83" w:rsidRDefault="007A7B83">
      <w:r>
        <w:t>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rsidR="007A7B83" w:rsidRDefault="007A7B83">
      <w:r>
        <w:t>реализацию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135.3.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 планируемые результаты коррекционной работы и подходы к их оценке.</w:t>
      </w:r>
    </w:p>
    <w:p w:rsidR="007A7B83" w:rsidRDefault="007A7B83">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135.9.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135.10. ПКР представлена в приложении № 11 к настоящей ФАОП ООО.</w:t>
      </w:r>
    </w:p>
    <w:p w:rsidR="007A7B83" w:rsidRDefault="007A7B83">
      <w:r>
        <w:t>136. Федеральная рабочая программа воспитания.</w:t>
      </w:r>
    </w:p>
    <w:p w:rsidR="007A7B83" w:rsidRDefault="007A7B83">
      <w:r>
        <w:t>136.1.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XXVIII. Организационный раздел программы основного общего образования обучающихся с ТНР</w:t>
      </w:r>
      <w:r>
        <w:br/>
        <w:t>(вариант 5.1)</w:t>
      </w:r>
    </w:p>
    <w:p w:rsidR="007A7B83" w:rsidRDefault="007A7B83"/>
    <w:p w:rsidR="007A7B83" w:rsidRDefault="007A7B83">
      <w:r>
        <w:t>137. Федеральный учебный план федеральной адаптированной программы основного общего образования для обучающихся с ТНР (вариант 5.1)</w:t>
      </w:r>
    </w:p>
    <w:p w:rsidR="007A7B83" w:rsidRDefault="007A7B83">
      <w:r>
        <w:t>137.1. Федеральный учебный план ФАОП ООО для обучающихся с ТНР (вариант 5.1)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ПКР.</w:t>
      </w:r>
    </w:p>
    <w:p w:rsidR="007A7B83" w:rsidRDefault="007A7B83">
      <w:r>
        <w:t>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rsidR="007A7B83" w:rsidRDefault="007A7B83">
      <w:r>
        <w:t>138. Федеральный календарный учебный график:</w:t>
      </w:r>
    </w:p>
    <w:p w:rsidR="007A7B83" w:rsidRDefault="007A7B83">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49</w:t>
      </w:r>
      <w:r>
        <w:t>.</w:t>
      </w:r>
    </w:p>
    <w:p w:rsidR="007A7B83" w:rsidRDefault="007A7B83">
      <w:r>
        <w:t>138.2. Продолжительность учебного года при получении основного общего образования составляет 34 недели.</w:t>
      </w:r>
    </w:p>
    <w:p w:rsidR="007A7B83" w:rsidRDefault="007A7B83">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138.6.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138.7.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5 - 9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138.8. Продолжительность урока не должна превышать 45 минут.</w:t>
      </w:r>
    </w:p>
    <w:p w:rsidR="007A7B83" w:rsidRDefault="007A7B83">
      <w:r>
        <w:t>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138.12. Занятия начинаются не ранее 8 часов утра и заканчиваются не позднее 19 часов.</w:t>
      </w:r>
    </w:p>
    <w:p w:rsidR="007A7B83" w:rsidRDefault="007A7B83">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139. План внеурочной деятельности.</w:t>
      </w:r>
    </w:p>
    <w:p w:rsidR="007A7B83" w:rsidRDefault="007A7B83">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139.2. Внеурочная деятельность является неотъемлемой частью АООП ООО.</w:t>
      </w:r>
    </w:p>
    <w:p w:rsidR="007A7B83" w:rsidRDefault="007A7B83">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139.5.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139.8. Один час в неделю рекомендуется отводить на внеурочное занятие “Разговоры о важном”.</w:t>
      </w:r>
    </w:p>
    <w:p w:rsidR="007A7B83" w:rsidRDefault="007A7B83">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7A7B83" w:rsidRDefault="007A7B83">
      <w:r>
        <w:t>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139.11. Формы реализации внеурочной деятельности образовательная организация определяет самостоятельно.</w:t>
      </w:r>
    </w:p>
    <w:p w:rsidR="007A7B83" w:rsidRDefault="007A7B83">
      <w:r>
        <w:t>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rsidR="007A7B83" w:rsidRDefault="007A7B83">
      <w:r>
        <w:t>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140. Федеральный календарный план воспитательной работы.</w:t>
      </w:r>
    </w:p>
    <w:p w:rsidR="007A7B83" w:rsidRDefault="007A7B83">
      <w:r>
        <w:t>140.1. Федеральный календарный план воспитательной работы является единым для образовательных организаций.</w:t>
      </w:r>
    </w:p>
    <w:p w:rsidR="007A7B83" w:rsidRDefault="007A7B83">
      <w:r>
        <w:t>140.2. Федеральный календарный план воспитательной работы может быть реализован в рамках урочной и внеурочной деятельности.</w:t>
      </w:r>
    </w:p>
    <w:p w:rsidR="007A7B83" w:rsidRDefault="007A7B83">
      <w:r>
        <w:t>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XXIX. Целевой раздел ФАОП ООО для обучающихся с тяжелыми нарушениями речи</w:t>
      </w:r>
      <w:r>
        <w:br/>
        <w:t>(вариант 5.2)</w:t>
      </w:r>
    </w:p>
    <w:p w:rsidR="007A7B83" w:rsidRDefault="007A7B83"/>
    <w:p w:rsidR="007A7B83" w:rsidRDefault="007A7B83">
      <w:r>
        <w:t>141. Пояснительная записка.</w:t>
      </w:r>
    </w:p>
    <w:p w:rsidR="007A7B83" w:rsidRDefault="007A7B83">
      <w:r>
        <w:t>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rsidR="007A7B83" w:rsidRDefault="007A7B83">
      <w:r>
        <w:t>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7A7B83" w:rsidRDefault="007A7B83">
      <w:r>
        <w:t>141.2.1. Сроки освоения АООП ООО по варианту 5.2 составляют 5 лет (5-9 классы) либо 6 лет (5-10 классы).</w:t>
      </w:r>
    </w:p>
    <w:p w:rsidR="007A7B83" w:rsidRDefault="007A7B83">
      <w:r>
        <w:t>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rsidR="007A7B83" w:rsidRDefault="007A7B83">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rsidR="007A7B83" w:rsidRDefault="007A7B83">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rsidR="007A7B83" w:rsidRDefault="007A7B83">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7A7B83" w:rsidRDefault="007A7B83">
      <w:r>
        <w:t>нарушения чтения и нарушения письма средней и тяжелой степеней выраженности;</w:t>
      </w:r>
    </w:p>
    <w:p w:rsidR="007A7B83" w:rsidRDefault="007A7B83">
      <w:r>
        <w:t>темпоритмические нарушения речи тяжелой степени (заикание и другие); 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rsidR="007A7B83" w:rsidRDefault="007A7B83">
      <w:r>
        <w:t>комбинированные нарушения речевого развития (сочетанные проявления). 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rsidR="007A7B83" w:rsidRDefault="007A7B83">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7A7B83" w:rsidRDefault="007A7B83">
      <w:r>
        <w:t>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rsidR="007A7B83" w:rsidRDefault="007A7B83">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rsidR="007A7B83" w:rsidRDefault="007A7B83">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rsidR="007A7B83" w:rsidRDefault="007A7B83">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7A7B83" w:rsidRDefault="007A7B83">
      <w:r>
        <w:t>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rsidR="007A7B83" w:rsidRDefault="007A7B83">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rsidR="007A7B83" w:rsidRDefault="007A7B83">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7A7B83" w:rsidRDefault="007A7B83">
      <w:r>
        <w:t>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7A7B83" w:rsidRDefault="007A7B83">
      <w:r>
        <w:t>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rsidR="007A7B83" w:rsidRDefault="007A7B83">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rsidR="007A7B83" w:rsidRDefault="007A7B83">
      <w:r>
        <w:t>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7A7B83" w:rsidRDefault="007A7B83">
      <w:r>
        <w:t>Кроме того, для обучающихся подростков с данными формами речевых нарушений характерно:</w:t>
      </w:r>
    </w:p>
    <w:p w:rsidR="007A7B83" w:rsidRDefault="007A7B83">
      <w:r>
        <w:t>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7A7B83" w:rsidRDefault="007A7B83">
      <w:r>
        <w:t>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rsidR="007A7B83" w:rsidRDefault="007A7B83">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7A7B83" w:rsidRDefault="007A7B83">
      <w:r>
        <w:t>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 необходимость внешне заданных целей и задач деятельности.</w:t>
      </w:r>
    </w:p>
    <w:p w:rsidR="007A7B83" w:rsidRDefault="007A7B83">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rsidR="007A7B83" w:rsidRDefault="007A7B83">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7A7B83" w:rsidRDefault="007A7B83">
      <w:r>
        <w:t>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7A7B83" w:rsidRDefault="007A7B83">
      <w:r>
        <w:t>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освоении общеобразовательных предметов.</w:t>
      </w:r>
    </w:p>
    <w:p w:rsidR="007A7B83" w:rsidRDefault="007A7B83">
      <w:r>
        <w:t>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rsidR="007A7B83" w:rsidRDefault="007A7B83">
      <w:r>
        <w:t>141.3 Целями реализации ФАОП ООО для обучающихся с ТНР (вариант 5.2) являются:</w:t>
      </w:r>
    </w:p>
    <w:p w:rsidR="007A7B83" w:rsidRDefault="007A7B83">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7A7B83" w:rsidRDefault="007A7B83">
      <w:r>
        <w:t>141.4. Достижение поставленных целей реализации ФАОП ООО для обучающихся с ТНР (вариант 5.2)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 xml:space="preserve">обеспечение преемственности основного общего и среднего общего образования; </w:t>
      </w:r>
    </w:p>
    <w:p w:rsidR="007A7B83" w:rsidRDefault="007A7B83">
      <w:r>
        <w:t>достижение планируемых результатов освоения ФАОП ООО обучающимися с ТНР;</w:t>
      </w:r>
    </w:p>
    <w:p w:rsidR="007A7B83" w:rsidRDefault="007A7B83">
      <w:r>
        <w:t>обеспечение доступности получения качественного основного общего образования;</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7A7B83" w:rsidRDefault="007A7B83">
      <w: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7A7B83" w:rsidRDefault="007A7B83">
      <w: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7A7B83" w:rsidRDefault="007A7B83">
      <w:r>
        <w:t>расширение коммуникативного опыта, мотивационных, регуляторных и рефлексивных компонентов коммуникативной деятельности.</w:t>
      </w:r>
    </w:p>
    <w:p w:rsidR="007A7B83" w:rsidRDefault="007A7B83">
      <w: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7A7B83" w:rsidRDefault="007A7B83">
      <w:r>
        <w:t>141.5 ФАОП ООО для обучающихся с ТНР (вариант 5.2)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В программу также включены и специальные принципы, ориентированные на учет особенностей обучающихся с ТНР:</w:t>
      </w:r>
    </w:p>
    <w:p w:rsidR="007A7B83" w:rsidRDefault="007A7B83">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7A7B83" w:rsidRDefault="007A7B83">
      <w:r>
        <w:t>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7A7B83" w:rsidRDefault="007A7B83">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rsidR="007A7B83" w:rsidRDefault="007A7B83">
      <w: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7A7B83" w:rsidRDefault="007A7B83">
      <w:r>
        <w:t>141.6. ФАОП ООО для обучающихся с ТНР (вариант 5.2) учитывает возрастные и психологические особенности обучающихся.</w:t>
      </w:r>
    </w:p>
    <w:p w:rsidR="007A7B83" w:rsidRDefault="007A7B83">
      <w:r>
        <w:t>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rsidR="007A7B83" w:rsidRDefault="007A7B83">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50</w:t>
      </w:r>
      <w:r>
        <w:t>.</w:t>
      </w:r>
    </w:p>
    <w:p w:rsidR="007A7B83" w:rsidRDefault="007A7B83">
      <w:r>
        <w:t>142. Планируемые результаты освоения ФАОП ООО.</w:t>
      </w:r>
    </w:p>
    <w:p w:rsidR="007A7B83" w:rsidRDefault="007A7B83">
      <w:r>
        <w:t>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rsidR="007A7B83" w:rsidRDefault="007A7B83">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7A7B83" w:rsidRDefault="007A7B83">
      <w:r>
        <w:t>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rsidR="007A7B83" w:rsidRDefault="007A7B83">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7A7B83" w:rsidRDefault="007A7B83">
      <w:r>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социальной адаптации в обществе: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A7B83" w:rsidRDefault="007A7B83">
      <w:r>
        <w:t>готовность и способность к саморазвитию и личностному самоопределению;</w:t>
      </w:r>
    </w:p>
    <w:p w:rsidR="007A7B83" w:rsidRDefault="007A7B83">
      <w:r>
        <w:t>способность ставить цели и строить жизненные планы с учётом достигнутого уровня образования;</w:t>
      </w:r>
    </w:p>
    <w:p w:rsidR="007A7B83" w:rsidRDefault="007A7B83">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7A7B83" w:rsidRDefault="007A7B83">
      <w:r>
        <w:t>овладение навыками коммуникации и принятыми формами социального взаимодействия, в том числе с использованием социальных сетей;</w:t>
      </w:r>
    </w:p>
    <w:p w:rsidR="007A7B83" w:rsidRDefault="007A7B83">
      <w: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7A7B83" w:rsidRDefault="007A7B83">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7A7B83" w:rsidRDefault="007A7B83">
      <w:r>
        <w:t>развитие адекватных представлений о собственных возможностях, стремление к речевому самосовершенствованию;</w:t>
      </w:r>
    </w:p>
    <w:p w:rsidR="007A7B83" w:rsidRDefault="007A7B83">
      <w:r>
        <w:t>2) результатами овладения универсальными учебными действиями, в том числе:</w:t>
      </w:r>
    </w:p>
    <w:p w:rsidR="007A7B83" w:rsidRDefault="007A7B83">
      <w:r>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7A7B83" w:rsidRDefault="007A7B83">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7A7B83" w:rsidRDefault="007A7B83">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 применение и преобразование знаков и символов, моделей и схем для решения учебных и познавательных задач;</w:t>
      </w:r>
    </w:p>
    <w:p w:rsidR="007A7B83" w:rsidRDefault="007A7B83">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7A7B83" w:rsidRDefault="007A7B83">
      <w:r>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7A7B83" w:rsidRDefault="007A7B83">
      <w:r>
        <w:t>способность воспроизводить текст с заданной степенью свернутости (план, пересказ, изложение);</w:t>
      </w:r>
    </w:p>
    <w:p w:rsidR="007A7B83" w:rsidRDefault="007A7B83">
      <w:r>
        <w:t>создавать тексты различных стилей и жанров (устно и письменно); 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ценностно-смысловой установкой на качественное овладение речью (в письменной и устной формах);</w:t>
      </w:r>
    </w:p>
    <w:p w:rsidR="007A7B83" w:rsidRDefault="007A7B83">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7A7B83" w:rsidRDefault="007A7B83">
      <w:r>
        <w:t>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rsidR="007A7B83" w:rsidRDefault="007A7B83">
      <w:r>
        <w:t>овладение навыками письменной речи: запись, фиксация аудированного текста, самостоятельные письменные высказывания.</w:t>
      </w:r>
    </w:p>
    <w:p w:rsidR="007A7B83" w:rsidRDefault="007A7B83">
      <w:r>
        <w:t>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rsidR="007A7B83" w:rsidRDefault="007A7B83">
      <w:r>
        <w:t>143. Система оценки достижения планируемых результатов освоения ФАОП ООО.</w:t>
      </w:r>
    </w:p>
    <w:p w:rsidR="007A7B83" w:rsidRDefault="007A7B83">
      <w:r>
        <w:t>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rsidR="007A7B83" w:rsidRDefault="007A7B83">
      <w:r>
        <w:t>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7A7B83" w:rsidRDefault="007A7B83">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7A7B83" w:rsidRDefault="007A7B83">
      <w:r>
        <w:t>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7A7B83" w:rsidRDefault="007A7B83">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7A7B83" w:rsidRDefault="007A7B83">
      <w:r>
        <w:t>4) при необходимости адаптирование инструкции с учетом особых образовательных потребностей и индивидуальных трудностей учащихся с ТНР:</w:t>
      </w:r>
    </w:p>
    <w:p w:rsidR="007A7B83" w:rsidRDefault="007A7B83">
      <w:r>
        <w:t>упрощение формулировок по грамматическому и семантическому оформлению;</w:t>
      </w:r>
    </w:p>
    <w:p w:rsidR="007A7B83" w:rsidRDefault="007A7B83">
      <w: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7A7B83" w:rsidRDefault="007A7B83">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7A7B83" w:rsidRDefault="007A7B83">
      <w:r>
        <w:t>5) увеличение времени, отводимого обучающемуся, в 1,5-2 раза в зависимости от индивидуальных особенностей здоровья обучающегося с ТНР;</w:t>
      </w:r>
    </w:p>
    <w:p w:rsidR="007A7B83" w:rsidRDefault="007A7B83">
      <w:r>
        <w:t>6) возможность организации короткого перерыва (10-15 мин) при нарастании в поведении ребенка проявлений утомления, истощения.</w:t>
      </w:r>
    </w:p>
    <w:p w:rsidR="007A7B83" w:rsidRDefault="007A7B83">
      <w:r>
        <w:t>143.1.2. 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7A7B83" w:rsidRDefault="007A7B83">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rsidR="007A7B83" w:rsidRDefault="007A7B83">
      <w:r>
        <w:t>При оценке чтения у обучающихся с дислексией не учитываются специфические ошибки: замены букв, перестановки, пропуски и другие.</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7A7B83" w:rsidRDefault="007A7B83">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7A7B83" w:rsidRDefault="007A7B83">
      <w:r>
        <w:t>143.2.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rsidR="007A7B83" w:rsidRDefault="007A7B83">
      <w:r>
        <w:t>143.4.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143.5. Внешняя оценка включает:</w:t>
      </w:r>
    </w:p>
    <w:p w:rsidR="007A7B83" w:rsidRDefault="007A7B83">
      <w:r>
        <w:t>независимую оценку качества образования</w:t>
      </w:r>
      <w:r>
        <w:rPr>
          <w:vertAlign w:val="superscript"/>
        </w:rPr>
        <w:t>51</w:t>
      </w:r>
      <w:r>
        <w:t>;</w:t>
      </w:r>
    </w:p>
    <w:p w:rsidR="007A7B83" w:rsidRDefault="007A7B83">
      <w:r>
        <w:t>мониторинговые исследования муниципального, регионального и федерального уровней.</w:t>
      </w:r>
    </w:p>
    <w:p w:rsidR="007A7B83" w:rsidRDefault="007A7B83">
      <w:r>
        <w:t>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143.10.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143.16.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143.17.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143.19. Рекомендуемые формы оценки:</w:t>
      </w:r>
    </w:p>
    <w:p w:rsidR="007A7B83" w:rsidRDefault="007A7B83">
      <w:r>
        <w:t>для проверки читательской грамотности - письменная работа (устный ответ)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143.20.1. Выбор темы проекта осуществляется обучающимися.</w:t>
      </w:r>
    </w:p>
    <w:p w:rsidR="007A7B83" w:rsidRDefault="007A7B83">
      <w:r>
        <w:t>143.20.2. Результатом проекта является одна из следующих работ:</w:t>
      </w:r>
    </w:p>
    <w:p w:rsidR="007A7B83" w:rsidRDefault="007A7B83">
      <w:r>
        <w:t>письменная работа (реферат, аналитические материалы, обзорные материалы, отчеты о проведенных исследованиях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 материальный объект, макет, иное конструкторское изделие; отчетные материалы по социальному проекту.</w:t>
      </w:r>
    </w:p>
    <w:p w:rsidR="007A7B83" w:rsidRDefault="007A7B83">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143.20.4.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7A7B83" w:rsidRDefault="007A7B83">
      <w:r>
        <w:t>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143.24. Для оценки предметных результатов используются критерии: знание и понимание, применение, функциональность.</w:t>
      </w:r>
    </w:p>
    <w:p w:rsidR="007A7B83" w:rsidRDefault="007A7B83">
      <w:r>
        <w:t>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143.24.2.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143.26.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143.28.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143.28.3.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143.28.4. Результаты текущей оценки являются основой для индивидуализации учебного процесса.</w:t>
      </w:r>
    </w:p>
    <w:p w:rsidR="007A7B83" w:rsidRDefault="007A7B83">
      <w:r>
        <w:t>143.29.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143.30.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7A7B83" w:rsidRDefault="007A7B83">
      <w:r>
        <w:t>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7A7B83" w:rsidRDefault="007A7B83">
      <w:r>
        <w:t>143.31.2.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143.31.3. Изучение достижения каждым обучающимся планируемых результатов ПКР проводится педагогическими работниками в том числе учителями- логопедами, педагогами-психологами, социальными педагогами, другими педагогическими работниками.</w:t>
      </w:r>
    </w:p>
    <w:p w:rsidR="007A7B83" w:rsidRDefault="007A7B83">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7A7B83" w:rsidRDefault="007A7B83"/>
    <w:p w:rsidR="007A7B83" w:rsidRDefault="007A7B83">
      <w:pPr>
        <w:pStyle w:val="1"/>
      </w:pPr>
      <w:r>
        <w:t>XXX. Содержательный раздел ФАОП ООО для обучающихся с тяжелыми нарушениями речи</w:t>
      </w:r>
      <w:r>
        <w:br/>
        <w:t>(вариант 5.2)</w:t>
      </w:r>
    </w:p>
    <w:p w:rsidR="007A7B83" w:rsidRDefault="007A7B83"/>
    <w:p w:rsidR="007A7B83" w:rsidRDefault="007A7B83">
      <w:r>
        <w:t>144. Федеральная рабочая программа по учебному предмету “Русский язык”.</w:t>
      </w:r>
    </w:p>
    <w:p w:rsidR="007A7B83" w:rsidRDefault="007A7B83">
      <w:r>
        <w:t>144.1.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144.5. Пояснительная записка.</w:t>
      </w:r>
    </w:p>
    <w:p w:rsidR="007A7B83" w:rsidRDefault="007A7B83">
      <w:r>
        <w:t>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7A7B83" w:rsidRDefault="007A7B83">
      <w:r>
        <w:t>144.5.2.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rsidR="007A7B83" w:rsidRDefault="007A7B83">
      <w:r>
        <w:t>разработать календарно-тематическое планирование с учетом особых образовательных потребностей обучающихся с ТНР.</w:t>
      </w:r>
    </w:p>
    <w:p w:rsidR="007A7B83" w:rsidRDefault="007A7B83">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7A7B83" w:rsidRDefault="007A7B83">
      <w:r>
        <w:t>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rsidR="007A7B83" w:rsidRDefault="007A7B83">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144.5.6.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rsidR="007A7B83" w:rsidRDefault="007A7B83">
      <w:r>
        <w:t>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rsidR="007A7B83" w:rsidRDefault="007A7B83">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7A7B83" w:rsidRDefault="007A7B83">
      <w:r>
        <w:t>Продуктивность специального обучения русскому языку обучающихся с тяжелыми нарушениями речи обеспечивается следующими факторами:</w:t>
      </w:r>
    </w:p>
    <w:p w:rsidR="007A7B83" w:rsidRDefault="007A7B83">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7A7B83" w:rsidRDefault="007A7B83">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rsidR="007A7B83" w:rsidRDefault="007A7B83">
      <w:r>
        <w:t>систематизация и организация языкового материала с ориентацией на его практическое освоение в различных видах деятельности;</w:t>
      </w:r>
    </w:p>
    <w:p w:rsidR="007A7B83" w:rsidRDefault="007A7B83">
      <w:r>
        <w:t>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7A7B83" w:rsidRDefault="007A7B83">
      <w:r>
        <w:t>реализация дифференцированного подхода к изучению разных аспектов языка;</w:t>
      </w:r>
    </w:p>
    <w:p w:rsidR="007A7B83" w:rsidRDefault="007A7B83">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7A7B83" w:rsidRDefault="007A7B83">
      <w:r>
        <w:t>использование специальных приемов и средств, обеспечивающих мотивацию и активизацию речевой деятельности;</w:t>
      </w:r>
    </w:p>
    <w:p w:rsidR="007A7B83" w:rsidRDefault="007A7B83">
      <w:r>
        <w:t>высокая степень индивидуализации обучения.</w:t>
      </w:r>
    </w:p>
    <w:p w:rsidR="007A7B83" w:rsidRDefault="007A7B83">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7A7B83" w:rsidRDefault="007A7B83">
      <w:r>
        <w:t>144.6. Содержание учебного предмета “Русский язык” соответствует ФГОС ООО, ФООП ООО.</w:t>
      </w:r>
    </w:p>
    <w:p w:rsidR="007A7B83" w:rsidRDefault="007A7B83">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rsidR="007A7B83" w:rsidRDefault="007A7B83">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rsidR="007A7B83" w:rsidRDefault="007A7B83">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7A7B83" w:rsidRDefault="007A7B83">
      <w:r>
        <w:t>144.7. Планируемые результаты освоения программы учебного предмета “Русский язык” на уровне основного общего образования.</w:t>
      </w:r>
    </w:p>
    <w:p w:rsidR="007A7B83" w:rsidRDefault="007A7B83">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144.7.3.1.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144.7.3.3.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144.7.3.4.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144.7.3.5.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w:t>
      </w:r>
    </w:p>
    <w:p w:rsidR="007A7B83" w:rsidRDefault="007A7B83">
      <w:r>
        <w:t>регулировать способ выражения собственных эмоций; 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144.7.3.7.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rsidR="007A7B83" w:rsidRDefault="007A7B83">
      <w:r>
        <w:t>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rsidR="007A7B83" w:rsidRDefault="007A7B83">
      <w:r>
        <w:t>144.7.4.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144.7.4.1. Общие сведения о языке.</w:t>
      </w:r>
    </w:p>
    <w:p w:rsidR="007A7B83" w:rsidRDefault="007A7B83">
      <w: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7A7B83" w:rsidRDefault="007A7B83">
      <w:r>
        <w:t>Иметь представление об основных разделах лингвистики, основных единицах языка и речи (звук, морфема, слово, словосочетание, предложение.</w:t>
      </w:r>
    </w:p>
    <w:p w:rsidR="007A7B83" w:rsidRDefault="007A7B83">
      <w:r>
        <w:t>144.7.4.2. Язык и речь.</w:t>
      </w:r>
    </w:p>
    <w:p w:rsidR="007A7B83" w:rsidRDefault="007A7B83">
      <w:r>
        <w:t>Различать понятия “язык” и “речь”, виды речи и формы речи: монолог (монолог-описание, монолог-рассуждение, монолог-повествование), диалог;</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7A7B83" w:rsidRDefault="007A7B83">
      <w:r>
        <w:t>Участвовать в диалоге на лингвистические темы (в рамках изученного) и темы на основе жизненных наблюдений объемом не менее 2 реплик;</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С помощью учителя осуществлять изучающее чтение или аудирование текстов (в зависимости от структуры нарушения);</w:t>
      </w:r>
    </w:p>
    <w:p w:rsidR="007A7B83" w:rsidRDefault="007A7B83">
      <w:r>
        <w:t>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7A7B83" w:rsidRDefault="007A7B83">
      <w: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7A7B83" w:rsidRDefault="007A7B83">
      <w:r>
        <w:t>144.7.4.3. Текст:</w:t>
      </w:r>
    </w:p>
    <w:p w:rsidR="007A7B83" w:rsidRDefault="007A7B83">
      <w:r>
        <w:t>распознавать основные признаки текста, условия членения текста на абзацы; использовать абзац как средство членения текста на композиционно-смысловые части;</w:t>
      </w:r>
    </w:p>
    <w:p w:rsidR="007A7B83" w:rsidRDefault="007A7B83">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7A7B83" w:rsidRDefault="007A7B83">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60 слов после предварительного анализа;</w:t>
      </w:r>
    </w:p>
    <w:p w:rsidR="007A7B83" w:rsidRDefault="007A7B83">
      <w: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7A7B83" w:rsidRDefault="007A7B83">
      <w:r>
        <w:t>представлять сообщение на заданную тему после предварительного анализа; 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144.7.4.4.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144.7.4.5. Фонетика. Графика. Орфоэпия:</w:t>
      </w:r>
    </w:p>
    <w:p w:rsidR="007A7B83" w:rsidRDefault="007A7B83">
      <w: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7A7B83" w:rsidRDefault="007A7B83">
      <w:r>
        <w:t>различать способы обозначения [й'], мягкости согласных, использование прописных и строчных букв;</w:t>
      </w:r>
    </w:p>
    <w:p w:rsidR="007A7B83" w:rsidRDefault="007A7B83">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7A7B83" w:rsidRDefault="007A7B83">
      <w:r>
        <w:t>144.7.4.6. Орфография:</w:t>
      </w:r>
    </w:p>
    <w:p w:rsidR="007A7B83" w:rsidRDefault="007A7B83">
      <w: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7A7B83" w:rsidRDefault="007A7B83">
      <w:r>
        <w:t>распознавать изученные орфограммы; проводить орфографический анализ слова;</w:t>
      </w:r>
    </w:p>
    <w:p w:rsidR="007A7B83" w:rsidRDefault="007A7B83">
      <w:r>
        <w:t>применять знания по орфографии в практике правописания (в том числе применять знание о правописании разделительных “ъ и ь”; “ы - и” после “ц”).</w:t>
      </w:r>
    </w:p>
    <w:p w:rsidR="007A7B83" w:rsidRDefault="007A7B83">
      <w:r>
        <w:t>144.7.4.7. Лексикология:</w:t>
      </w:r>
    </w:p>
    <w:p w:rsidR="007A7B83" w:rsidRDefault="007A7B83">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7A7B83" w:rsidRDefault="007A7B83">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проводить лексический анализ слова с опорой на схему;</w:t>
      </w:r>
    </w:p>
    <w:p w:rsidR="007A7B83" w:rsidRDefault="007A7B83">
      <w:r>
        <w:t>применять знания по лексике при выполнении различных видов языкового анализа и в речевой практике на доступном уровне;</w:t>
      </w:r>
    </w:p>
    <w:p w:rsidR="007A7B83" w:rsidRDefault="007A7B83">
      <w:r>
        <w:t>использовать разные виды лексических словарей и иметь представление об их роли в овладении словарным богатством родного языка.</w:t>
      </w:r>
    </w:p>
    <w:p w:rsidR="007A7B83" w:rsidRDefault="007A7B83">
      <w:r>
        <w:t>144.7.4.8. Морфемика. Орфография:</w:t>
      </w:r>
    </w:p>
    <w:p w:rsidR="007A7B83" w:rsidRDefault="007A7B83">
      <w:r>
        <w:t>характеризовать морфему как минимальную значимую единицу языка; распознавать виды морфем в слове; находить чередование звуков в морфемах (в том числе чередование гласных с нулем звука) в частотных случаях;</w:t>
      </w:r>
    </w:p>
    <w:p w:rsidR="007A7B83" w:rsidRDefault="007A7B83">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7A7B83" w:rsidRDefault="007A7B83">
      <w: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7A7B83" w:rsidRDefault="007A7B83">
      <w:r>
        <w:t>144.7.4.9. Морфология. Культура речи. Орфография.</w:t>
      </w:r>
    </w:p>
    <w:p w:rsidR="007A7B83" w:rsidRDefault="007A7B83">
      <w: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7A7B83" w:rsidRDefault="007A7B83">
      <w:r>
        <w:t>Применять знания по морфологии при выполнении различных видов языкового анализа и в речевой практике на доступном уровне.</w:t>
      </w:r>
    </w:p>
    <w:p w:rsidR="007A7B83" w:rsidRDefault="007A7B83">
      <w:r>
        <w:t>144.7.4.10. Имя существительное.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имен существительных.</w:t>
      </w:r>
    </w:p>
    <w:p w:rsidR="007A7B83" w:rsidRDefault="007A7B83">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7A7B83" w:rsidRDefault="007A7B83">
      <w: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rsidR="007A7B83" w:rsidRDefault="007A7B83">
      <w:r>
        <w:t>Соблюдать нормы правописания имен существительных (безударных окончаний, “о - е (ё)” после шипящих и “ц” в суффиксах и окончаниях, суффиксов</w:t>
      </w:r>
    </w:p>
    <w:p w:rsidR="007A7B83" w:rsidRDefault="007A7B83">
      <w:r>
        <w:t>“-чик- (-щик-); -ек ик”, корней с чередованием “о//а”: “-лаг лож-; -раст--ращ рос-; -гор гар-, -зор зар-”; употребления или неупотребления “ь” на</w:t>
      </w:r>
    </w:p>
    <w:p w:rsidR="007A7B83" w:rsidRDefault="007A7B83">
      <w:r>
        <w:t>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7A7B83" w:rsidRDefault="007A7B83">
      <w:r>
        <w:t>Проводить морфологический анализ имен существительных с опорой на план анализа.</w:t>
      </w:r>
    </w:p>
    <w:p w:rsidR="007A7B83" w:rsidRDefault="007A7B83">
      <w:r>
        <w:t>144.7.4.11. Имя прилагательное.</w:t>
      </w:r>
    </w:p>
    <w:p w:rsidR="007A7B83" w:rsidRDefault="007A7B83">
      <w: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w:t>
      </w:r>
    </w:p>
    <w:p w:rsidR="007A7B83" w:rsidRDefault="007A7B83">
      <w: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rsidR="007A7B83" w:rsidRDefault="007A7B83">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7A7B83" w:rsidRDefault="007A7B83">
      <w:r>
        <w:t>Проводить морфологический разбор имен прилагательных см опорой на план анализа.</w:t>
      </w:r>
    </w:p>
    <w:p w:rsidR="007A7B83" w:rsidRDefault="007A7B83">
      <w:r>
        <w:t>144.7.4.12. Глагол.</w:t>
      </w:r>
    </w:p>
    <w:p w:rsidR="007A7B83" w:rsidRDefault="007A7B83">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 переходные и непереходные.</w:t>
      </w:r>
    </w:p>
    <w:p w:rsidR="007A7B83" w:rsidRDefault="007A7B83">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распознавать разноспрягаемые глаголы, уметь спрягать глаголы.</w:t>
      </w:r>
    </w:p>
    <w:p w:rsidR="007A7B83" w:rsidRDefault="007A7B83">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Проводить морфологический разбор глаголов с опорой на план анализа.</w:t>
      </w:r>
    </w:p>
    <w:p w:rsidR="007A7B83" w:rsidRDefault="007A7B83">
      <w:r>
        <w:t>144.7.4.13. Синтаксис. Культура речи. Пунктуация.</w:t>
      </w:r>
    </w:p>
    <w:p w:rsidR="007A7B83" w:rsidRDefault="007A7B83">
      <w:r>
        <w:t>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Осознавать пунктуацию как систему правил расстановки знаков препинания, раскрывать назначение пунктуации на основе конкретных образцов.</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7A7B83" w:rsidRDefault="007A7B83">
      <w: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144.7.5.1. Общие сведения о языке.</w:t>
      </w:r>
    </w:p>
    <w:p w:rsidR="007A7B83" w:rsidRDefault="007A7B83">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7A7B83" w:rsidRDefault="007A7B83">
      <w:r>
        <w:t>144.7.5.2. Язык и речь.</w:t>
      </w:r>
    </w:p>
    <w:p w:rsidR="007A7B83" w:rsidRDefault="007A7B83">
      <w:r>
        <w:t>Объяснять разницу между понятиями “язык” и “речь” по заданному алгоритму.</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7A7B83" w:rsidRDefault="007A7B83">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7A7B83" w:rsidRDefault="007A7B83">
      <w:r>
        <w:t>144.7.5.3. Текст.</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rsidR="007A7B83" w:rsidRDefault="007A7B83">
      <w: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7A7B83" w:rsidRDefault="007A7B83">
      <w: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7A7B83" w:rsidRDefault="007A7B83">
      <w:r>
        <w:t>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144.7.5.4. Функциональные разновидности языка</w:t>
      </w:r>
    </w:p>
    <w:p w:rsidR="007A7B83" w:rsidRDefault="007A7B83">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144.7.5.5. Лексикология. Культура речи</w:t>
      </w:r>
    </w:p>
    <w:p w:rsidR="007A7B83" w:rsidRDefault="007A7B83">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7A7B83" w:rsidRDefault="007A7B83">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7A7B83" w:rsidRDefault="007A7B83">
      <w:r>
        <w:t>144.7.5.6. Словообразование. Культура речи. Орфография.</w:t>
      </w:r>
    </w:p>
    <w:p w:rsidR="007A7B83" w:rsidRDefault="007A7B83">
      <w:r>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7A7B83" w:rsidRDefault="007A7B83">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7A7B83" w:rsidRDefault="007A7B83">
      <w:r>
        <w:t>Распознавать виды морфем в слове (формообразующие и словообразовательные).</w:t>
      </w:r>
    </w:p>
    <w:p w:rsidR="007A7B83" w:rsidRDefault="007A7B83">
      <w: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7A7B83" w:rsidRDefault="007A7B83">
      <w:r>
        <w:t>Использовать словообразовательные нормы русского языка.</w:t>
      </w:r>
    </w:p>
    <w:p w:rsidR="007A7B83" w:rsidRDefault="007A7B83">
      <w:r>
        <w:t>144.7.5.7. Морфология. Культура речи. Орфография.</w:t>
      </w:r>
    </w:p>
    <w:p w:rsidR="007A7B83" w:rsidRDefault="007A7B83">
      <w: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7A7B83" w:rsidRDefault="007A7B83">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7A7B83" w:rsidRDefault="007A7B83">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7A7B83" w:rsidRDefault="007A7B83">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rsidR="007A7B83" w:rsidRDefault="007A7B83">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Распознавать имена числительные, местоимения в типичном употреблении.</w:t>
      </w:r>
    </w:p>
    <w:p w:rsidR="007A7B83" w:rsidRDefault="007A7B83">
      <w:r>
        <w:t>С опорой на план проводить морфологический анализ имен числительных, местоимений.</w:t>
      </w:r>
    </w:p>
    <w:p w:rsidR="007A7B83" w:rsidRDefault="007A7B83">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144.7.6.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144.7.6.1. Общие сведения о языке.</w:t>
      </w:r>
    </w:p>
    <w:p w:rsidR="007A7B83" w:rsidRDefault="007A7B83">
      <w:r>
        <w:t>Понимать русский язык как развивающееся явление, объяснять взаимосвязь языка, культуры и истории народа по заданному алгоритму.</w:t>
      </w:r>
    </w:p>
    <w:p w:rsidR="007A7B83" w:rsidRDefault="007A7B83">
      <w:r>
        <w:t>144.7.6.2. Язык и речь.</w:t>
      </w:r>
    </w:p>
    <w:p w:rsidR="007A7B83" w:rsidRDefault="007A7B83">
      <w: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7A7B83" w:rsidRDefault="007A7B83">
      <w:r>
        <w:t>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w:t>
      </w:r>
    </w:p>
    <w:p w:rsidR="007A7B83" w:rsidRDefault="007A7B83">
      <w:r>
        <w:t>144.7.6.3. Текст.</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7A7B83" w:rsidRDefault="007A7B83">
      <w: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7A7B83" w:rsidRDefault="007A7B83">
      <w: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 подготовленным с помощью учителя.</w:t>
      </w:r>
    </w:p>
    <w:p w:rsidR="007A7B83" w:rsidRDefault="007A7B83">
      <w:r>
        <w:t>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7A7B83" w:rsidRDefault="007A7B83">
      <w: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7A7B83" w:rsidRDefault="007A7B83">
      <w: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7A7B83" w:rsidRDefault="007A7B83">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144.7.6.4. Функциональные разновидности языка.</w:t>
      </w:r>
    </w:p>
    <w:p w:rsidR="007A7B83" w:rsidRDefault="007A7B83">
      <w: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144.7.6.5. Система языка.</w:t>
      </w:r>
    </w:p>
    <w:p w:rsidR="007A7B83" w:rsidRDefault="007A7B83">
      <w:r>
        <w:t>Распознавать изученные орфограммы; проводить орфографический анализ слова;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различных видов языкового анализа и в практике правописания.</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Иметь представление о метафоре, олицетворении, эпитете, гиперболе, литоте.</w:t>
      </w:r>
    </w:p>
    <w:p w:rsidR="007A7B83" w:rsidRDefault="007A7B83">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rsidR="007A7B83" w:rsidRDefault="007A7B83">
      <w:r>
        <w:t>144.7.6.6. Морфология. Культура речи.</w:t>
      </w:r>
    </w:p>
    <w:p w:rsidR="007A7B83" w:rsidRDefault="007A7B83">
      <w: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144.7.6.6.1. Причастие.</w:t>
      </w:r>
    </w:p>
    <w:p w:rsidR="007A7B83" w:rsidRDefault="007A7B83">
      <w:r>
        <w:t>По заданному алгоритму характеризовать причастия как форму глагола, выделять признаки глагола и имени прилагательного в причастии.</w:t>
      </w:r>
    </w:p>
    <w:p w:rsidR="007A7B83" w:rsidRDefault="007A7B83">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7A7B83" w:rsidRDefault="007A7B83">
      <w:r>
        <w:t>Склонять причастия.</w:t>
      </w:r>
    </w:p>
    <w:p w:rsidR="007A7B83" w:rsidRDefault="007A7B83">
      <w:r>
        <w:t>Выделять причастный оборот, правильно ставить знаки препинания в предложениях с причастным оборотом.</w:t>
      </w:r>
    </w:p>
    <w:p w:rsidR="007A7B83" w:rsidRDefault="007A7B83">
      <w:r>
        <w:t>После предварительного анализа объяснять роль причастия в предложении.</w:t>
      </w:r>
    </w:p>
    <w:p w:rsidR="007A7B83" w:rsidRDefault="007A7B83">
      <w:r>
        <w:t>Понимать особенности постановки ударения в некоторых формах причастий.</w:t>
      </w:r>
    </w:p>
    <w:p w:rsidR="007A7B83" w:rsidRDefault="007A7B83">
      <w:r>
        <w:t>Осознавать разницу в употреблении в речи однокоренных слов типа “висящий - висячий”, “горящий - горячий”, причастия с суффиксом “-ся.”</w:t>
      </w:r>
    </w:p>
    <w:p w:rsidR="007A7B83" w:rsidRDefault="007A7B83">
      <w:r>
        <w:t>Правильно согласовывать причастия в словосочетаниях типа “прич. + сущ.” в заданном контексте.</w:t>
      </w:r>
    </w:p>
    <w:p w:rsidR="007A7B83" w:rsidRDefault="007A7B83">
      <w:r>
        <w:t>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7A7B83" w:rsidRDefault="007A7B83">
      <w:r>
        <w:t>144.7.6.6.2. Деепричастие.</w:t>
      </w:r>
    </w:p>
    <w:p w:rsidR="007A7B83" w:rsidRDefault="007A7B83">
      <w:r>
        <w:t>По заданному алгоритму характеризовать деепричастия как форму глагола, выделять признаки глагола и наречия в деепричастии.</w:t>
      </w:r>
    </w:p>
    <w:p w:rsidR="007A7B83" w:rsidRDefault="007A7B83">
      <w:r>
        <w:t>Различать деепричастия совершенного и несовершенного вида.</w:t>
      </w:r>
    </w:p>
    <w:p w:rsidR="007A7B83" w:rsidRDefault="007A7B83">
      <w:r>
        <w:t>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rsidR="007A7B83" w:rsidRDefault="007A7B83">
      <w:r>
        <w:t>Правильно строить предложения с одиночными деепричастиями и деепричастными оборотами в заданном контексте.</w:t>
      </w:r>
    </w:p>
    <w:p w:rsidR="007A7B83" w:rsidRDefault="007A7B83">
      <w:r>
        <w:t>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7A7B83" w:rsidRDefault="007A7B83">
      <w:r>
        <w:t>144.7.6.6.3. Наречие.</w:t>
      </w:r>
    </w:p>
    <w:p w:rsidR="007A7B83" w:rsidRDefault="007A7B83">
      <w:r>
        <w:t>По заданному алгоритму определять общее грамматическое значение наречий.</w:t>
      </w:r>
    </w:p>
    <w:p w:rsidR="007A7B83" w:rsidRDefault="007A7B83">
      <w:r>
        <w:t>Различать разряды наречий по значению.</w:t>
      </w:r>
    </w:p>
    <w:p w:rsidR="007A7B83" w:rsidRDefault="007A7B83">
      <w:r>
        <w:t>Характеризовать особенности словообразования наречий, их синтаксических свойств, роли в речи.</w:t>
      </w:r>
    </w:p>
    <w:p w:rsidR="007A7B83" w:rsidRDefault="007A7B83">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7A7B83" w:rsidRDefault="007A7B83">
      <w:r>
        <w:t>144.7.6.6.4. Слова категории состояния.</w:t>
      </w:r>
    </w:p>
    <w:p w:rsidR="007A7B83" w:rsidRDefault="007A7B83">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7A7B83" w:rsidRDefault="007A7B83">
      <w:r>
        <w:t>144.7.6.6.5. Служебные части речи.</w:t>
      </w:r>
    </w:p>
    <w:p w:rsidR="007A7B83" w:rsidRDefault="007A7B83">
      <w:r>
        <w:t>По заданному алгоритму давать общую характеристику служебных частей речи; объяснять их отличия от самостоятельных частей речи.</w:t>
      </w:r>
    </w:p>
    <w:p w:rsidR="007A7B83" w:rsidRDefault="007A7B83">
      <w: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7A7B83" w:rsidRDefault="007A7B83">
      <w: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7A7B83" w:rsidRDefault="007A7B83">
      <w: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7A7B83" w:rsidRDefault="007A7B83">
      <w: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7A7B83" w:rsidRDefault="007A7B83">
      <w:r>
        <w:t>144.7.7.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144.7.7.1. Общие сведения о языке.</w:t>
      </w:r>
    </w:p>
    <w:p w:rsidR="007A7B83" w:rsidRDefault="007A7B83">
      <w:r>
        <w:t>Характеризовать русский язык как один из индоевропейских языков, как язык из числа славянских языков по заданному алгоритму</w:t>
      </w:r>
    </w:p>
    <w:p w:rsidR="007A7B83" w:rsidRDefault="007A7B83">
      <w:r>
        <w:t>144.7.7.2. Язык и речь.</w:t>
      </w:r>
    </w:p>
    <w:p w:rsidR="007A7B83" w:rsidRDefault="007A7B83">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A7B83" w:rsidRDefault="007A7B83">
      <w:r>
        <w:t>Устно пересказывать прочитанный или прослушанный текст объёмом не менее 120 слов.</w:t>
      </w:r>
    </w:p>
    <w:p w:rsidR="007A7B83" w:rsidRDefault="007A7B83">
      <w:r>
        <w:t>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144.7.7.3. Текст.</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7A7B83" w:rsidRDefault="007A7B83">
      <w:r>
        <w:t>144.7.7.4. Функциональные разновидности языка</w:t>
      </w:r>
    </w:p>
    <w:p w:rsidR="007A7B83" w:rsidRDefault="007A7B83">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7A7B83" w:rsidRDefault="007A7B83">
      <w: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144.7.7.5. Синтаксис. Культура речи. Пунктуация.</w:t>
      </w:r>
    </w:p>
    <w:p w:rsidR="007A7B83" w:rsidRDefault="007A7B83">
      <w:r>
        <w:t>Иметь представление о синтаксисе как разделе лингвистики. Различать функции знаков препинания.</w:t>
      </w:r>
    </w:p>
    <w:p w:rsidR="007A7B83" w:rsidRDefault="007A7B83">
      <w:r>
        <w:t>144.7.7.6. Словосочетание</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144.7.7.7. Предложение.</w:t>
      </w:r>
    </w:p>
    <w:p w:rsidR="007A7B83" w:rsidRDefault="007A7B83">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rsidR="007A7B83" w:rsidRDefault="007A7B83">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7A7B83" w:rsidRDefault="007A7B83">
      <w:r>
        <w:t>По заданному алгоритму характеризовать грамматические, интонационные и пунктуационные особенности предложений со словами “да”, “нет”.</w:t>
      </w:r>
    </w:p>
    <w:p w:rsidR="007A7B83" w:rsidRDefault="007A7B83">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Применять нормы постановки знаков препинания в простом и сложном предложениях с союзом 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7A7B83" w:rsidRDefault="007A7B83">
      <w:r>
        <w:t>144.7.8.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144.7.8.1. Общие сведения о языке.</w:t>
      </w:r>
    </w:p>
    <w:p w:rsidR="007A7B83" w:rsidRDefault="007A7B83">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7A7B83" w:rsidRDefault="007A7B83">
      <w:r>
        <w:t>144.7.8.2. Язык и речь.</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7A7B83" w:rsidRDefault="007A7B83">
      <w:r>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на бытовые, научно-учебные (в том числе лингвистические) темы объемом не менее 6 реплик.</w:t>
      </w:r>
    </w:p>
    <w:p w:rsidR="007A7B83" w:rsidRDefault="007A7B83">
      <w:r>
        <w:t>В соответствии со структурой нарушений владеть различными видами чтения: просмотровым, ознакомительным, изучающим, поисковым.</w:t>
      </w:r>
    </w:p>
    <w:p w:rsidR="007A7B83" w:rsidRDefault="007A7B83">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144.7.8.3. Текст.</w:t>
      </w:r>
    </w:p>
    <w:p w:rsidR="007A7B83" w:rsidRDefault="007A7B83">
      <w: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Распознавать тропы (метафора, олицетворение, эпитет, гипербола, литота, сравнение) с помощью учителя.</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144.7.8.4. Функциональные разновидности языка</w:t>
      </w:r>
    </w:p>
    <w:p w:rsidR="007A7B83" w:rsidRDefault="007A7B83">
      <w:r>
        <w:t>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С помощью педагогического работника 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144.7.8.5. Система языка.</w:t>
      </w:r>
    </w:p>
    <w:p w:rsidR="007A7B83" w:rsidRDefault="007A7B83">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7A7B83" w:rsidRDefault="007A7B83">
      <w:r>
        <w:t>144.7.8.6. Синтаксис. Культура речи. Пунктуация.</w:t>
      </w:r>
    </w:p>
    <w:p w:rsidR="007A7B83" w:rsidRDefault="007A7B83">
      <w: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rsidR="007A7B83" w:rsidRDefault="007A7B83">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7A7B83" w:rsidRDefault="007A7B83">
      <w: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7A7B83" w:rsidRDefault="007A7B83">
      <w:r>
        <w:t>144.7.9. К концу обучения в 10 классе обучающийся предметные результаты по отдельным темам программы по русскому языку соответствуют ФООП ООО.</w:t>
      </w:r>
    </w:p>
    <w:p w:rsidR="007A7B83" w:rsidRDefault="007A7B83">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7A7B83" w:rsidRDefault="007A7B83">
      <w:r>
        <w:t>144.8. Коррекционно-развивающая направленность учебного предмета “Русский язык”</w:t>
      </w:r>
    </w:p>
    <w:p w:rsidR="007A7B83" w:rsidRDefault="007A7B83">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7A7B83" w:rsidRDefault="007A7B83">
      <w:r>
        <w:t>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7A7B83" w:rsidRDefault="007A7B83">
      <w: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rsidR="007A7B83" w:rsidRDefault="007A7B83">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rsidR="007A7B83" w:rsidRDefault="007A7B83">
      <w:r>
        <w:t>Все виды языкового анализа и описание его результатов осуществляются по заданному алгоритму с возможной опорой на схему.</w:t>
      </w:r>
    </w:p>
    <w:p w:rsidR="007A7B83" w:rsidRDefault="007A7B83">
      <w:r>
        <w:t>Для заикающихся обучающихся целесообразным является увеличение времени для устного ответа, предоставление времени на подготовку ответа.</w:t>
      </w:r>
    </w:p>
    <w:p w:rsidR="007A7B83" w:rsidRDefault="007A7B83">
      <w:r>
        <w:t>144.9. Оценивание результатов освоения программы.</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145. Федеральная рабочая программа по учебному предмету “Развитие речи”</w:t>
      </w:r>
    </w:p>
    <w:p w:rsidR="007A7B83" w:rsidRDefault="007A7B83">
      <w:r>
        <w:t>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7A7B83" w:rsidRDefault="007A7B83">
      <w:r>
        <w:t>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7A7B83" w:rsidRDefault="007A7B83">
      <w:r>
        <w:t>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145.5. Пояснительная записка</w:t>
      </w:r>
    </w:p>
    <w:p w:rsidR="007A7B83" w:rsidRDefault="007A7B83">
      <w:r>
        <w:t>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rsidR="007A7B83" w:rsidRDefault="007A7B83">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методический традиций его построения.</w:t>
      </w:r>
    </w:p>
    <w:p w:rsidR="007A7B83" w:rsidRDefault="007A7B83">
      <w:r>
        <w:t>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7A7B83" w:rsidRDefault="007A7B83">
      <w:r>
        <w:t>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7A7B83" w:rsidRDefault="007A7B83">
      <w:r>
        <w:t>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ФОП ООО и других. Это направление коррекционной работы также реализуется в рамках данного учебного предмета.</w:t>
      </w:r>
    </w:p>
    <w:p w:rsidR="007A7B83" w:rsidRDefault="007A7B83">
      <w:r>
        <w:t>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7A7B83" w:rsidRDefault="007A7B83">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rsidR="007A7B83" w:rsidRDefault="007A7B83">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7A7B83" w:rsidRDefault="007A7B83">
      <w:r>
        <w:t>Содержание данного направления определяется рядом условий:</w:t>
      </w:r>
    </w:p>
    <w:p w:rsidR="007A7B83" w:rsidRDefault="007A7B83">
      <w: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rsidR="007A7B83" w:rsidRDefault="007A7B83">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rsidR="007A7B83" w:rsidRDefault="007A7B83">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7A7B83" w:rsidRDefault="007A7B83">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7A7B83" w:rsidRDefault="007A7B83">
      <w:r>
        <w:t>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7A7B83" w:rsidRDefault="007A7B83">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7A7B83" w:rsidRDefault="007A7B83">
      <w:r>
        <w:t>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7A7B83" w:rsidRDefault="007A7B83">
      <w: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7A7B83" w:rsidRDefault="007A7B83">
      <w: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7A7B83" w:rsidRDefault="007A7B83">
      <w:r>
        <w:t>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7A7B83" w:rsidRDefault="007A7B83">
      <w:r>
        <w:t>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rsidR="007A7B83" w:rsidRDefault="007A7B83">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7A7B83" w:rsidRDefault="007A7B83">
      <w:r>
        <w:t>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7A7B83" w:rsidRDefault="007A7B83">
      <w:r>
        <w:t>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7A7B83" w:rsidRDefault="007A7B83">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7A7B83" w:rsidRDefault="007A7B83">
      <w:r>
        <w:t>145.5.5.4. Направление “Виды речевой деятельности и культура речи”.</w:t>
      </w:r>
    </w:p>
    <w:p w:rsidR="007A7B83" w:rsidRDefault="007A7B83">
      <w: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7A7B83" w:rsidRDefault="007A7B83">
      <w:r>
        <w:t>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rsidR="007A7B83" w:rsidRDefault="007A7B83">
      <w: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7A7B83" w:rsidRDefault="007A7B83">
      <w:r>
        <w:t>Все направления связаны между собой и могут реализовываться параллельно.</w:t>
      </w:r>
    </w:p>
    <w:p w:rsidR="007A7B83" w:rsidRDefault="007A7B83">
      <w:r>
        <w:t>145.5.6. Цели изучения учебного предмета “Развитие речи”.</w:t>
      </w:r>
    </w:p>
    <w:p w:rsidR="007A7B83" w:rsidRDefault="007A7B83">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7A7B83" w:rsidRDefault="007A7B83">
      <w:r>
        <w:t>Реализация данной цели осуществляется в процессе решения ряда задач:</w:t>
      </w:r>
    </w:p>
    <w:p w:rsidR="007A7B83" w:rsidRDefault="007A7B83">
      <w: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7A7B83" w:rsidRDefault="007A7B83">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формирование и развитие текстовой компетенции: умений работать с текстом в ходе его восприятия и продуцирования;</w:t>
      </w:r>
    </w:p>
    <w:p w:rsidR="007A7B83" w:rsidRDefault="007A7B83">
      <w: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A7B83" w:rsidRDefault="007A7B83">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7A7B83" w:rsidRDefault="007A7B83">
      <w:r>
        <w:t xml:space="preserve">145.6 Содержание учебного предмета “Развитие речи”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blPrEx>
          <w:tblCellMar>
            <w:top w:w="0" w:type="dxa"/>
            <w:bottom w:w="0" w:type="dxa"/>
          </w:tblCellMar>
        </w:tblPrEx>
        <w:tc>
          <w:tcPr>
            <w:tcW w:w="4480" w:type="dxa"/>
            <w:tcBorders>
              <w:top w:val="single" w:sz="4" w:space="0" w:color="auto"/>
              <w:bottom w:val="nil"/>
              <w:right w:val="nil"/>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nil"/>
            </w:tcBorders>
          </w:tcPr>
          <w:p w:rsidR="007A7B83" w:rsidRDefault="007A7B83">
            <w:pPr>
              <w:pStyle w:val="af"/>
              <w:jc w:val="left"/>
            </w:pPr>
            <w:r>
              <w:t>Лексика.</w:t>
            </w:r>
          </w:p>
          <w:p w:rsidR="007A7B83" w:rsidRDefault="007A7B83">
            <w:pPr>
              <w:pStyle w:val="af"/>
              <w:jc w:val="left"/>
            </w:pPr>
            <w:r>
              <w:t>Лексическое значение слова.</w:t>
            </w:r>
          </w:p>
          <w:p w:rsidR="007A7B83" w:rsidRDefault="007A7B83">
            <w:pPr>
              <w:pStyle w:val="af"/>
              <w:jc w:val="left"/>
            </w:pPr>
            <w:r>
              <w:t>Понятие об однозначных и многозначных словах, прямом и переносном значении слова, синонимы, антонимы, омонимы.</w:t>
            </w:r>
          </w:p>
          <w:p w:rsidR="007A7B83" w:rsidRDefault="007A7B83">
            <w:pPr>
              <w:pStyle w:val="af"/>
              <w:jc w:val="left"/>
            </w:pPr>
            <w:r>
              <w:t>Обобщающие понятия; родовидовые отношения.</w:t>
            </w:r>
          </w:p>
          <w:p w:rsidR="007A7B83" w:rsidRDefault="007A7B83">
            <w:pPr>
              <w:pStyle w:val="af"/>
              <w:jc w:val="left"/>
            </w:pPr>
            <w:r>
              <w:t>Слова с суффиксами оценки.</w:t>
            </w:r>
          </w:p>
          <w:p w:rsidR="007A7B83" w:rsidRDefault="007A7B83">
            <w:pPr>
              <w:pStyle w:val="af"/>
              <w:jc w:val="left"/>
            </w:pPr>
            <w:r>
              <w:t>Части речи.</w:t>
            </w:r>
          </w:p>
          <w:p w:rsidR="007A7B83" w:rsidRDefault="007A7B83">
            <w:pPr>
              <w:pStyle w:val="af"/>
              <w:jc w:val="left"/>
            </w:pPr>
            <w:r>
              <w:t>Дотеоретические представления о причастии и деепричастии.</w:t>
            </w:r>
          </w:p>
        </w:tc>
      </w:tr>
      <w:tr w:rsidR="007A7B83">
        <w:tblPrEx>
          <w:tblCellMar>
            <w:top w:w="0" w:type="dxa"/>
            <w:bottom w:w="0" w:type="dxa"/>
          </w:tblCellMar>
        </w:tblPrEx>
        <w:tc>
          <w:tcPr>
            <w:tcW w:w="4480" w:type="dxa"/>
            <w:tcBorders>
              <w:top w:val="single" w:sz="4" w:space="0" w:color="auto"/>
              <w:bottom w:val="single" w:sz="4" w:space="0" w:color="auto"/>
              <w:right w:val="nil"/>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Главное слово в словосочетании.</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 (классификация, составление по аналогии и другие); 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 предложения с однородными членами.</w:t>
            </w:r>
          </w:p>
          <w:p w:rsidR="007A7B83" w:rsidRDefault="007A7B83">
            <w:pPr>
              <w:pStyle w:val="af"/>
              <w:jc w:val="left"/>
            </w:pPr>
            <w:r>
              <w:t>Предложения, осложненные обращением. Предложения с прямой речью, предложения с косвенной речью.</w:t>
            </w:r>
          </w:p>
        </w:tc>
      </w:tr>
      <w:tr w:rsidR="007A7B83">
        <w:tblPrEx>
          <w:tblCellMar>
            <w:top w:w="0" w:type="dxa"/>
            <w:bottom w:w="0" w:type="dxa"/>
          </w:tblCellMar>
        </w:tblPrEx>
        <w:tc>
          <w:tcPr>
            <w:tcW w:w="4480"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монолог-рассуждение, монолог-повествование.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План текста.</w:t>
            </w:r>
          </w:p>
          <w:p w:rsidR="007A7B83" w:rsidRDefault="007A7B83">
            <w:pPr>
              <w:pStyle w:val="af"/>
              <w:jc w:val="left"/>
            </w:pPr>
            <w:r>
              <w:t>Разные виды планов (вопросный, в виде повествовательных предложений, с использование опорных картинок, денотатные и другие).</w:t>
            </w:r>
          </w:p>
          <w:p w:rsidR="007A7B83" w:rsidRDefault="007A7B83">
            <w:pPr>
              <w:pStyle w:val="af"/>
              <w:jc w:val="left"/>
            </w:pPr>
            <w:r>
              <w:t>Абзац как средство членения текста на композиционно-смысловые части. Пересказ или изложение текста.</w:t>
            </w:r>
          </w:p>
          <w:p w:rsidR="007A7B83" w:rsidRDefault="007A7B83">
            <w:pPr>
              <w:pStyle w:val="af"/>
              <w:jc w:val="left"/>
            </w:pPr>
            <w:r>
              <w:t>Подробное и сжатое письменное изложение текста после предварительного анализа.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Сочинения.</w:t>
            </w:r>
          </w:p>
          <w:p w:rsidR="007A7B83" w:rsidRDefault="007A7B83">
            <w:pPr>
              <w:pStyle w:val="af"/>
              <w:jc w:val="left"/>
            </w:pPr>
            <w:r>
              <w:t>Повествовательные тексты с опорой на жизненный и читательский опыт, на сюжетную картину.</w:t>
            </w:r>
          </w:p>
        </w:tc>
      </w:tr>
      <w:tr w:rsidR="007A7B83">
        <w:tblPrEx>
          <w:tblCellMar>
            <w:top w:w="0" w:type="dxa"/>
            <w:bottom w:w="0" w:type="dxa"/>
          </w:tblCellMar>
        </w:tblPrEx>
        <w:tc>
          <w:tcPr>
            <w:tcW w:w="4480" w:type="dxa"/>
            <w:tcBorders>
              <w:top w:val="single" w:sz="4" w:space="0" w:color="auto"/>
              <w:bottom w:val="nil"/>
              <w:right w:val="nil"/>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nil"/>
            </w:tcBorders>
          </w:tcPr>
          <w:p w:rsidR="007A7B83" w:rsidRDefault="007A7B83">
            <w:pPr>
              <w:pStyle w:val="af"/>
              <w:jc w:val="left"/>
            </w:pPr>
            <w:r>
              <w:t>Язык и речь.</w:t>
            </w:r>
          </w:p>
          <w:p w:rsidR="007A7B83" w:rsidRDefault="007A7B83">
            <w:pPr>
              <w:pStyle w:val="af"/>
              <w:jc w:val="left"/>
            </w:pPr>
            <w:r>
              <w:t>Устная и письменная речь. Понятие о монологической речи и диалоге. Язык как национальное достояние.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Зачем люди общаются в социальных сетях? Речевой этикет в социальных сетях.</w:t>
            </w:r>
          </w:p>
          <w:p w:rsidR="007A7B83" w:rsidRDefault="007A7B83">
            <w:pPr>
              <w:pStyle w:val="af"/>
              <w:jc w:val="left"/>
            </w:pPr>
            <w:r>
              <w:t>Правила размещения информации.</w:t>
            </w:r>
          </w:p>
          <w:p w:rsidR="007A7B83" w:rsidRDefault="007A7B83">
            <w:pPr>
              <w:pStyle w:val="af"/>
              <w:jc w:val="left"/>
            </w:pPr>
            <w:r>
              <w:t>Буллинг в социальных сетях и как с ним бороться.</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w:t>
            </w:r>
          </w:p>
          <w:p w:rsidR="007A7B83" w:rsidRDefault="007A7B83">
            <w:pPr>
              <w:pStyle w:val="af"/>
              <w:jc w:val="left"/>
            </w:pPr>
            <w:r>
              <w:t>Как начать разговор, продолжить, как закончить общение.</w:t>
            </w:r>
          </w:p>
          <w:p w:rsidR="007A7B83" w:rsidRDefault="007A7B83">
            <w:pPr>
              <w:pStyle w:val="af"/>
              <w:jc w:val="left"/>
            </w:pPr>
            <w:r>
              <w:t>Решение спорных ситуаций.</w:t>
            </w:r>
          </w:p>
        </w:tc>
      </w:tr>
    </w:tbl>
    <w:p w:rsidR="007A7B83" w:rsidRDefault="007A7B83"/>
    <w:p w:rsidR="007A7B83" w:rsidRDefault="007A7B83">
      <w:r>
        <w:t>145.7.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23"/>
        <w:gridCol w:w="5640"/>
        <w:gridCol w:w="77"/>
      </w:tblGrid>
      <w:tr w:rsidR="007A7B83">
        <w:tblPrEx>
          <w:tblCellMar>
            <w:top w:w="0" w:type="dxa"/>
            <w:bottom w:w="0" w:type="dxa"/>
          </w:tblCellMar>
        </w:tblPrEx>
        <w:tc>
          <w:tcPr>
            <w:tcW w:w="4480"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740" w:type="dxa"/>
            <w:gridSpan w:val="3"/>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w:t>
            </w:r>
          </w:p>
          <w:p w:rsidR="007A7B83" w:rsidRDefault="007A7B83">
            <w:pPr>
              <w:pStyle w:val="af"/>
              <w:jc w:val="left"/>
            </w:pPr>
            <w:r>
              <w:t>Синонимы, антонимы, омонимы, обобщающие понятия.</w:t>
            </w:r>
          </w:p>
          <w:p w:rsidR="007A7B83" w:rsidRDefault="007A7B83">
            <w:pPr>
              <w:pStyle w:val="af"/>
              <w:jc w:val="left"/>
            </w:pPr>
            <w:r>
              <w:t>Фразеологизмы, их значение.</w:t>
            </w:r>
          </w:p>
          <w:p w:rsidR="007A7B83" w:rsidRDefault="007A7B83">
            <w:pPr>
              <w:pStyle w:val="af"/>
              <w:jc w:val="left"/>
            </w:pPr>
            <w:r>
              <w:t>Эпитеты, метафоры, олицетворения на доступном уровне в соответствии со структурой нарушения.</w:t>
            </w:r>
          </w:p>
          <w:p w:rsidR="007A7B83" w:rsidRDefault="007A7B83">
            <w:pPr>
              <w:pStyle w:val="af"/>
              <w:jc w:val="left"/>
            </w:pPr>
            <w:r>
              <w:t>Требования к словарной статье. Словообразование.</w:t>
            </w:r>
          </w:p>
          <w:p w:rsidR="007A7B83" w:rsidRDefault="007A7B83">
            <w:pPr>
              <w:pStyle w:val="af"/>
              <w:jc w:val="left"/>
            </w:pPr>
            <w:r>
              <w:t>Словообразовательный и морфемный анализ.</w:t>
            </w:r>
          </w:p>
          <w:p w:rsidR="007A7B83" w:rsidRDefault="007A7B83">
            <w:pPr>
              <w:pStyle w:val="af"/>
              <w:jc w:val="left"/>
            </w:pPr>
            <w:r>
              <w:t>Способы словообразования (приставочный, суффиксальный, приставочно-суффиксальный, бессуффиксный, сложение, переход из одной части речи в другую). Части речи.</w:t>
            </w:r>
          </w:p>
          <w:p w:rsidR="007A7B83" w:rsidRDefault="007A7B83">
            <w:pPr>
              <w:pStyle w:val="af"/>
              <w:jc w:val="left"/>
            </w:pPr>
            <w:r>
              <w:t>Имена числительные.</w:t>
            </w:r>
          </w:p>
          <w:p w:rsidR="007A7B83" w:rsidRDefault="007A7B83">
            <w:pPr>
              <w:pStyle w:val="af"/>
              <w:jc w:val="left"/>
            </w:pPr>
            <w:r>
              <w:t>Местоимения.</w:t>
            </w:r>
          </w:p>
          <w:p w:rsidR="007A7B83" w:rsidRDefault="007A7B83">
            <w:pPr>
              <w:pStyle w:val="af"/>
              <w:jc w:val="left"/>
            </w:pPr>
            <w:r>
              <w:t>Причастие.</w:t>
            </w:r>
          </w:p>
        </w:tc>
      </w:tr>
      <w:tr w:rsidR="007A7B83">
        <w:tblPrEx>
          <w:tblCellMar>
            <w:top w:w="0" w:type="dxa"/>
            <w:bottom w:w="0" w:type="dxa"/>
          </w:tblCellMar>
        </w:tblPrEx>
        <w:trPr>
          <w:gridAfter w:val="1"/>
          <w:wAfter w:w="77" w:type="dxa"/>
        </w:trPr>
        <w:tc>
          <w:tcPr>
            <w:tcW w:w="4503" w:type="dxa"/>
            <w:gridSpan w:val="2"/>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40"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Простые предложения и сложные предложения.</w:t>
            </w:r>
          </w:p>
          <w:p w:rsidR="007A7B83" w:rsidRDefault="007A7B83">
            <w:pPr>
              <w:pStyle w:val="af"/>
              <w:jc w:val="left"/>
            </w:pPr>
            <w:r>
              <w:t>Предложения с прямой речью, предложения с косвенной речью</w:t>
            </w:r>
          </w:p>
          <w:p w:rsidR="007A7B83" w:rsidRDefault="007A7B83">
            <w:pPr>
              <w:pStyle w:val="af"/>
              <w:jc w:val="left"/>
            </w:pPr>
            <w:r>
              <w:t>Различные виды сложноподчиненных предложений.</w:t>
            </w:r>
          </w:p>
        </w:tc>
      </w:tr>
      <w:tr w:rsidR="007A7B83">
        <w:tblPrEx>
          <w:tblCellMar>
            <w:top w:w="0" w:type="dxa"/>
            <w:bottom w:w="0" w:type="dxa"/>
          </w:tblCellMar>
        </w:tblPrEx>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Работа над текстом.</w:t>
            </w:r>
          </w:p>
        </w:tc>
        <w:tc>
          <w:tcPr>
            <w:tcW w:w="5640" w:type="dxa"/>
            <w:tcBorders>
              <w:top w:val="single" w:sz="4" w:space="0" w:color="auto"/>
              <w:left w:val="single" w:sz="4" w:space="0" w:color="auto"/>
              <w:bottom w:val="single" w:sz="4" w:space="0" w:color="auto"/>
            </w:tcBorders>
          </w:tcPr>
          <w:p w:rsidR="007A7B83" w:rsidRDefault="007A7B83">
            <w:pPr>
              <w:pStyle w:val="af"/>
              <w:jc w:val="left"/>
            </w:pPr>
            <w:r>
              <w:t>Виды монологической речи.</w:t>
            </w:r>
          </w:p>
          <w:p w:rsidR="007A7B83" w:rsidRDefault="007A7B83">
            <w:pPr>
              <w:pStyle w:val="af"/>
              <w:jc w:val="left"/>
            </w:pPr>
            <w:r>
              <w:t>Основные признаки видов монологической речи: монолог-описание, монолог- рассуждение, монолог-повествование, научное сообщение.</w:t>
            </w:r>
          </w:p>
          <w:p w:rsidR="007A7B83" w:rsidRDefault="007A7B83">
            <w:pPr>
              <w:pStyle w:val="af"/>
              <w:jc w:val="left"/>
            </w:pPr>
            <w:r>
              <w:t>Основные признаки текста.</w:t>
            </w:r>
          </w:p>
          <w:p w:rsidR="007A7B83" w:rsidRDefault="007A7B83">
            <w:pPr>
              <w:pStyle w:val="af"/>
              <w:jc w:val="left"/>
            </w:pPr>
            <w:r>
              <w:t>Тема и микротема текста; главная мысль текста. Главная и второстепенная информация в прослушанном или прочитанном тексте.</w:t>
            </w:r>
          </w:p>
          <w:p w:rsidR="007A7B83" w:rsidRDefault="007A7B83">
            <w:pPr>
              <w:pStyle w:val="af"/>
              <w:jc w:val="left"/>
            </w:pPr>
            <w:r>
              <w:t>Последовательность изложения текста. 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rsidR="007A7B83" w:rsidRDefault="007A7B83">
            <w:pPr>
              <w:pStyle w:val="af"/>
              <w:jc w:val="left"/>
            </w:pPr>
            <w:r>
              <w:t>План текста.</w:t>
            </w:r>
          </w:p>
          <w:p w:rsidR="007A7B83" w:rsidRDefault="007A7B83">
            <w:pPr>
              <w:pStyle w:val="af"/>
              <w:jc w:val="left"/>
            </w:pPr>
            <w:r>
              <w:t>Разные виды планов (простой, сложный, вопросный, назывной и другие).</w:t>
            </w:r>
          </w:p>
          <w:p w:rsidR="007A7B83" w:rsidRDefault="007A7B83">
            <w:pPr>
              <w:pStyle w:val="af"/>
              <w:jc w:val="left"/>
            </w:pPr>
            <w:r>
              <w:t>Абзац как средство членения текста на композиционно-смысловые части. Преобразование текста.</w:t>
            </w:r>
          </w:p>
          <w:p w:rsidR="007A7B83" w:rsidRDefault="007A7B83">
            <w:pPr>
              <w:pStyle w:val="af"/>
              <w:jc w:val="left"/>
            </w:pPr>
            <w:r>
              <w:t>Пересказ или изложение текста.</w:t>
            </w:r>
          </w:p>
          <w:p w:rsidR="007A7B83" w:rsidRDefault="007A7B83">
            <w:pPr>
              <w:pStyle w:val="af"/>
              <w:jc w:val="left"/>
            </w:pPr>
            <w:r>
              <w:t>Подробное и сжатое устное и письменное изложение исходного текста.</w:t>
            </w:r>
          </w:p>
          <w:p w:rsidR="007A7B83" w:rsidRDefault="007A7B83">
            <w:pPr>
              <w:pStyle w:val="af"/>
              <w:jc w:val="left"/>
            </w:pPr>
            <w:r>
              <w:t>Различные способы компрессии текста (по плану, по опорным словам, выделение главной мысли каждого абзаца и другие). Выборочный пересказ.</w:t>
            </w:r>
          </w:p>
          <w:p w:rsidR="007A7B83" w:rsidRDefault="007A7B83">
            <w:pPr>
              <w:pStyle w:val="af"/>
              <w:jc w:val="left"/>
            </w:pPr>
            <w:r>
              <w:t>Творческий пересказ.</w:t>
            </w:r>
          </w:p>
          <w:p w:rsidR="007A7B83" w:rsidRDefault="007A7B83">
            <w:pPr>
              <w:pStyle w:val="af"/>
              <w:jc w:val="left"/>
            </w:pPr>
            <w:r>
              <w:t>Преобразование текста.</w:t>
            </w:r>
          </w:p>
          <w:p w:rsidR="007A7B83" w:rsidRDefault="007A7B83">
            <w:pPr>
              <w:pStyle w:val="af"/>
              <w:jc w:val="left"/>
            </w:pPr>
            <w:r>
              <w:t>Сочинения (устные и письменные).</w:t>
            </w:r>
          </w:p>
          <w:p w:rsidR="007A7B83" w:rsidRDefault="007A7B83">
            <w:pPr>
              <w:pStyle w:val="af"/>
              <w:jc w:val="left"/>
            </w:pPr>
            <w: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7A7B83" w:rsidRDefault="007A7B83">
            <w:pPr>
              <w:pStyle w:val="af"/>
              <w:jc w:val="left"/>
            </w:pPr>
            <w:r>
              <w:t>Описания внешности человека, помещения, природы, местности, действия.</w:t>
            </w:r>
          </w:p>
          <w:p w:rsidR="007A7B83" w:rsidRDefault="007A7B83">
            <w:pPr>
              <w:pStyle w:val="af"/>
              <w:jc w:val="left"/>
            </w:pPr>
            <w:r>
              <w:t>Составление текстов официально-делового стиля: заявление, расписка, служебная записка.</w:t>
            </w:r>
          </w:p>
        </w:tc>
      </w:tr>
      <w:tr w:rsidR="007A7B83">
        <w:tblPrEx>
          <w:tblCellMar>
            <w:top w:w="0" w:type="dxa"/>
            <w:bottom w:w="0" w:type="dxa"/>
          </w:tblCellMar>
        </w:tblPrEx>
        <w:trPr>
          <w:gridAfter w:val="1"/>
          <w:wAfter w:w="77" w:type="dxa"/>
        </w:trPr>
        <w:tc>
          <w:tcPr>
            <w:tcW w:w="4503" w:type="dxa"/>
            <w:gridSpan w:val="2"/>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Язык как национальное достояние.</w:t>
            </w:r>
          </w:p>
          <w:p w:rsidR="007A7B83" w:rsidRDefault="007A7B83">
            <w:pPr>
              <w:pStyle w:val="af"/>
              <w:jc w:val="left"/>
            </w:pPr>
            <w:r>
              <w:t>Значение речи в жизни человека.</w:t>
            </w:r>
          </w:p>
          <w:p w:rsidR="007A7B83" w:rsidRDefault="007A7B83">
            <w:pPr>
              <w:pStyle w:val="af"/>
              <w:jc w:val="left"/>
            </w:pPr>
            <w:r>
              <w:t>Устная и письменная речь.</w:t>
            </w:r>
          </w:p>
          <w:p w:rsidR="007A7B83" w:rsidRDefault="007A7B83">
            <w:pPr>
              <w:pStyle w:val="af"/>
              <w:jc w:val="left"/>
            </w:pPr>
            <w:r>
              <w:t>Речь литературная и разговорная.</w:t>
            </w:r>
          </w:p>
          <w:p w:rsidR="007A7B83" w:rsidRDefault="007A7B83">
            <w:pPr>
              <w:pStyle w:val="af"/>
              <w:jc w:val="left"/>
            </w:pPr>
            <w:r>
              <w:t>Понятие о жанрах: описание, повествование, рассуждение.</w:t>
            </w:r>
          </w:p>
          <w:p w:rsidR="007A7B83" w:rsidRDefault="007A7B83">
            <w:pPr>
              <w:pStyle w:val="af"/>
              <w:jc w:val="left"/>
            </w:pPr>
            <w:r>
              <w:t>Понятие и литературных стилях: официально-деловой, научный.</w:t>
            </w:r>
          </w:p>
          <w:p w:rsidR="007A7B83" w:rsidRDefault="007A7B83">
            <w:pPr>
              <w:pStyle w:val="af"/>
              <w:jc w:val="left"/>
            </w:pPr>
            <w:r>
              <w:t>Особенности общения в сети-Интернет и социальных сетях.</w:t>
            </w:r>
          </w:p>
          <w:p w:rsidR="007A7B83" w:rsidRDefault="007A7B83">
            <w:pPr>
              <w:pStyle w:val="af"/>
              <w:jc w:val="left"/>
            </w:pPr>
            <w:r>
              <w:t>Способы и сценарии общения в социальных сетях: приветствие, поздравление, одобрение, несогласие.</w:t>
            </w:r>
          </w:p>
          <w:p w:rsidR="007A7B83" w:rsidRDefault="007A7B83">
            <w:pPr>
              <w:pStyle w:val="af"/>
              <w:jc w:val="left"/>
            </w:pPr>
            <w:r>
              <w:t>Речевой этикет в мессенджерах. Правила безопасного поведения в сети-Интернет. 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w:t>
            </w:r>
          </w:p>
          <w:p w:rsidR="007A7B83" w:rsidRDefault="007A7B83">
            <w:pPr>
              <w:pStyle w:val="af"/>
              <w:jc w:val="left"/>
            </w:pPr>
            <w:r>
              <w:t>Решение спорных ситуаций.</w:t>
            </w:r>
          </w:p>
        </w:tc>
      </w:tr>
    </w:tbl>
    <w:p w:rsidR="007A7B83" w:rsidRDefault="007A7B83"/>
    <w:p w:rsidR="007A7B83" w:rsidRDefault="007A7B83">
      <w:r>
        <w:t>145.8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98"/>
        <w:gridCol w:w="5635"/>
      </w:tblGrid>
      <w:tr w:rsidR="007A7B83">
        <w:tblPrEx>
          <w:tblCellMar>
            <w:top w:w="0" w:type="dxa"/>
            <w:bottom w:w="0" w:type="dxa"/>
          </w:tblCellMar>
        </w:tblPrEx>
        <w:tc>
          <w:tcPr>
            <w:tcW w:w="4498" w:type="dxa"/>
            <w:tcBorders>
              <w:top w:val="single" w:sz="4" w:space="0" w:color="auto"/>
              <w:bottom w:val="single" w:sz="4" w:space="0" w:color="auto"/>
              <w:right w:val="nil"/>
            </w:tcBorders>
          </w:tcPr>
          <w:p w:rsidR="007A7B83" w:rsidRDefault="007A7B83">
            <w:pPr>
              <w:pStyle w:val="af"/>
              <w:jc w:val="left"/>
            </w:pPr>
            <w:r>
              <w:t>Работа над словом.</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Лексика.</w:t>
            </w:r>
          </w:p>
          <w:p w:rsidR="007A7B83" w:rsidRDefault="007A7B83">
            <w:pPr>
              <w:pStyle w:val="af"/>
              <w:jc w:val="left"/>
            </w:pPr>
            <w:r>
              <w:t>Основные 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Словообразование.</w:t>
            </w:r>
          </w:p>
          <w:p w:rsidR="007A7B83" w:rsidRDefault="007A7B83">
            <w:pPr>
              <w:pStyle w:val="af"/>
              <w:jc w:val="left"/>
            </w:pPr>
            <w:r>
              <w:t>Различные способы словообразования. Словообразовательный и морфемный анализ.</w:t>
            </w:r>
          </w:p>
          <w:p w:rsidR="007A7B83" w:rsidRDefault="007A7B83">
            <w:pPr>
              <w:pStyle w:val="af"/>
              <w:jc w:val="left"/>
            </w:pPr>
            <w:r>
              <w:t>Части речи.</w:t>
            </w:r>
          </w:p>
          <w:p w:rsidR="007A7B83" w:rsidRDefault="007A7B83">
            <w:pPr>
              <w:pStyle w:val="af"/>
              <w:jc w:val="left"/>
            </w:pPr>
            <w:r>
              <w:t>Наречие.</w:t>
            </w:r>
          </w:p>
          <w:p w:rsidR="007A7B83" w:rsidRDefault="007A7B83">
            <w:pPr>
              <w:pStyle w:val="af"/>
              <w:jc w:val="left"/>
            </w:pPr>
            <w:r>
              <w:t>Категория состояния.</w:t>
            </w:r>
          </w:p>
          <w:p w:rsidR="007A7B83" w:rsidRDefault="007A7B83">
            <w:pPr>
              <w:pStyle w:val="af"/>
              <w:jc w:val="left"/>
            </w:pPr>
            <w:r>
              <w:t>Деепричастие.</w:t>
            </w:r>
          </w:p>
          <w:p w:rsidR="007A7B83" w:rsidRDefault="007A7B83">
            <w:pPr>
              <w:pStyle w:val="af"/>
              <w:jc w:val="left"/>
            </w:pPr>
            <w:r>
              <w:t>Частицы.</w:t>
            </w:r>
          </w:p>
          <w:p w:rsidR="007A7B83" w:rsidRDefault="007A7B83">
            <w:pPr>
              <w:pStyle w:val="af"/>
              <w:jc w:val="left"/>
            </w:pPr>
            <w:r>
              <w:t>Междометия.</w:t>
            </w:r>
          </w:p>
          <w:p w:rsidR="007A7B83" w:rsidRDefault="007A7B83">
            <w:pPr>
              <w:pStyle w:val="af"/>
              <w:jc w:val="left"/>
            </w:pPr>
            <w:r>
              <w:t>Звукоподражательные слова.</w:t>
            </w:r>
          </w:p>
        </w:tc>
      </w:tr>
      <w:tr w:rsidR="007A7B83">
        <w:tblPrEx>
          <w:tblCellMar>
            <w:top w:w="0" w:type="dxa"/>
            <w:bottom w:w="0" w:type="dxa"/>
          </w:tblCellMar>
        </w:tblPrEx>
        <w:tc>
          <w:tcPr>
            <w:tcW w:w="4498" w:type="dxa"/>
            <w:tcBorders>
              <w:top w:val="single" w:sz="4" w:space="0" w:color="auto"/>
              <w:bottom w:val="nil"/>
              <w:right w:val="nil"/>
            </w:tcBorders>
          </w:tcPr>
          <w:p w:rsidR="007A7B83" w:rsidRDefault="007A7B83">
            <w:pPr>
              <w:pStyle w:val="af"/>
              <w:jc w:val="left"/>
            </w:pPr>
            <w:r>
              <w:t>Работа над словосочетанием и предложением.</w:t>
            </w:r>
          </w:p>
        </w:tc>
        <w:tc>
          <w:tcPr>
            <w:tcW w:w="5635" w:type="dxa"/>
            <w:tcBorders>
              <w:top w:val="single" w:sz="4" w:space="0" w:color="auto"/>
              <w:left w:val="single" w:sz="4" w:space="0" w:color="auto"/>
              <w:bottom w:val="nil"/>
            </w:tcBorders>
          </w:tcPr>
          <w:p w:rsidR="007A7B83" w:rsidRDefault="007A7B83">
            <w:pPr>
              <w:pStyle w:val="af"/>
              <w:jc w:val="left"/>
            </w:pPr>
            <w:r>
              <w:t>Словосочетание.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Предложно-падежное управление.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Виды сложноподчиненных предложений. Союзы и союзные слова.</w:t>
            </w:r>
          </w:p>
        </w:tc>
      </w:tr>
      <w:tr w:rsidR="007A7B83">
        <w:tblPrEx>
          <w:tblCellMar>
            <w:top w:w="0" w:type="dxa"/>
            <w:bottom w:w="0" w:type="dxa"/>
          </w:tblCellMar>
        </w:tblPrEx>
        <w:tc>
          <w:tcPr>
            <w:tcW w:w="4498" w:type="dxa"/>
            <w:tcBorders>
              <w:top w:val="single" w:sz="4" w:space="0" w:color="auto"/>
              <w:bottom w:val="single" w:sz="4" w:space="0" w:color="auto"/>
              <w:right w:val="nil"/>
            </w:tcBorders>
          </w:tcPr>
          <w:p w:rsidR="007A7B83" w:rsidRDefault="007A7B83">
            <w:pPr>
              <w:pStyle w:val="af"/>
              <w:jc w:val="left"/>
            </w:pPr>
            <w:r>
              <w:t>Работа над текстом.</w:t>
            </w:r>
          </w:p>
        </w:tc>
        <w:tc>
          <w:tcPr>
            <w:tcW w:w="5635"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Сочинения-миниатюры с опорой на произведения искусства.</w:t>
            </w:r>
          </w:p>
          <w:p w:rsidR="007A7B83" w:rsidRDefault="007A7B83">
            <w:pPr>
              <w:pStyle w:val="af"/>
              <w:jc w:val="left"/>
            </w:pPr>
            <w:r>
              <w:t>Текст.</w:t>
            </w:r>
          </w:p>
          <w:p w:rsidR="007A7B83" w:rsidRDefault="007A7B83">
            <w:pPr>
              <w:pStyle w:val="af"/>
              <w:jc w:val="left"/>
            </w:pPr>
            <w:r>
              <w:t>Тема и микротема текста; главная мысль текста.</w:t>
            </w:r>
          </w:p>
          <w:p w:rsidR="007A7B83" w:rsidRDefault="007A7B83">
            <w:pPr>
              <w:pStyle w:val="af"/>
              <w:jc w:val="left"/>
            </w:pPr>
            <w:r>
              <w:t>Главная и второстепенная информация в прослушанном или прочитанном тексте. Абзацное членение текста.</w:t>
            </w:r>
          </w:p>
          <w:p w:rsidR="007A7B83" w:rsidRDefault="007A7B83">
            <w:pPr>
              <w:pStyle w:val="af"/>
              <w:jc w:val="left"/>
            </w:pPr>
            <w:r>
              <w:t>Виды планов (простой, сложный, вопросный, назывной, тезисный и другие). Изложения.</w:t>
            </w:r>
          </w:p>
          <w:p w:rsidR="007A7B83" w:rsidRDefault="007A7B83">
            <w:pPr>
              <w:pStyle w:val="af"/>
              <w:jc w:val="left"/>
            </w:pPr>
            <w:r>
              <w:t>Пересказ текста с изменением лица рассказчика.</w:t>
            </w:r>
          </w:p>
          <w:p w:rsidR="007A7B83" w:rsidRDefault="007A7B83">
            <w:pPr>
              <w:pStyle w:val="af"/>
              <w:jc w:val="left"/>
            </w:pPr>
            <w:r>
              <w:t>Подробные и краткие пересказы (изложения).</w:t>
            </w:r>
          </w:p>
          <w:p w:rsidR="007A7B83" w:rsidRDefault="007A7B83">
            <w:pPr>
              <w:pStyle w:val="af"/>
              <w:jc w:val="left"/>
            </w:pPr>
            <w:r>
              <w:t>Преобразование текста.</w:t>
            </w:r>
          </w:p>
        </w:tc>
      </w:tr>
      <w:tr w:rsidR="007A7B83">
        <w:tblPrEx>
          <w:tblCellMar>
            <w:top w:w="0" w:type="dxa"/>
            <w:bottom w:w="0" w:type="dxa"/>
          </w:tblCellMar>
        </w:tblPrEx>
        <w:tc>
          <w:tcPr>
            <w:tcW w:w="4498" w:type="dxa"/>
            <w:tcBorders>
              <w:top w:val="single" w:sz="4" w:space="0" w:color="auto"/>
              <w:bottom w:val="single" w:sz="4" w:space="0" w:color="auto"/>
              <w:right w:val="nil"/>
            </w:tcBorders>
          </w:tcPr>
          <w:p w:rsidR="007A7B83" w:rsidRDefault="007A7B83">
            <w:pPr>
              <w:pStyle w:val="af"/>
              <w:jc w:val="left"/>
            </w:pPr>
            <w:r>
              <w:t>Виды речевой деятельности и культура речи.</w:t>
            </w:r>
          </w:p>
        </w:tc>
        <w:tc>
          <w:tcPr>
            <w:tcW w:w="563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детальное и выборочное. Чтение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Язык как развивающееся явление. Взаимосвязь языка с культурой и историей народа.</w:t>
            </w:r>
          </w:p>
          <w:p w:rsidR="007A7B83" w:rsidRDefault="007A7B83">
            <w:pPr>
              <w:pStyle w:val="af"/>
              <w:jc w:val="left"/>
            </w:pPr>
            <w:r>
              <w:t>Лексика как отражение уровня развития цивилизации.</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Способы и сценарии общения в социальных сетях.</w:t>
            </w:r>
          </w:p>
          <w:p w:rsidR="007A7B83" w:rsidRDefault="007A7B83">
            <w:pPr>
              <w:pStyle w:val="af"/>
              <w:jc w:val="left"/>
            </w:pPr>
            <w:r>
              <w:t>Что такое блог. Для кого пишут блогеры? Можно ли стать блогером? Блогер - это профессия?</w:t>
            </w:r>
          </w:p>
          <w:p w:rsidR="007A7B83" w:rsidRDefault="007A7B83">
            <w:pPr>
              <w:pStyle w:val="af"/>
              <w:jc w:val="left"/>
            </w:pPr>
            <w:r>
              <w:t>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сплетня. Почему не любят сплетников.</w:t>
            </w:r>
          </w:p>
          <w:p w:rsidR="007A7B83" w:rsidRDefault="007A7B83">
            <w:pPr>
              <w:pStyle w:val="af"/>
              <w:jc w:val="left"/>
            </w:pPr>
            <w:r>
              <w:t>Способы решения спорных ситуаций. Способы ведения полемики на лингвистические темы и темы на основе жизненных ситуаций.</w:t>
            </w:r>
          </w:p>
        </w:tc>
      </w:tr>
    </w:tbl>
    <w:p w:rsidR="007A7B83" w:rsidRDefault="007A7B83"/>
    <w:p w:rsidR="007A7B83" w:rsidRDefault="007A7B83">
      <w:r>
        <w:t>145.9.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словообразование.</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олицетворение данных средств выразительности. Роль данных средств в общении.</w:t>
            </w:r>
          </w:p>
          <w:p w:rsidR="007A7B83" w:rsidRDefault="007A7B83">
            <w:pPr>
              <w:pStyle w:val="af"/>
              <w:jc w:val="left"/>
            </w:pPr>
            <w:r>
              <w:t>Словообразовательный и морфемный анализ.</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Особенности связи слов в словосочетании (согласование, управление предложное и беспредложное, примыкание).</w:t>
            </w:r>
          </w:p>
          <w:p w:rsidR="007A7B83" w:rsidRDefault="007A7B83">
            <w:pPr>
              <w:pStyle w:val="af"/>
              <w:jc w:val="left"/>
            </w:pPr>
            <w:r>
              <w:t>Понятие о средствах связи слов в словосочетании.</w:t>
            </w:r>
          </w:p>
          <w:p w:rsidR="007A7B83" w:rsidRDefault="007A7B83">
            <w:pPr>
              <w:pStyle w:val="af"/>
              <w:jc w:val="left"/>
            </w:pPr>
            <w:r>
              <w:t>Основные виды словосочетаний по морфологическим свойствам главного слова: именные, глагольные, наречные; грамматическая синонимия словосочетаний. Словосочетания с производными и составными предлогами.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Понятие о риторическом восклицании, риторическом вопросе.</w:t>
            </w:r>
          </w:p>
          <w:p w:rsidR="007A7B83" w:rsidRDefault="007A7B83">
            <w:pPr>
              <w:pStyle w:val="af"/>
              <w:jc w:val="left"/>
            </w:pPr>
            <w:r>
              <w:t>Различные виды сложноподчиненных предложений, конструкции с чужой речью. Союзы и союзные слова.</w:t>
            </w:r>
          </w:p>
          <w:p w:rsidR="007A7B83" w:rsidRDefault="007A7B83">
            <w:pPr>
              <w:pStyle w:val="af"/>
              <w:jc w:val="left"/>
            </w:pPr>
            <w:r>
              <w:t>Однородные и неоднородные определения; обобщающие слова при однородных членах. Односоставные предложения, их грамматические признаки, морфологические средства выражения подлежащего, сказуемого.</w:t>
            </w:r>
          </w:p>
          <w:p w:rsidR="007A7B83" w:rsidRDefault="007A7B83">
            <w:pPr>
              <w:pStyle w:val="af"/>
              <w:jc w:val="left"/>
            </w:pPr>
            <w:r>
              <w:t>Полные и неполные предложения. Приложение как особый вид определения.</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и стили монологической речи. Основные признаки видов и стилей монологической речи: монолог-описание, монолог-рассуждение, монолог- повествование, научное сообщение, публицистика, официально деловой стиль речи.</w:t>
            </w:r>
          </w:p>
          <w:p w:rsidR="007A7B83" w:rsidRDefault="007A7B83">
            <w:pPr>
              <w:pStyle w:val="af"/>
              <w:jc w:val="left"/>
            </w:pPr>
            <w:r>
              <w:t>Изложения и сочинения. Сочинения-миниатюры с опорой на произведения искусства объемом.</w:t>
            </w:r>
          </w:p>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Приемы отбора и систематизации материала на определенную тему.</w:t>
            </w:r>
          </w:p>
          <w:p w:rsidR="007A7B83" w:rsidRDefault="007A7B83">
            <w:pPr>
              <w:pStyle w:val="af"/>
              <w:jc w:val="left"/>
            </w:pPr>
            <w:r>
              <w:t>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Роль языка в развитии интеллектуальных и творческих способностей личности. Почему надо уважать родной язык?</w:t>
            </w:r>
          </w:p>
          <w:p w:rsidR="007A7B83" w:rsidRDefault="007A7B83">
            <w:pPr>
              <w:pStyle w:val="af"/>
              <w:jc w:val="left"/>
            </w:pPr>
            <w:r>
              <w:t>Понятие о чистоте родного языка. Заимствования: что это такое, всегда ли они необходимы.</w:t>
            </w:r>
          </w:p>
          <w:p w:rsidR="007A7B83" w:rsidRDefault="007A7B83">
            <w:pPr>
              <w:pStyle w:val="af"/>
              <w:jc w:val="left"/>
            </w:pPr>
            <w:r>
              <w:t>Молодежный сленг. Что это такое?</w:t>
            </w:r>
          </w:p>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 поисковое, ознакомительное, изучающее, просмотровое.</w:t>
            </w:r>
          </w:p>
          <w:p w:rsidR="007A7B83" w:rsidRDefault="007A7B83">
            <w:pPr>
              <w:pStyle w:val="af"/>
              <w:jc w:val="left"/>
            </w:pPr>
            <w:r>
              <w:t>Особенности общения в сети Интернет и социальных сетях.</w:t>
            </w:r>
          </w:p>
          <w:p w:rsidR="007A7B83" w:rsidRDefault="007A7B83">
            <w:pPr>
              <w:pStyle w:val="af"/>
              <w:jc w:val="left"/>
            </w:pPr>
            <w:r>
              <w:t>Электронная почта. Правила общения в электронной почте.</w:t>
            </w:r>
          </w:p>
          <w:p w:rsidR="007A7B83" w:rsidRDefault="007A7B83">
            <w:pPr>
              <w:pStyle w:val="af"/>
              <w:jc w:val="left"/>
            </w:pPr>
            <w:r>
              <w:t>Пример почтового отправления (письмо, открытка, телеграмма).</w:t>
            </w:r>
          </w:p>
          <w:p w:rsidR="007A7B83" w:rsidRDefault="007A7B83">
            <w:pPr>
              <w:pStyle w:val="af"/>
              <w:jc w:val="left"/>
            </w:pPr>
            <w:r>
              <w:t>Анализ готового материала. Поздравительные открытки.</w:t>
            </w:r>
          </w:p>
          <w:p w:rsidR="007A7B83" w:rsidRDefault="007A7B83">
            <w:pPr>
              <w:pStyle w:val="af"/>
              <w:jc w:val="left"/>
            </w:pPr>
            <w:r>
              <w:t>Правила общения со сверстниками и взрослыми.</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rsidR="007A7B83" w:rsidRDefault="007A7B83">
            <w:pPr>
              <w:pStyle w:val="af"/>
              <w:jc w:val="left"/>
            </w:pPr>
            <w:r>
              <w:t>Что такое конфликт? Способы разрешения конфликтов со сверстниками и взрослыми. Способы ведения полемики на лингвистические темы и темы на основе жизненных ситуаций.</w:t>
            </w:r>
          </w:p>
        </w:tc>
      </w:tr>
    </w:tbl>
    <w:p w:rsidR="007A7B83" w:rsidRDefault="007A7B83"/>
    <w:p w:rsidR="007A7B83" w:rsidRDefault="007A7B83">
      <w:r>
        <w:t>145.10.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Связь слов в словосочетании (согласование, управление предложное и беспредложное, примыкание).</w:t>
            </w:r>
          </w:p>
          <w:p w:rsidR="007A7B83" w:rsidRDefault="007A7B83">
            <w:pPr>
              <w:pStyle w:val="af"/>
              <w:jc w:val="left"/>
            </w:pPr>
            <w:r>
              <w:t>Виды словосочетаний по характеру главного слова.</w:t>
            </w:r>
          </w:p>
          <w:p w:rsidR="007A7B83" w:rsidRDefault="007A7B83">
            <w:pPr>
              <w:pStyle w:val="af"/>
              <w:jc w:val="left"/>
            </w:pPr>
            <w:r>
              <w:t>Средства связи слов в словосочетании. Грамматическая синонимия словосочетаний. Лексическая сочетаемость слов в словосочетании.</w:t>
            </w:r>
          </w:p>
          <w:p w:rsidR="007A7B83" w:rsidRDefault="007A7B83">
            <w:pPr>
              <w:pStyle w:val="af"/>
              <w:jc w:val="left"/>
            </w:pPr>
            <w:r>
              <w:t>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сложноподчиненных предложений, конструкции с чужой речью. Грамматическая синонимия сложноподчиненных предложений и простых предложений с обособленными членами.</w:t>
            </w:r>
          </w:p>
          <w:p w:rsidR="007A7B83" w:rsidRDefault="007A7B83">
            <w:pPr>
              <w:pStyle w:val="af"/>
              <w:jc w:val="left"/>
            </w:pPr>
            <w:r>
              <w:t>Основные нормы построения сложноподчиненного предложения, особенности употребления сложноподчиненных предложений в речи. Предложения с разными видами связи, бессоюзные и союзные предложения (сложносочиненные и сложноподчиненные).</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информации в прослушанном или прочитанном тексте. 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Компрессия прослушанного или прочитанного текста с заданной степенью свернутости (план, пересказ).</w:t>
            </w:r>
          </w:p>
          <w:p w:rsidR="007A7B83" w:rsidRDefault="007A7B83">
            <w:pPr>
              <w:pStyle w:val="af"/>
              <w:jc w:val="left"/>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 миниатюры).</w:t>
            </w:r>
          </w:p>
          <w:p w:rsidR="007A7B83" w:rsidRDefault="007A7B83">
            <w:pPr>
              <w:pStyle w:val="af"/>
              <w:jc w:val="left"/>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7A7B83" w:rsidRDefault="007A7B83">
            <w:pPr>
              <w:pStyle w:val="af"/>
              <w:jc w:val="left"/>
            </w:pPr>
            <w:r>
              <w:t>Деловые бумаги, реферат, доклад на научную тему, тезисы, конспект, реферат, рецензия.</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Виды речевой деятельности.</w:t>
            </w:r>
          </w:p>
          <w:p w:rsidR="007A7B83" w:rsidRDefault="007A7B83">
            <w:pPr>
              <w:pStyle w:val="af"/>
              <w:jc w:val="left"/>
            </w:pPr>
            <w:r>
              <w:t>Аудирование текстов разных стилей и жанров: детальное, ознакомительное и выборочное.</w:t>
            </w:r>
          </w:p>
          <w:p w:rsidR="007A7B83" w:rsidRDefault="007A7B83">
            <w:pPr>
              <w:pStyle w:val="af"/>
              <w:jc w:val="left"/>
            </w:pPr>
            <w:r>
              <w:t>Чтение текстов разных стилей и жанров:</w:t>
            </w:r>
          </w:p>
          <w:p w:rsidR="007A7B83" w:rsidRDefault="007A7B83">
            <w:pPr>
              <w:pStyle w:val="af"/>
              <w:jc w:val="left"/>
            </w:pPr>
            <w:r>
              <w:t>поисковое, ознакомительное, изучающее, просмотровое.</w:t>
            </w:r>
          </w:p>
          <w:p w:rsidR="007A7B83" w:rsidRDefault="007A7B83">
            <w:pPr>
              <w:pStyle w:val="af"/>
              <w:jc w:val="left"/>
            </w:pPr>
            <w:r>
              <w:t>Язык и речь.</w:t>
            </w:r>
          </w:p>
          <w:p w:rsidR="007A7B83" w:rsidRDefault="007A7B83">
            <w:pPr>
              <w:pStyle w:val="af"/>
              <w:jc w:val="left"/>
            </w:pPr>
            <w:r>
              <w:t>Русский язык как одна из основных ценностей русского народа.</w:t>
            </w:r>
          </w:p>
          <w:p w:rsidR="007A7B83" w:rsidRDefault="007A7B83">
            <w:pPr>
              <w:pStyle w:val="af"/>
              <w:jc w:val="left"/>
            </w:pPr>
            <w:r>
              <w:t>Народные истоки русского языка.</w:t>
            </w:r>
          </w:p>
          <w:p w:rsidR="007A7B83" w:rsidRDefault="007A7B83">
            <w:pPr>
              <w:pStyle w:val="af"/>
              <w:jc w:val="left"/>
            </w:pPr>
            <w:r>
              <w:t>Роль русского языка в современном мире Диалекты, говоры.</w:t>
            </w:r>
          </w:p>
          <w:p w:rsidR="007A7B83" w:rsidRDefault="007A7B83">
            <w:pPr>
              <w:pStyle w:val="af"/>
              <w:jc w:val="left"/>
            </w:pPr>
            <w:r>
              <w:t>Заимствования.</w:t>
            </w:r>
          </w:p>
          <w:p w:rsidR="007A7B83" w:rsidRDefault="007A7B83">
            <w:pPr>
              <w:pStyle w:val="af"/>
              <w:jc w:val="left"/>
            </w:pPr>
            <w:r>
              <w:t>Профессиональные сленги.</w:t>
            </w:r>
          </w:p>
          <w:p w:rsidR="007A7B83" w:rsidRDefault="007A7B83">
            <w:pPr>
              <w:pStyle w:val="af"/>
              <w:jc w:val="left"/>
            </w:pPr>
            <w:r>
              <w:t>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Правила знакомства в сети. Распространенные виды мошенничества в сети. Как общаться, чтобы не попасть на уловку недобросовестных пользователей. Правила общения со сверстниками и взрослыми.</w:t>
            </w:r>
          </w:p>
          <w:p w:rsidR="007A7B83" w:rsidRDefault="007A7B83">
            <w:pPr>
              <w:pStyle w:val="af"/>
              <w:jc w:val="left"/>
            </w:pPr>
            <w:r>
              <w:t>Роль жестов, мимики и позы тела в общении.</w:t>
            </w:r>
          </w:p>
          <w:p w:rsidR="007A7B83" w:rsidRDefault="007A7B83">
            <w:pPr>
              <w:pStyle w:val="af"/>
              <w:jc w:val="left"/>
            </w:pPr>
            <w:r>
              <w:t>Как осуществлять выбор и организацию языковых средств в соответствии с темой, целями, сферой и ситуацией общения.</w:t>
            </w:r>
          </w:p>
          <w:p w:rsidR="007A7B83" w:rsidRDefault="007A7B83">
            <w:pPr>
              <w:pStyle w:val="af"/>
              <w:jc w:val="left"/>
            </w:pPr>
            <w:r>
              <w:t>Как лучше выражать свое отношение к фактам и явлениям окружающей действительности, к прочитанному, услышанному, увиденному.</w:t>
            </w:r>
          </w:p>
          <w:p w:rsidR="007A7B83" w:rsidRDefault="007A7B83">
            <w:pPr>
              <w:pStyle w:val="af"/>
              <w:jc w:val="left"/>
            </w:pPr>
            <w:r>
              <w:t>Смайлики. Их роль в общении. Чем заменить смайлики при непосредственном общении со взрослыми и сверстниками.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w:t>
            </w:r>
          </w:p>
        </w:tc>
      </w:tr>
    </w:tbl>
    <w:p w:rsidR="007A7B83" w:rsidRDefault="007A7B83"/>
    <w:p w:rsidR="007A7B83" w:rsidRDefault="007A7B83">
      <w:r>
        <w:t>145.11.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0"/>
        <w:gridCol w:w="5740"/>
      </w:tblGrid>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Лексика и части речи.</w:t>
            </w:r>
          </w:p>
          <w:p w:rsidR="007A7B83" w:rsidRDefault="007A7B83">
            <w:pPr>
              <w:pStyle w:val="af"/>
              <w:jc w:val="left"/>
            </w:pPr>
            <w:r>
              <w:t>Способы толкования лексического значения слова.</w:t>
            </w:r>
          </w:p>
          <w:p w:rsidR="007A7B83" w:rsidRDefault="007A7B83">
            <w:pPr>
              <w:pStyle w:val="af"/>
              <w:jc w:val="left"/>
            </w:pPr>
            <w:r>
              <w:t>Однозначные и многозначные слова, прямое и переносное значение слова, синонимы, антонимы, омонимы.</w:t>
            </w:r>
          </w:p>
          <w:p w:rsidR="007A7B83" w:rsidRDefault="007A7B83">
            <w:pPr>
              <w:pStyle w:val="af"/>
              <w:jc w:val="left"/>
            </w:pPr>
            <w:r>
              <w:t>Стилистическая окраска слова. Фразеологизмы.</w:t>
            </w:r>
          </w:p>
          <w:p w:rsidR="007A7B83" w:rsidRDefault="007A7B83">
            <w:pPr>
              <w:pStyle w:val="af"/>
              <w:jc w:val="left"/>
            </w:pPr>
            <w:r>
              <w:t>Эпитеты, метафоры, олицетворения Роль данных средств в общении.</w:t>
            </w:r>
          </w:p>
          <w:p w:rsidR="007A7B83" w:rsidRDefault="007A7B83">
            <w:pPr>
              <w:pStyle w:val="af"/>
              <w:jc w:val="left"/>
            </w:pPr>
            <w:r>
              <w:t>Части речи: причастия, деепричастия, наречия, числительные и другие части речи.</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словосочетанием и предложением.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Словосочетание.</w:t>
            </w:r>
          </w:p>
          <w:p w:rsidR="007A7B83" w:rsidRDefault="007A7B83">
            <w:pPr>
              <w:pStyle w:val="af"/>
              <w:jc w:val="left"/>
            </w:pPr>
            <w:r>
              <w:t>Словосочетания в структуре предложения. Связь слов в словосочетании. Виды словосочетаний.</w:t>
            </w:r>
          </w:p>
          <w:p w:rsidR="007A7B83" w:rsidRDefault="007A7B83">
            <w:pPr>
              <w:pStyle w:val="af"/>
              <w:jc w:val="left"/>
            </w:pPr>
            <w:r>
              <w:t>Грамматическая синонимия словосочетаний Нормы построения словосочетаний. Предложение.</w:t>
            </w:r>
          </w:p>
          <w:p w:rsidR="007A7B83" w:rsidRDefault="007A7B83">
            <w:pPr>
              <w:pStyle w:val="af"/>
              <w:jc w:val="left"/>
            </w:pPr>
            <w:r>
              <w:t>Предложения, различные по цели высказывания и эмоциональной окраске, интонационное оформление предложений. Различные виды простых, сложносочиненных и сложноподчиненных предложений, конструкции с прямой и косвенной речью.</w:t>
            </w:r>
          </w:p>
          <w:p w:rsidR="007A7B83" w:rsidRDefault="007A7B83">
            <w:pPr>
              <w:pStyle w:val="af"/>
              <w:jc w:val="left"/>
            </w:pPr>
            <w:r>
              <w:t>Предложения с разными видами связи, бессоюзные и союзные предложения (сложносочиненные и сложноподчиненные).</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Работа над текстом.</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Тема и основная мысль текста.</w:t>
            </w:r>
          </w:p>
          <w:p w:rsidR="007A7B83" w:rsidRDefault="007A7B83">
            <w:pPr>
              <w:pStyle w:val="af"/>
              <w:jc w:val="left"/>
            </w:pPr>
            <w:r>
              <w:t>Абзацное членение текста.</w:t>
            </w:r>
          </w:p>
          <w:p w:rsidR="007A7B83" w:rsidRDefault="007A7B83">
            <w:pPr>
              <w:pStyle w:val="af"/>
              <w:jc w:val="left"/>
            </w:pPr>
            <w:r>
              <w:t>Главная и второстепенная информация в тексте.</w:t>
            </w:r>
          </w:p>
          <w:p w:rsidR="007A7B83" w:rsidRDefault="007A7B83">
            <w:pPr>
              <w:pStyle w:val="af"/>
              <w:jc w:val="left"/>
            </w:pPr>
            <w:r>
              <w:t>Приемы отбора и систематизации материала на определенную тему; самостоятельный поиск информации.</w:t>
            </w:r>
          </w:p>
          <w:p w:rsidR="007A7B83" w:rsidRDefault="007A7B83">
            <w:pPr>
              <w:pStyle w:val="af"/>
              <w:jc w:val="left"/>
            </w:pPr>
            <w:r>
              <w:t>Преобразование, текста.</w:t>
            </w:r>
          </w:p>
          <w:p w:rsidR="007A7B83" w:rsidRDefault="007A7B83">
            <w:pPr>
              <w:pStyle w:val="af"/>
              <w:jc w:val="left"/>
            </w:pPr>
            <w:r>
              <w:t>Подробные и краткие пересказы (изложения).</w:t>
            </w:r>
          </w:p>
          <w:p w:rsidR="007A7B83" w:rsidRDefault="007A7B83">
            <w:pPr>
              <w:pStyle w:val="af"/>
              <w:jc w:val="left"/>
            </w:pPr>
            <w:r>
              <w:t>Тексты различных функционально-смысловых типов речи (повествование, описание, рассуждение).</w:t>
            </w:r>
          </w:p>
          <w:p w:rsidR="007A7B83" w:rsidRDefault="007A7B83">
            <w:pPr>
              <w:pStyle w:val="af"/>
              <w:jc w:val="left"/>
            </w:pPr>
            <w:r>
              <w:t>Особенности жанров официально-делового стиля речи, тексты публицистических жанров; научного стиля речи.</w:t>
            </w:r>
          </w:p>
        </w:tc>
      </w:tr>
      <w:tr w:rsidR="007A7B83">
        <w:tblPrEx>
          <w:tblCellMar>
            <w:top w:w="0" w:type="dxa"/>
            <w:bottom w:w="0" w:type="dxa"/>
          </w:tblCellMar>
        </w:tblPrEx>
        <w:tc>
          <w:tcPr>
            <w:tcW w:w="4480" w:type="dxa"/>
            <w:tcBorders>
              <w:top w:val="single" w:sz="4" w:space="0" w:color="auto"/>
              <w:bottom w:val="single" w:sz="4" w:space="0" w:color="auto"/>
              <w:right w:val="single" w:sz="4" w:space="0" w:color="auto"/>
            </w:tcBorders>
          </w:tcPr>
          <w:p w:rsidR="007A7B83" w:rsidRDefault="007A7B83">
            <w:pPr>
              <w:pStyle w:val="af"/>
              <w:jc w:val="left"/>
            </w:pPr>
            <w:r>
              <w:t>Виды речевой деятельности и культура речи.</w:t>
            </w:r>
          </w:p>
        </w:tc>
        <w:tc>
          <w:tcPr>
            <w:tcW w:w="5740" w:type="dxa"/>
            <w:tcBorders>
              <w:top w:val="single" w:sz="4" w:space="0" w:color="auto"/>
              <w:left w:val="single" w:sz="4" w:space="0" w:color="auto"/>
              <w:bottom w:val="single" w:sz="4" w:space="0" w:color="auto"/>
            </w:tcBorders>
          </w:tcPr>
          <w:p w:rsidR="007A7B83" w:rsidRDefault="007A7B83">
            <w:pPr>
              <w:pStyle w:val="af"/>
              <w:jc w:val="left"/>
            </w:pPr>
            <w:r>
              <w:t>Язык и речь.</w:t>
            </w:r>
          </w:p>
          <w:p w:rsidR="007A7B83" w:rsidRDefault="007A7B83">
            <w:pPr>
              <w:pStyle w:val="af"/>
              <w:jc w:val="left"/>
            </w:pPr>
            <w:r>
              <w:t>Роль русского языка в современном мире. Роль языка в развитии интеллектуальных и творческих способностей личности. Особенности общения в сети Интернет и социальных сетях.</w:t>
            </w:r>
          </w:p>
          <w:p w:rsidR="007A7B83" w:rsidRDefault="007A7B83">
            <w:pPr>
              <w:pStyle w:val="af"/>
              <w:jc w:val="left"/>
            </w:pPr>
            <w:r>
              <w:t>Правила безопасного поведения в сети. Деловое общение в сети.</w:t>
            </w:r>
          </w:p>
          <w:p w:rsidR="007A7B83" w:rsidRDefault="007A7B83">
            <w:pPr>
              <w:pStyle w:val="af"/>
              <w:jc w:val="left"/>
            </w:pPr>
            <w:r>
              <w:t>Наиболее важные государственные и региональные сетевые ресурсы.</w:t>
            </w:r>
          </w:p>
          <w:p w:rsidR="007A7B83" w:rsidRDefault="007A7B83">
            <w:pPr>
              <w:pStyle w:val="af"/>
              <w:jc w:val="left"/>
            </w:pPr>
            <w:r>
              <w:t>Поиск работы и места дальнейшей учебы в сети.</w:t>
            </w:r>
          </w:p>
          <w:p w:rsidR="007A7B83" w:rsidRDefault="007A7B83">
            <w:pPr>
              <w:pStyle w:val="af"/>
              <w:jc w:val="left"/>
            </w:pPr>
            <w:r>
              <w:t>Резюме.</w:t>
            </w:r>
          </w:p>
          <w:p w:rsidR="007A7B83" w:rsidRDefault="007A7B83">
            <w:pPr>
              <w:pStyle w:val="af"/>
              <w:jc w:val="left"/>
            </w:pPr>
            <w:r>
              <w:t>Правила общения со сверстниками и взрослыми.</w:t>
            </w:r>
          </w:p>
          <w:p w:rsidR="007A7B83" w:rsidRDefault="007A7B83">
            <w:pPr>
              <w:pStyle w:val="af"/>
              <w:jc w:val="left"/>
            </w:pPr>
            <w:r>
              <w:t>Особенности делового речевого общения в официальной обстановке.</w:t>
            </w:r>
          </w:p>
          <w:p w:rsidR="007A7B83" w:rsidRDefault="007A7B83">
            <w:pPr>
              <w:pStyle w:val="af"/>
              <w:jc w:val="left"/>
            </w:pPr>
            <w:r>
              <w:t>Решение проблемных ситуаций, запросы, собеседование, подача заявки.</w:t>
            </w:r>
          </w:p>
          <w:p w:rsidR="007A7B83" w:rsidRDefault="007A7B83">
            <w:pPr>
              <w:pStyle w:val="af"/>
              <w:jc w:val="left"/>
            </w:pPr>
            <w:r>
              <w:t>Специфика делового общения по телефону: спросить, уточнить, проявить инициативу. Уместность выбора средств общения в зависимости от возраста, социального статуса, национальной принадлежности собеседников.</w:t>
            </w:r>
          </w:p>
          <w:p w:rsidR="007A7B83" w:rsidRDefault="007A7B83">
            <w:pPr>
              <w:pStyle w:val="af"/>
              <w:jc w:val="left"/>
            </w:pPr>
            <w:r>
              <w:t>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rsidR="007A7B83" w:rsidRDefault="007A7B83"/>
    <w:p w:rsidR="007A7B83" w:rsidRDefault="007A7B83">
      <w:r>
        <w:t>145.12. Планируемые результаты освоения программы по развитию речи на уровне основного общего образования.</w:t>
      </w:r>
    </w:p>
    <w:p w:rsidR="007A7B83" w:rsidRDefault="007A7B83">
      <w:r>
        <w:t>145.12.1. Личностные результаты соответствуют личностным результатам освоения программы по русскому языку ФАОП ООО.</w:t>
      </w:r>
    </w:p>
    <w:p w:rsidR="007A7B83" w:rsidRDefault="007A7B83">
      <w:r>
        <w:t>145.12.2. Метапредметные результаты соответствуют метапредметным результатам освоения программы по русскому языку ФАОП ООО.</w:t>
      </w:r>
    </w:p>
    <w:p w:rsidR="007A7B83" w:rsidRDefault="007A7B83">
      <w:r>
        <w:t>145.12.3. К концу обучения в 5 классе обучающийся получит следующие предметные результаты по отдельным темам программы по развитию речи:</w:t>
      </w:r>
    </w:p>
    <w:p w:rsidR="007A7B83" w:rsidRDefault="007A7B83">
      <w:r>
        <w:t>145.12.3.1. Работа со словом.</w:t>
      </w:r>
    </w:p>
    <w:p w:rsidR="007A7B83" w:rsidRDefault="007A7B83">
      <w: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7A7B83" w:rsidRDefault="007A7B83">
      <w: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Уместно использовать слова с суффиксами оценки в собственной речи; использовать словообразовательные нормы русского языка.</w:t>
      </w:r>
    </w:p>
    <w:p w:rsidR="007A7B83" w:rsidRDefault="007A7B83">
      <w:r>
        <w:t>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rsidR="007A7B83" w:rsidRDefault="007A7B83">
      <w:r>
        <w:t>Образовывать и использовать слова с суффиксами оценки в собственной речи.</w:t>
      </w:r>
    </w:p>
    <w:p w:rsidR="007A7B83" w:rsidRDefault="007A7B83">
      <w:r>
        <w:t>145.12.3.2. Работа над словосочетанием и предложением.</w:t>
      </w:r>
    </w:p>
    <w:p w:rsidR="007A7B83" w:rsidRDefault="007A7B83">
      <w:r>
        <w:t>Распознавать единицы синтаксиса (словосочетание и предложение).</w:t>
      </w:r>
    </w:p>
    <w:p w:rsidR="007A7B83" w:rsidRDefault="007A7B83">
      <w:r>
        <w:t>Выделять словосочетания, распознавать их виды по характеру главного слова,</w:t>
      </w:r>
    </w:p>
    <w:p w:rsidR="007A7B83" w:rsidRDefault="007A7B83">
      <w:r>
        <w:t>назвать средства связи слов в словосочетании.</w:t>
      </w:r>
    </w:p>
    <w:p w:rsidR="007A7B83" w:rsidRDefault="007A7B83">
      <w:r>
        <w:t>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rsidR="007A7B83" w:rsidRDefault="007A7B83">
      <w:r>
        <w:t>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7A7B83" w:rsidRDefault="007A7B83">
      <w:r>
        <w:t>145.12.3.3. Работа над текстом.</w:t>
      </w:r>
    </w:p>
    <w:p w:rsidR="007A7B83" w:rsidRDefault="007A7B83">
      <w:r>
        <w:t>Практически владеть видами речи и формами речи: монолог (монолог- описание, монолог-рассуждение, монолог-повествование), диалог (бытовой, учебный).</w:t>
      </w:r>
    </w:p>
    <w:p w:rsidR="007A7B83" w:rsidRDefault="007A7B83">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rsidR="007A7B83" w:rsidRDefault="007A7B83">
      <w:r>
        <w:t>Использовать абзац как средство членения текста на композиционно-смысловые части.</w:t>
      </w:r>
    </w:p>
    <w:p w:rsidR="007A7B83" w:rsidRDefault="007A7B83">
      <w: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7A7B83" w:rsidRDefault="007A7B83">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7A7B83" w:rsidRDefault="007A7B83">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7A7B83" w:rsidRDefault="007A7B83">
      <w: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7A7B83" w:rsidRDefault="007A7B83">
      <w:r>
        <w:t>Устно пересказывать прочитанный или прослушанный текст объемом не менее 100 слов.</w:t>
      </w:r>
    </w:p>
    <w:p w:rsidR="007A7B83" w:rsidRDefault="007A7B83">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 повествование).</w:t>
      </w:r>
    </w:p>
    <w:p w:rsidR="007A7B83" w:rsidRDefault="007A7B83">
      <w:r>
        <w:t>Участвовать в диалоге на темы на основе жизненных наблюдений объемом не менее 2 реплик.</w:t>
      </w:r>
    </w:p>
    <w:p w:rsidR="007A7B83" w:rsidRDefault="007A7B83">
      <w:r>
        <w:t>Представлять сообщение на заданную тему после предварительного анализа.</w:t>
      </w:r>
    </w:p>
    <w:p w:rsidR="007A7B83" w:rsidRDefault="007A7B83">
      <w:r>
        <w:t>Осуществлять выбор языковых средств для создания высказывания в соответствии с коммуникативным замыслом после предварительного анализа.</w:t>
      </w:r>
    </w:p>
    <w:p w:rsidR="007A7B83" w:rsidRDefault="007A7B83">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7A7B83" w:rsidRDefault="007A7B83">
      <w:r>
        <w:t>Владеть навыком самооценки, в частности оценки речевой продукции в процессе речевого общения на основе наблюдения за собственной речью.</w:t>
      </w:r>
    </w:p>
    <w:p w:rsidR="007A7B83" w:rsidRDefault="007A7B83">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7A7B83" w:rsidRDefault="007A7B83">
      <w:r>
        <w:t>145.12.3.4. Виды речевой деятельности и культура речи.</w:t>
      </w:r>
    </w:p>
    <w:p w:rsidR="007A7B83" w:rsidRDefault="007A7B83">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7A7B83" w:rsidRDefault="007A7B83">
      <w:r>
        <w:t>Владеть навыками коммуникации и принятыми ритуалами социального взаимодействия, в том числе с использованием социальных сетей.</w:t>
      </w:r>
    </w:p>
    <w:p w:rsidR="007A7B83" w:rsidRDefault="007A7B83">
      <w:r>
        <w:t>145.12.4. К концу обучения в 6 классе обучающийся получит следующие предметные результаты по отдельным темам программы по развитию речи:</w:t>
      </w:r>
    </w:p>
    <w:p w:rsidR="007A7B83" w:rsidRDefault="007A7B83">
      <w:r>
        <w:t>145.12.4.1. Работа над словом</w:t>
      </w:r>
    </w:p>
    <w:p w:rsidR="007A7B83" w:rsidRDefault="007A7B83">
      <w:r>
        <w:t>Практически использовать фразеологизмы при восприятии и продуцировании текстов, уметь объяснять их значение.</w:t>
      </w:r>
    </w:p>
    <w:p w:rsidR="007A7B83" w:rsidRDefault="007A7B83">
      <w:r>
        <w:t>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7A7B83" w:rsidRDefault="007A7B83">
      <w:r>
        <w:t>Использовать словообразовательные нормы русского языка.</w:t>
      </w:r>
    </w:p>
    <w:p w:rsidR="007A7B83" w:rsidRDefault="007A7B83">
      <w:r>
        <w:t>Практически овладеть именами числительными: уметь склонять имена числительные; правильно употреблять собирательные имена числительные.</w:t>
      </w:r>
    </w:p>
    <w:p w:rsidR="007A7B83" w:rsidRDefault="007A7B83">
      <w: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7A7B83" w:rsidRDefault="007A7B83">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7A7B83" w:rsidRDefault="007A7B83">
      <w:r>
        <w:t>Распознавать имена числительные, местоимения, причастия.</w:t>
      </w:r>
    </w:p>
    <w:p w:rsidR="007A7B83" w:rsidRDefault="007A7B83">
      <w:r>
        <w:t>Использовать разные виды лексических словарей и понимать их роль в овладении словарным богатством родного языка.</w:t>
      </w:r>
    </w:p>
    <w:p w:rsidR="007A7B83" w:rsidRDefault="007A7B83">
      <w:r>
        <w:t>145.12.4.2. Работа над словосочетанием и предложением.</w:t>
      </w:r>
    </w:p>
    <w:p w:rsidR="007A7B83" w:rsidRDefault="007A7B83">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7A7B83" w:rsidRDefault="007A7B83">
      <w:r>
        <w:t>Уметь дифференцировать предложения, различные по цели высказывания и эмоциональной окраске, определять интонационное оформление предложений.</w:t>
      </w:r>
    </w:p>
    <w:p w:rsidR="007A7B83" w:rsidRDefault="007A7B83">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7A7B83" w:rsidRDefault="007A7B83">
      <w:r>
        <w:t>145.12.4.3. Работа над текстом:</w:t>
      </w:r>
    </w:p>
    <w:p w:rsidR="007A7B83" w:rsidRDefault="007A7B83">
      <w:r>
        <w:t>Владеть различными видами аудирования научно-учебных и художественных текстов различных функционально-смысловых типов речи.</w:t>
      </w:r>
    </w:p>
    <w:p w:rsidR="007A7B83" w:rsidRDefault="007A7B83">
      <w: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7A7B83" w:rsidRDefault="007A7B83">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7A7B83" w:rsidRDefault="007A7B83">
      <w:r>
        <w:t>Устно пересказывать прочитанный или прослушанный текст объемом не менее 110 слов.</w:t>
      </w:r>
    </w:p>
    <w:p w:rsidR="007A7B83" w:rsidRDefault="007A7B83">
      <w: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Владеть различными видами диалога: побуждение к действию, обмен мнениями (объем не менее 4 реплик).</w:t>
      </w:r>
    </w:p>
    <w:p w:rsidR="007A7B83" w:rsidRDefault="007A7B83">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7A7B83" w:rsidRDefault="007A7B83">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rsidR="007A7B83" w:rsidRDefault="007A7B83">
      <w:r>
        <w:t>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7A7B83" w:rsidRDefault="007A7B83">
      <w: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rsidR="007A7B83" w:rsidRDefault="007A7B83">
      <w: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7A7B83" w:rsidRDefault="007A7B83">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7A7B83" w:rsidRDefault="007A7B83">
      <w:r>
        <w:t>145.12.4.4. Виды речевой деятельности и культура речи.</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7A7B83" w:rsidRDefault="007A7B83">
      <w:r>
        <w:t>Владеть способами противостояния буллингу в социальных сетях.</w:t>
      </w:r>
    </w:p>
    <w:p w:rsidR="007A7B83" w:rsidRDefault="007A7B83">
      <w:r>
        <w:t>Владеть изучающим видом чтения в соответствии со структурой нарушения.</w:t>
      </w:r>
    </w:p>
    <w:p w:rsidR="007A7B83" w:rsidRDefault="007A7B83">
      <w:r>
        <w:t>Владеть ознакомительным видом чтения на доступном уровне в соответствии со структурой нарушения.</w:t>
      </w:r>
    </w:p>
    <w:p w:rsidR="007A7B83" w:rsidRDefault="007A7B83">
      <w:r>
        <w:t>Воспроизводить текст с заданной степенью свернутости (план, пересказ, изложение).</w:t>
      </w:r>
    </w:p>
    <w:p w:rsidR="007A7B83" w:rsidRDefault="007A7B83">
      <w:r>
        <w:t>145.12.5. К концу обучения в 7 классе обучающийся получит следующие предметные результаты по отдельным темам программы по развитию речи:</w:t>
      </w:r>
    </w:p>
    <w:p w:rsidR="007A7B83" w:rsidRDefault="007A7B83">
      <w:r>
        <w:t>145.12.5.1. Работа над словом.</w:t>
      </w:r>
    </w:p>
    <w:p w:rsidR="007A7B83" w:rsidRDefault="007A7B83">
      <w: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7A7B83" w:rsidRDefault="007A7B83">
      <w: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7A7B83" w:rsidRDefault="007A7B83">
      <w: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7A7B83" w:rsidRDefault="007A7B83">
      <w:r>
        <w:t>Практическое знакомство со словами категории состояния, их морфологические признаки и роль в речи.</w:t>
      </w:r>
    </w:p>
    <w:p w:rsidR="007A7B83" w:rsidRDefault="007A7B83">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7A7B83" w:rsidRDefault="007A7B83">
      <w:r>
        <w:t>Практическое знакомство с производными и составными предлогами, способами их использования в речи.</w:t>
      </w:r>
    </w:p>
    <w:p w:rsidR="007A7B83" w:rsidRDefault="007A7B83">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w:t>
      </w:r>
    </w:p>
    <w:p w:rsidR="007A7B83" w:rsidRDefault="007A7B83">
      <w:r>
        <w:t>Практическое употребление частицы в предложении и тексте в соответствии с их значением и стилистической окраской.</w:t>
      </w:r>
    </w:p>
    <w:p w:rsidR="007A7B83" w:rsidRDefault="007A7B83">
      <w: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7A7B83" w:rsidRDefault="007A7B83">
      <w:r>
        <w:t>145.12.5.2. Работа над словосочетанием и предложением.</w:t>
      </w:r>
    </w:p>
    <w:p w:rsidR="007A7B83" w:rsidRDefault="007A7B83">
      <w:r>
        <w:t>Находить предложно-падежные конструкции с производными и составными предлогами в тексте, составлять с ними словосочетания и предложения.</w:t>
      </w:r>
    </w:p>
    <w:p w:rsidR="007A7B83" w:rsidRDefault="007A7B83">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rsidR="007A7B83" w:rsidRDefault="007A7B83">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rsidR="007A7B83" w:rsidRDefault="007A7B83">
      <w:r>
        <w:t>145.12.5.3. Работа над текстом.</w:t>
      </w:r>
    </w:p>
    <w:p w:rsidR="007A7B83" w:rsidRDefault="007A7B83">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7A7B83" w:rsidRDefault="007A7B83">
      <w:r>
        <w:t>Создавать тексты изученных стилей и жанров (устно и письменно).</w:t>
      </w:r>
    </w:p>
    <w:p w:rsidR="007A7B83" w:rsidRDefault="007A7B83">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rsidR="007A7B83" w:rsidRDefault="007A7B83">
      <w:r>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7A7B83" w:rsidRDefault="007A7B83">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rsidR="007A7B83" w:rsidRDefault="007A7B83">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rsidR="007A7B83" w:rsidRDefault="007A7B83">
      <w:r>
        <w:t>Владеть различными видами аудирования (выборочным, детальным) публицистических текстов различных функционально-смысловых типов речи.</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7A7B83" w:rsidRDefault="007A7B83">
      <w:r>
        <w:t>Устно пересказывать прочитанный или прослушанный текст объемом не менее 120 слов по заданному алгоритму.</w:t>
      </w:r>
    </w:p>
    <w:p w:rsidR="007A7B83" w:rsidRDefault="007A7B83">
      <w: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 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7A7B83" w:rsidRDefault="007A7B83">
      <w:r>
        <w:t>Распознавать тексты разных функционально-смысловых типов речи (повествование, описание, рассуждение).</w:t>
      </w:r>
    </w:p>
    <w:p w:rsidR="007A7B83" w:rsidRDefault="007A7B83">
      <w: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7A7B83" w:rsidRDefault="007A7B83">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7A7B83" w:rsidRDefault="007A7B83">
      <w:r>
        <w:t>145.12.5.4. Виды речевой деятельности и культура речи.</w:t>
      </w:r>
    </w:p>
    <w:p w:rsidR="007A7B83" w:rsidRDefault="007A7B83">
      <w:r>
        <w:t>Владеть детальным и выборочным аудированием.</w:t>
      </w:r>
    </w:p>
    <w:p w:rsidR="007A7B83" w:rsidRDefault="007A7B83">
      <w:r>
        <w:t>Владеть чтением ознакомительным, изучающим, просмотровым.</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7A7B83" w:rsidRDefault="007A7B83">
      <w:r>
        <w:t>Уметь применять наиболее распространенные сценарии общения в условиях реальной и онлайн коммуникации.</w:t>
      </w:r>
    </w:p>
    <w:p w:rsidR="007A7B83" w:rsidRDefault="007A7B83">
      <w:r>
        <w:t>145.12.6. К концу обучения в 8 классе обучающийся получит следующие предметные результаты по отдельным темам программы по развитию речи:</w:t>
      </w:r>
    </w:p>
    <w:p w:rsidR="007A7B83" w:rsidRDefault="007A7B83">
      <w:r>
        <w:t>145.12.6.1. Работа над словом.</w:t>
      </w:r>
    </w:p>
    <w:p w:rsidR="007A7B83" w:rsidRDefault="007A7B83">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rsidR="007A7B83" w:rsidRDefault="007A7B83">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rsidR="007A7B83" w:rsidRDefault="007A7B83">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7A7B83" w:rsidRDefault="007A7B83">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словообразовательных норм русского языка.</w:t>
      </w:r>
    </w:p>
    <w:p w:rsidR="007A7B83" w:rsidRDefault="007A7B83">
      <w:r>
        <w:t>Выделять и использовать различные части речи (причастий, деепричастий, наречий, числительных и других) в самостоятельных высказываниях.</w:t>
      </w:r>
    </w:p>
    <w:p w:rsidR="007A7B83" w:rsidRDefault="007A7B83">
      <w:r>
        <w:t>145.12.6.2. Работа над словосочетанием и предложением.</w:t>
      </w:r>
    </w:p>
    <w:p w:rsidR="007A7B83" w:rsidRDefault="007A7B83">
      <w:r>
        <w:t>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7A7B83" w:rsidRDefault="007A7B83">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7A7B83" w:rsidRDefault="007A7B83">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7A7B83" w:rsidRDefault="007A7B83">
      <w: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По заданному алгоритму распознавать сложные предложения; конструкции с чужой речью.</w:t>
      </w:r>
    </w:p>
    <w:p w:rsidR="007A7B83" w:rsidRDefault="007A7B83">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rsidR="007A7B83" w:rsidRDefault="007A7B83">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A7B83" w:rsidRDefault="007A7B83">
      <w: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7A7B83" w:rsidRDefault="007A7B83">
      <w:r>
        <w:t>145.12.6.3.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7A7B83" w:rsidRDefault="007A7B83">
      <w:r>
        <w:t>После предварительного анализа устно пересказывать прочитанный или прослушанный текст объемом не менее 140 слов.</w:t>
      </w:r>
    </w:p>
    <w:p w:rsidR="007A7B83" w:rsidRDefault="007A7B83">
      <w: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7A7B83" w:rsidRDefault="007A7B83">
      <w: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7A7B83" w:rsidRDefault="007A7B83">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7A7B83" w:rsidRDefault="007A7B83">
      <w:r>
        <w:t>145.12.6.4. Виды речевой деятельности и культура речи.</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145.12.7. К концу обучения в 9 классе обучающийся получит следующие предметные результаты по отдельным темам программы по развитию речи:</w:t>
      </w:r>
    </w:p>
    <w:p w:rsidR="007A7B83" w:rsidRDefault="007A7B83">
      <w:r>
        <w:t>145.12.7.1.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145.12.7.2.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донимать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145.12.7.3. Работа над текстом.</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7A7B83" w:rsidRDefault="007A7B83">
      <w: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Устно пересказывать прочитанный или прослушанный текст объемом не менее 150 слов.</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7A7B83" w:rsidRDefault="007A7B83">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7A7B83" w:rsidRDefault="007A7B83">
      <w:r>
        <w:t>145.12.7.4. Виды речевой деятельности и культура речи.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Владеть различными видами диалога.</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145.12.8. К концу обучения в 10 классе обучающийся получит следующие предметные результаты по отдельным темам программы по развитию речи.</w:t>
      </w:r>
    </w:p>
    <w:p w:rsidR="007A7B83" w:rsidRDefault="007A7B83">
      <w:r>
        <w:t>145.12.8.1. Работа над словом.</w:t>
      </w:r>
    </w:p>
    <w:p w:rsidR="007A7B83" w:rsidRDefault="007A7B83">
      <w:r>
        <w:t>Адекватно использовать ранее изученную лексику в рамках коммуникативной и учебной деятельности.</w:t>
      </w:r>
    </w:p>
    <w:p w:rsidR="007A7B83" w:rsidRDefault="007A7B83">
      <w:r>
        <w:t>Распознавать тропы (метафора, олицетворение, эпитет, гипербола, литота, сравнение).</w:t>
      </w:r>
    </w:p>
    <w:p w:rsidR="007A7B83" w:rsidRDefault="007A7B83">
      <w:r>
        <w:t>145.12.8.2. Работа над словосочетанием и предложением.</w:t>
      </w:r>
    </w:p>
    <w:p w:rsidR="007A7B83" w:rsidRDefault="007A7B83">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7A7B83" w:rsidRDefault="007A7B83">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rsidR="007A7B83" w:rsidRDefault="007A7B83">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rsidR="007A7B83" w:rsidRDefault="007A7B83">
      <w:r>
        <w:t>145.12.8.3. Работа над текстом.</w:t>
      </w:r>
    </w:p>
    <w:p w:rsidR="007A7B83" w:rsidRDefault="007A7B83">
      <w: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7A7B83" w:rsidRDefault="007A7B83">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7A7B83" w:rsidRDefault="007A7B83">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7A7B83" w:rsidRDefault="007A7B83">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A7B83" w:rsidRDefault="007A7B83">
      <w:r>
        <w:t>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A7B83" w:rsidRDefault="007A7B83">
      <w:r>
        <w:t>Уметь воспроизводить прослушанный или прочитанный текст с заданной степенью свернутости (план, пересказ).</w:t>
      </w:r>
    </w:p>
    <w:p w:rsidR="007A7B83" w:rsidRDefault="007A7B83">
      <w:r>
        <w:t>Адекватно выражать свое отношение к фактам и явлениям окружающей действительности, к прочитанному, услышанному, увиденному.</w:t>
      </w:r>
    </w:p>
    <w:p w:rsidR="007A7B83" w:rsidRDefault="007A7B83">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7A7B83" w:rsidRDefault="007A7B83">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rsidR="007A7B83" w:rsidRDefault="007A7B83">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7A7B83" w:rsidRDefault="007A7B83">
      <w: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7A7B83" w:rsidRDefault="007A7B83">
      <w:r>
        <w:t>145.12.8.4. Виды речевой деятельности и культура речи.</w:t>
      </w:r>
    </w:p>
    <w:p w:rsidR="007A7B83" w:rsidRDefault="007A7B83">
      <w:r>
        <w:t>Владеть разными видами чтения (поисковым, просмотровым, ознакомительным, изучающим) текстов разных стилей и жанров.</w:t>
      </w:r>
    </w:p>
    <w:p w:rsidR="007A7B83" w:rsidRDefault="007A7B83">
      <w:r>
        <w:t>Адекватно воспринимать на слух тексты разных стилей и жанров; владеть разными видами аудирования (выборочным, ознакомительным, детальным).</w:t>
      </w:r>
    </w:p>
    <w:p w:rsidR="007A7B83" w:rsidRDefault="007A7B83">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7A7B83" w:rsidRDefault="007A7B83">
      <w:r>
        <w:t>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A7B83" w:rsidRDefault="007A7B83">
      <w:r>
        <w:t>Участвовать в речевом общении, соблюдая нормы речевого этикета; адекватно использовать жесты, мимику в процессе речевого общения.</w:t>
      </w:r>
    </w:p>
    <w:p w:rsidR="007A7B83" w:rsidRDefault="007A7B83">
      <w:r>
        <w:t>Владеть различными-видами монолога и диалога.</w:t>
      </w:r>
    </w:p>
    <w:p w:rsidR="007A7B83" w:rsidRDefault="007A7B83">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7A7B83" w:rsidRDefault="007A7B83">
      <w: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7A7B83" w:rsidRDefault="007A7B83">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7A7B83" w:rsidRDefault="007A7B83">
      <w:r>
        <w:t>Участвовать в диалоге на лингвистические (в рамках изученного) темы и темы на основе жизненных наблюдений объемом не менее 6 реплик.</w:t>
      </w:r>
    </w:p>
    <w:p w:rsidR="007A7B83" w:rsidRDefault="007A7B83">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7A7B83" w:rsidRDefault="007A7B83">
      <w:r>
        <w:t>145.13. Оценивание планируемых предметных результатов обучения по развитию речи.</w:t>
      </w:r>
    </w:p>
    <w:p w:rsidR="007A7B83" w:rsidRDefault="007A7B83">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7A7B83" w:rsidRDefault="007A7B83">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7A7B83" w:rsidRDefault="007A7B83">
      <w:r>
        <w:t>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7A7B83" w:rsidRDefault="007A7B83">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rsidR="007A7B83" w:rsidRDefault="007A7B83">
      <w:r>
        <w:t>145.13.4. Итоговый учет констатирует усвоение материала в целом по предмету “Развитие речи” на каждом этапе обучения.</w:t>
      </w:r>
    </w:p>
    <w:p w:rsidR="007A7B83" w:rsidRDefault="007A7B83">
      <w:r>
        <w:t>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7A7B83" w:rsidRDefault="007A7B83">
      <w:r>
        <w:t>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7A7B83" w:rsidRDefault="007A7B83">
      <w:r>
        <w:t>Проверка, основанная на выполнении практических заданий, может сводиться к наблюдению за правильностью выполняемых действий.</w:t>
      </w:r>
    </w:p>
    <w:p w:rsidR="007A7B83" w:rsidRDefault="007A7B83">
      <w:r>
        <w:t>145.13.6. На основании результатов проверки учитель-логопед оценивает обучающихся. Оценка одновременно выполняет три функции:</w:t>
      </w:r>
    </w:p>
    <w:p w:rsidR="007A7B83" w:rsidRDefault="007A7B83">
      <w:r>
        <w:t>фиксирует “зону актуального развития” обучающегося и степень приближения к требуемому образцу;</w:t>
      </w:r>
    </w:p>
    <w:p w:rsidR="007A7B83" w:rsidRDefault="007A7B83">
      <w:r>
        <w:t>оказывает управляющее воздействие на его последующую учебную деятельность;</w:t>
      </w:r>
    </w:p>
    <w:p w:rsidR="007A7B83" w:rsidRDefault="007A7B83">
      <w:r>
        <w:t>воспитывает свойства личности.</w:t>
      </w:r>
    </w:p>
    <w:p w:rsidR="007A7B83" w:rsidRDefault="007A7B83">
      <w:r>
        <w:t>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7A7B83" w:rsidRDefault="007A7B83">
      <w:r>
        <w:t>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7A7B83" w:rsidRDefault="007A7B83">
      <w: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7A7B83" w:rsidRDefault="007A7B83">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7A7B83" w:rsidRDefault="007A7B83">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rsidR="007A7B83" w:rsidRDefault="007A7B83">
      <w:r>
        <w:t>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7A7B83" w:rsidRDefault="007A7B83">
      <w:r>
        <w:t>Критериями оценки качества достижений в ходе административной проверки является:</w:t>
      </w:r>
    </w:p>
    <w:p w:rsidR="007A7B83" w:rsidRDefault="007A7B83">
      <w:r>
        <w:t>владение обучающимися изученной лексикой (понимание, адекватное употребление в самостоятельной речи;</w:t>
      </w:r>
    </w:p>
    <w:p w:rsidR="007A7B83" w:rsidRDefault="007A7B83">
      <w:r>
        <w:t>практическое владение изученными грамматическими формами слов и конструкциями словосочетаний и предложений.</w:t>
      </w:r>
    </w:p>
    <w:p w:rsidR="007A7B83" w:rsidRDefault="007A7B83">
      <w:r>
        <w:t>умение вести бытовой и учебный диалог:</w:t>
      </w:r>
    </w:p>
    <w:p w:rsidR="007A7B83" w:rsidRDefault="007A7B83">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7A7B83" w:rsidRDefault="007A7B83">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7A7B83" w:rsidRDefault="007A7B83">
      <w:r>
        <w:t>145.13.10. Нормативы оценок:</w:t>
      </w:r>
    </w:p>
    <w:p w:rsidR="007A7B83" w:rsidRDefault="007A7B83">
      <w:r>
        <w:t>145.13.10.1. Отметка “5” ставится, если обучающийся:</w:t>
      </w:r>
    </w:p>
    <w:p w:rsidR="007A7B83" w:rsidRDefault="007A7B83">
      <w:r>
        <w:t>правильно употребляет в речи изученную лексику. Допускается 1-2 ошибки на смысловую замену слов с обобщенным, переносным значением;</w:t>
      </w:r>
    </w:p>
    <w:p w:rsidR="007A7B83" w:rsidRDefault="007A7B83">
      <w:r>
        <w:t>правильно образовывает и изменяет слова, а также строит словосочетания и предложения в соответствии с требованиями грамматики. Допустимы 1-2 ошибки при построении распространенного предложения (с 6 - 7 и более членами предложения) или сложного;</w:t>
      </w:r>
    </w:p>
    <w:p w:rsidR="007A7B83" w:rsidRDefault="007A7B83">
      <w: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7A7B83" w:rsidRDefault="007A7B83">
      <w: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7A7B83" w:rsidRDefault="007A7B83">
      <w:r>
        <w:t>145.13.10.2. Отметка “4” ставится, если ответ в основном соответствует требованиям, установленным для отметки “5”, но при этом обучающийся:</w:t>
      </w:r>
    </w:p>
    <w:p w:rsidR="007A7B83" w:rsidRDefault="007A7B83">
      <w:r>
        <w:t>новый словарь использует не всегда точно и правильно, может допустить 2-3 ошибки на смысловую замену слов;</w:t>
      </w:r>
    </w:p>
    <w:p w:rsidR="007A7B83" w:rsidRDefault="007A7B83">
      <w:r>
        <w:t>при употреблении сложных предложений нуждается в помощи учителя, может допустить 2-3 ошибки при словоизменении, словообразовании или построении словосочетания или предложения;</w:t>
      </w:r>
    </w:p>
    <w:p w:rsidR="007A7B83" w:rsidRDefault="007A7B83">
      <w:r>
        <w:t>строит недостаточно развернутые высказывания, допускает 2-3 ошибки по содержанию и 3 - 4 лексико-грамматические ошибки.</w:t>
      </w:r>
    </w:p>
    <w:p w:rsidR="007A7B83" w:rsidRDefault="007A7B83">
      <w:r>
        <w:t>145.13.10.3. Отметка “3” ставится обучающемуся, если он:</w:t>
      </w:r>
    </w:p>
    <w:p w:rsidR="007A7B83" w:rsidRDefault="007A7B83">
      <w:r>
        <w:t>допускает 4-5 ошибок на смысловую замену слов;</w:t>
      </w:r>
    </w:p>
    <w:p w:rsidR="007A7B83" w:rsidRDefault="007A7B83">
      <w:r>
        <w:t>употребляет предложения более простой грамматической структуры, чем предусмотрено программными требованиями, допускает 4-5 грамматических ошибок при построении предложений;</w:t>
      </w:r>
    </w:p>
    <w:p w:rsidR="007A7B83" w:rsidRDefault="007A7B83">
      <w:r>
        <w:t>при составлении текстов и предложений нуждается в систематической помощи учителя; допускает 4-5 ошибок по содержанию и 4 - 5 лексико-грамматических ошибок.</w:t>
      </w:r>
    </w:p>
    <w:p w:rsidR="007A7B83" w:rsidRDefault="007A7B83">
      <w:r>
        <w:t>145.13.10.4. Отметка “2” ставится, если обучающийся:</w:t>
      </w:r>
    </w:p>
    <w:p w:rsidR="007A7B83" w:rsidRDefault="007A7B83">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7A7B83" w:rsidRDefault="007A7B83">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rsidR="007A7B83" w:rsidRDefault="007A7B83">
      <w:r>
        <w:t>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rsidR="007A7B83" w:rsidRDefault="007A7B83">
      <w:r>
        <w:t>145.13.12. Оценка изложений и сочинений.</w:t>
      </w:r>
    </w:p>
    <w:p w:rsidR="007A7B83" w:rsidRDefault="007A7B83">
      <w:r>
        <w:t>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rsidR="007A7B83" w:rsidRDefault="007A7B83">
      <w:r>
        <w:t>145.13.12.2. В течение учебного года должно быть написано от 10 до 15 изложений и сочинений.</w:t>
      </w:r>
    </w:p>
    <w:p w:rsidR="007A7B83" w:rsidRDefault="007A7B83">
      <w:r>
        <w:t>Примерный объем текстов для изложений и сочинений определяется программой по каждому году обучения.</w:t>
      </w:r>
    </w:p>
    <w:p w:rsidR="007A7B83" w:rsidRDefault="007A7B83">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1-2 специфических (лексико-грамматических) ошибок.</w:t>
      </w:r>
    </w:p>
    <w:p w:rsidR="007A7B83" w:rsidRDefault="007A7B83">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2-3 орфографических, 2-3 специфических ошибок.</w:t>
      </w:r>
    </w:p>
    <w:p w:rsidR="007A7B83" w:rsidRDefault="007A7B83">
      <w:r>
        <w:t>145.13.12.5. Отметка “3” ставится, если изложение или сочинение недостаточно полно и точно отражает тему; может быть допущено не более 3-4 ошибок по содержанию, 3-4 стилистических, 4-6 орфографических, 3-4 специфических ошибок.</w:t>
      </w:r>
    </w:p>
    <w:p w:rsidR="007A7B83" w:rsidRDefault="007A7B83">
      <w:r>
        <w:t>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7-9 орфографических, 5-7 специфических ошибок.</w:t>
      </w:r>
    </w:p>
    <w:p w:rsidR="007A7B83" w:rsidRDefault="007A7B83">
      <w:r>
        <w:t>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7A7B83" w:rsidRDefault="007A7B83">
      <w:r>
        <w:t>146. Федеральная рабочая программа по учебному предмету “Литература”.</w:t>
      </w:r>
    </w:p>
    <w:p w:rsidR="007A7B83" w:rsidRDefault="007A7B83">
      <w:r>
        <w:t>146.1.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146.2. Пояснительная записка.</w:t>
      </w:r>
    </w:p>
    <w:p w:rsidR="007A7B83" w:rsidRDefault="007A7B83">
      <w:r>
        <w:t>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146.2.2.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rsidR="007A7B83" w:rsidRDefault="007A7B83">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7A7B83" w:rsidRDefault="007A7B83">
      <w:r>
        <w:t>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rsidR="007A7B83" w:rsidRDefault="007A7B83">
      <w:r>
        <w:t>146.2.10. Цели изучения учебного предмета “Литература”.</w:t>
      </w:r>
    </w:p>
    <w:p w:rsidR="007A7B83" w:rsidRDefault="007A7B83">
      <w:r>
        <w:t>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 изобразительных средствах литературы.</w:t>
      </w:r>
    </w:p>
    <w:p w:rsidR="007A7B83" w:rsidRDefault="007A7B83">
      <w:r>
        <w:t>В рамках реализации поставленных целей решаются следующие задачи: развитие осознанного восприятия художественного произведения в единстве формы и содержания;</w:t>
      </w:r>
    </w:p>
    <w:p w:rsidR="007A7B83" w:rsidRDefault="007A7B83">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7A7B83" w:rsidRDefault="007A7B83">
      <w:r>
        <w:t>формирование умения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A7B83" w:rsidRDefault="007A7B83">
      <w:r>
        <w:t>формирование умения анализировать и истолковывать произведения разной жанровой природы, аргументированно формулируя своё отношение к прочитанному;</w:t>
      </w:r>
    </w:p>
    <w:p w:rsidR="007A7B83" w:rsidRDefault="007A7B83">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7A7B83" w:rsidRDefault="007A7B83">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7A7B83" w:rsidRDefault="007A7B83">
      <w:r>
        <w:t>развитие всех видов речевой деятельности и их компонентов;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7A7B83" w:rsidRDefault="007A7B83">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rsidR="007A7B83" w:rsidRDefault="007A7B83">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7A7B83" w:rsidRDefault="007A7B83">
      <w:r>
        <w:t>146.3. Содержание обучения в 5-10 классах.</w:t>
      </w:r>
    </w:p>
    <w:p w:rsidR="007A7B83" w:rsidRDefault="007A7B83">
      <w:r>
        <w:t>146.3.1. Изучаемая тематика совпадает с ФООП ООО.</w:t>
      </w:r>
    </w:p>
    <w:p w:rsidR="007A7B83" w:rsidRDefault="007A7B83">
      <w:r>
        <w:t>146.3.2. Педагогический работник вправе определять степень подробности изучения тех или иных произведений из заданного списка.</w:t>
      </w:r>
    </w:p>
    <w:p w:rsidR="007A7B83" w:rsidRDefault="007A7B83">
      <w:r>
        <w:t>Соответствующий отбор материала для подробного изучения (литературных произведений) или для обзорного изучения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7A7B83" w:rsidRDefault="007A7B83">
      <w: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7A7B83" w:rsidRDefault="007A7B83">
      <w:r>
        <w:t>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7A7B83" w:rsidRDefault="007A7B83">
      <w:r>
        <w:t>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rsidR="007A7B83" w:rsidRDefault="007A7B83">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7A7B83" w:rsidRDefault="007A7B83">
      <w:r>
        <w:t>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7A7B83" w:rsidRDefault="007A7B83">
      <w:r>
        <w:t>146.4. Коррекционно-развивающая направленность курса</w:t>
      </w:r>
    </w:p>
    <w:p w:rsidR="007A7B83" w:rsidRDefault="007A7B83">
      <w:r>
        <w:t>146.4.1. В зависимости от доступных обучающимся видов речевой деятельности работа с вербальным материалом в процессе обучения варьируется.</w:t>
      </w:r>
    </w:p>
    <w:p w:rsidR="007A7B83" w:rsidRDefault="007A7B83">
      <w:r>
        <w:t>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rsidR="007A7B83" w:rsidRDefault="007A7B83">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rsidR="007A7B83" w:rsidRDefault="007A7B83">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7A7B83" w:rsidRDefault="007A7B83">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7A7B83" w:rsidRDefault="007A7B83">
      <w:r>
        <w:t>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rsidR="007A7B83" w:rsidRDefault="007A7B83">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rsidR="007A7B83" w:rsidRDefault="007A7B83">
      <w:r>
        <w:t>146.5. Планируемые результаты освоения учебного предмета “литература” на уровне основного общего образования:</w:t>
      </w:r>
    </w:p>
    <w:p w:rsidR="007A7B83" w:rsidRDefault="007A7B83">
      <w:r>
        <w:t>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rsidR="007A7B83" w:rsidRDefault="007A7B83">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7A7B83" w:rsidRDefault="007A7B83">
      <w:r>
        <w:t>146.5.4.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146.5.5. В требования к предметным результатам освоения программы “Литература” в целом соответствуют ФООП ООО, но вносятся следующие изменения</w:t>
      </w:r>
    </w:p>
    <w:p w:rsidR="007A7B83" w:rsidRDefault="007A7B83">
      <w:r>
        <w:t>146.5.5.1. К концу 5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7A7B83" w:rsidRDefault="007A7B83">
      <w:r>
        <w:t>146.5.5.2. К концу 6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rsidR="007A7B83" w:rsidRDefault="007A7B83">
      <w:r>
        <w:t>По заданному алгоритму на основе предварительного обсуждения писать сочинения на литературную тему (с опорой на одно произведение), сочинение- рассуждение на свободную (морально-этическую, философскую) тему с привлечением литературного материала (объемом сочинений не менее 50 слов).</w:t>
      </w:r>
    </w:p>
    <w:p w:rsidR="007A7B83" w:rsidRDefault="007A7B83">
      <w:r>
        <w:t>146.5.5.3. К концу 7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7A7B83" w:rsidRDefault="007A7B83">
      <w:r>
        <w:t>146.5.5.4. К концу 8 класса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 рассуждение на свободную (морально-этическую, философскую) тему с привлечением литературного материала (объемом сочинений не менее 150 слов).</w:t>
      </w:r>
    </w:p>
    <w:p w:rsidR="007A7B83" w:rsidRDefault="007A7B83">
      <w:r>
        <w:t>146.5.5.5. К концу 9-10 классов обучающийся научится:</w:t>
      </w:r>
    </w:p>
    <w:p w:rsidR="007A7B83" w:rsidRDefault="007A7B83">
      <w:r>
        <w:t>На доступном уровне в соответствии со структурой нарушения выразительно читать наизусть не менее 5 поэтических произведений (ранее не изученных).</w:t>
      </w:r>
    </w:p>
    <w:p w:rsidR="007A7B83" w:rsidRDefault="007A7B83">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7A7B83" w:rsidRDefault="007A7B83">
      <w:r>
        <w:t>146.6. Оценивание результатов освоения программы</w:t>
      </w:r>
    </w:p>
    <w:p w:rsidR="007A7B83" w:rsidRDefault="007A7B83">
      <w:r>
        <w:t>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7A7B83" w:rsidRDefault="007A7B83">
      <w:r>
        <w:t>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7A7B83" w:rsidRDefault="007A7B83">
      <w:r>
        <w:t>147. Федеральная рабочая программа по учебному предмету “История”.</w:t>
      </w:r>
    </w:p>
    <w:p w:rsidR="007A7B83" w:rsidRDefault="007A7B83">
      <w:r>
        <w:t>147.1.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147.2. Пояснительная записка</w:t>
      </w:r>
    </w:p>
    <w:p w:rsidR="007A7B83" w:rsidRDefault="007A7B83">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147.2.5.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147.2.6. Последовательность изучения тем в рамках программы по истории в пределах одного класса может варьироваться.</w:t>
      </w:r>
    </w:p>
    <w:p w:rsidR="007A7B83" w:rsidRDefault="007A7B83">
      <w:r>
        <w:t>147.3. Содержание обучения в 5-9 (10) классах соответствует содержанию обучения в соответствии с ФООП ООО.</w:t>
      </w:r>
    </w:p>
    <w:p w:rsidR="007A7B83" w:rsidRDefault="007A7B83">
      <w:r>
        <w:t>В 6-9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rsidR="007A7B83" w:rsidRDefault="007A7B83">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147.4.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обсуждение исторического времени предшествует чтению текста; используются разнообразные приемы аудирования и чтения текстов, обеспечивается смена видов работы с текстом;</w:t>
      </w:r>
    </w:p>
    <w:p w:rsidR="007A7B83" w:rsidRDefault="007A7B83">
      <w: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7A7B83" w:rsidRDefault="007A7B83">
      <w:r>
        <w:t>специально организуется обсуждение материала при наличии параллелей с материалом уроков литературы, географии и других предметов,</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147.5 Планируемые результаты освоения учебного предмета “история” на уровне основного общего образования.</w:t>
      </w:r>
    </w:p>
    <w:p w:rsidR="007A7B83" w:rsidRDefault="007A7B83">
      <w:r>
        <w:t>147.5.1. Личностные и метапредметные результаты соответствуют ФООП ООО.</w:t>
      </w:r>
    </w:p>
    <w:p w:rsidR="007A7B83" w:rsidRDefault="007A7B83">
      <w:r>
        <w:t>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147.6. Оценивание результатов освоения программы.</w:t>
      </w:r>
    </w:p>
    <w:p w:rsidR="007A7B83" w:rsidRDefault="007A7B83">
      <w:r>
        <w:t>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rsidR="007A7B83" w:rsidRDefault="007A7B83">
      <w:r>
        <w:t>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7A7B83" w:rsidRDefault="007A7B83">
      <w:r>
        <w:t>147.6.3.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147.6.4. Система оценивания включает в себя две составляющие - качественную и количественную.</w:t>
      </w:r>
    </w:p>
    <w:p w:rsidR="007A7B83" w:rsidRDefault="007A7B83">
      <w:r>
        <w:t>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147.6.6. Критерии для оценивания устных ответов:</w:t>
      </w:r>
    </w:p>
    <w:p w:rsidR="007A7B83" w:rsidRDefault="007A7B83">
      <w:r>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При оценке письменных работ следует руководствоваться следующими нормами:</w:t>
      </w:r>
    </w:p>
    <w:p w:rsidR="007A7B83" w:rsidRDefault="007A7B83">
      <w:r>
        <w:t>“5” ставится за работу без ошибок;</w:t>
      </w:r>
    </w:p>
    <w:p w:rsidR="007A7B83" w:rsidRDefault="007A7B83">
      <w:r>
        <w:t>“4” ставится за работу с одной - тремя ошибками;</w:t>
      </w:r>
    </w:p>
    <w:p w:rsidR="007A7B83" w:rsidRDefault="007A7B83">
      <w:r>
        <w:t>“3” ставится за работу с четырьмя - шестью ошибками.</w:t>
      </w:r>
    </w:p>
    <w:p w:rsidR="007A7B83" w:rsidRDefault="007A7B83">
      <w: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rsidR="007A7B83" w:rsidRDefault="007A7B83">
      <w:r>
        <w:t>148. Федеральная рабочая программа по учебному предмету “Обществознание”.</w:t>
      </w:r>
    </w:p>
    <w:p w:rsidR="007A7B83" w:rsidRDefault="007A7B83">
      <w:r>
        <w:t>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148.2. Пояснительная записка.</w:t>
      </w:r>
    </w:p>
    <w:p w:rsidR="007A7B83" w:rsidRDefault="007A7B83">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148.2.5.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148.3. Содержание обучения соответствует содержанию обучения по ФООП ООО учебного предмета “Обществознание”</w:t>
      </w:r>
    </w:p>
    <w:p w:rsidR="007A7B83" w:rsidRDefault="007A7B83">
      <w:r>
        <w:t>148.3.1.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148.4. Коррекционно-развивающая направленность курса обеспечивается через специально организованную работу с текстами, а именно:</w:t>
      </w:r>
    </w:p>
    <w:p w:rsidR="007A7B83" w:rsidRDefault="007A7B83">
      <w:r>
        <w:t>предлагаемый к изучению материал соотносится с личным опытом обучающихся, понятными им жизненными ситуациями;</w:t>
      </w:r>
    </w:p>
    <w:p w:rsidR="007A7B83" w:rsidRDefault="007A7B83">
      <w: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7A7B83" w:rsidRDefault="007A7B83">
      <w:r>
        <w:t>используются разнообразные приемы аудирования и чтения текстов, обеспечивается смена видов работы с текстом;</w:t>
      </w:r>
    </w:p>
    <w:p w:rsidR="007A7B83" w:rsidRDefault="007A7B83">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7A7B83" w:rsidRDefault="007A7B83">
      <w:r>
        <w:t>при необходимости сокращается объем текста или он дробится на смысловые части;</w:t>
      </w:r>
    </w:p>
    <w:p w:rsidR="007A7B83" w:rsidRDefault="007A7B83">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7A7B83" w:rsidRDefault="007A7B83">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7A7B83" w:rsidRDefault="007A7B83">
      <w:r>
        <w:t>задаются алгоритмы описания социально-экономических явлений и других видов развёрнутых устных и письменных ответов;</w:t>
      </w:r>
    </w:p>
    <w:p w:rsidR="007A7B83" w:rsidRDefault="007A7B83">
      <w:r>
        <w:t>определяется алгоритм поиска необходимой текстовой информации и представления полученных данных (в том числе в сети Интернет);</w:t>
      </w:r>
    </w:p>
    <w:p w:rsidR="007A7B83" w:rsidRDefault="007A7B83">
      <w:r>
        <w:t>используются средства наглядного моделирования текстового материала (схемы, таблицы, изображения, видеофрагменты и другие);</w:t>
      </w:r>
    </w:p>
    <w:p w:rsidR="007A7B83" w:rsidRDefault="007A7B83">
      <w:r>
        <w:t>привлекаются приемы инсценирования, организуются ролевые и деловые игры (урок-суд, урок-экспертиза);</w:t>
      </w:r>
    </w:p>
    <w:p w:rsidR="007A7B83" w:rsidRDefault="007A7B83">
      <w: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7A7B83" w:rsidRDefault="007A7B83">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rsidR="007A7B83" w:rsidRDefault="007A7B83">
      <w:r>
        <w:t>целенаправленная пропедевтическая работа проводится на уроках развития</w:t>
      </w:r>
    </w:p>
    <w:p w:rsidR="007A7B83" w:rsidRDefault="007A7B83">
      <w:r>
        <w:t>речи.</w:t>
      </w:r>
    </w:p>
    <w:p w:rsidR="007A7B83" w:rsidRDefault="007A7B83">
      <w:r>
        <w:t>На каждом уроке обязательно отводится время на повторение пройденного и проведение физкультминутки.</w:t>
      </w:r>
    </w:p>
    <w:p w:rsidR="007A7B83" w:rsidRDefault="007A7B83">
      <w:r>
        <w:t>148.5. Планируемые результаты освоения учебного предмета “Обществознание” на уровне основного общего образования</w:t>
      </w:r>
    </w:p>
    <w:p w:rsidR="007A7B83" w:rsidRDefault="007A7B83">
      <w:r>
        <w:t>148.5.1. Личностные и метапредметные результаты соответствуют ФООП ООО.</w:t>
      </w:r>
    </w:p>
    <w:p w:rsidR="007A7B83" w:rsidRDefault="007A7B83">
      <w:r>
        <w:t>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148.6. Оценивание результатов освоения программы</w:t>
      </w:r>
    </w:p>
    <w:p w:rsidR="007A7B83" w:rsidRDefault="007A7B83">
      <w:r>
        <w:t>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7A7B83" w:rsidRDefault="007A7B83">
      <w:r>
        <w:t>148.6.2. Оценка обучающихся осуществляется по пятибалльной системе (с измененной шкалой оценивания) по каждому предмету:</w:t>
      </w:r>
    </w:p>
    <w:p w:rsidR="007A7B83" w:rsidRDefault="007A7B83">
      <w:r>
        <w:t>“5” - отлично,</w:t>
      </w:r>
    </w:p>
    <w:p w:rsidR="007A7B83" w:rsidRDefault="007A7B83">
      <w:r>
        <w:t>“4” - хорошо,</w:t>
      </w:r>
    </w:p>
    <w:p w:rsidR="007A7B83" w:rsidRDefault="007A7B83">
      <w:r>
        <w:t>“3” - удовлетворительно,</w:t>
      </w:r>
    </w:p>
    <w:p w:rsidR="007A7B83" w:rsidRDefault="007A7B83">
      <w:r>
        <w:t>“2” - неудовлетворительно.</w:t>
      </w:r>
    </w:p>
    <w:p w:rsidR="007A7B83" w:rsidRDefault="007A7B83">
      <w:r>
        <w:t>148.6.3. Итоговая оценка знаний, умений и навыков выставляется:</w:t>
      </w:r>
    </w:p>
    <w:p w:rsidR="007A7B83" w:rsidRDefault="007A7B83">
      <w:r>
        <w:t>за каждый учебный период и за год знания, умения и навыки обучающихся оцениваются отметкой;</w:t>
      </w:r>
    </w:p>
    <w:p w:rsidR="007A7B83" w:rsidRDefault="007A7B83">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7A7B83" w:rsidRDefault="007A7B83">
      <w: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7A7B83" w:rsidRDefault="007A7B83">
      <w:r>
        <w:t>148.6.4. Система оценивания включает в себя две составляющие (качественную и количественную).</w:t>
      </w:r>
    </w:p>
    <w:p w:rsidR="007A7B83" w:rsidRDefault="007A7B83">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rsidR="007A7B83" w:rsidRDefault="007A7B83">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rsidR="007A7B83" w:rsidRDefault="007A7B83">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7A7B83" w:rsidRDefault="007A7B83">
      <w:r>
        <w:t>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rsidR="007A7B83" w:rsidRDefault="007A7B83">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7A7B83" w:rsidRDefault="007A7B83">
      <w:r>
        <w:t>правильность ответа по содержанию, свидетельствующая об осознанности усвоения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148.6.6. Критерии для оценивания устных ответов:</w:t>
      </w:r>
    </w:p>
    <w:p w:rsidR="007A7B83" w:rsidRDefault="007A7B83">
      <w: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7A7B83" w:rsidRDefault="007A7B83">
      <w: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7A7B83" w:rsidRDefault="007A7B83">
      <w:r>
        <w:t>149. Федеральная рабочая программа по учебному предмету “География”.</w:t>
      </w:r>
    </w:p>
    <w:p w:rsidR="007A7B83" w:rsidRDefault="007A7B83">
      <w:r>
        <w:t>149.1.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149.2. Пояснительная записка.</w:t>
      </w:r>
    </w:p>
    <w:p w:rsidR="007A7B83" w:rsidRDefault="007A7B83">
      <w:r>
        <w:t>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149.2.6.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149.3. Содержание обучения соответствует содержанию обучения по ФООП ООО.</w:t>
      </w:r>
    </w:p>
    <w:p w:rsidR="007A7B83" w:rsidRDefault="007A7B83">
      <w:r>
        <w:t>149.3.1. 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7A7B83" w:rsidRDefault="007A7B83">
      <w:r>
        <w:t>149.4. Коррекционно-развивающая направленность обучения.</w:t>
      </w:r>
    </w:p>
    <w:p w:rsidR="007A7B83" w:rsidRDefault="007A7B83">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7A7B83" w:rsidRDefault="007A7B83">
      <w:r>
        <w:t>149.4.2. 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7A7B83" w:rsidRDefault="007A7B83">
      <w:r>
        <w:t>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rsidR="007A7B83" w:rsidRDefault="007A7B83">
      <w:r>
        <w:t>149.4.3. Адаптация программы для обучающихся с тяжёлыми нарушениями речи заключается в следующем:</w:t>
      </w:r>
    </w:p>
    <w:p w:rsidR="007A7B83" w:rsidRDefault="007A7B83">
      <w:r>
        <w:t>использование специальных методических приемов при работе с текстами (комментирование, схематизация, адаптированное структурирование и другие);</w:t>
      </w:r>
    </w:p>
    <w:p w:rsidR="007A7B83" w:rsidRDefault="007A7B83">
      <w:r>
        <w:t>индивидуализация обучения (помощь обучающимся, использование индивидуализированных раздаточных материалов и другое);</w:t>
      </w:r>
    </w:p>
    <w:p w:rsidR="007A7B83" w:rsidRDefault="007A7B83">
      <w:r>
        <w:t>специальный отбор материала для урока и домашних заданий (уменьшение объёма аналогичных заданий и подбор разноплановых заданий).</w:t>
      </w:r>
    </w:p>
    <w:p w:rsidR="007A7B83" w:rsidRDefault="007A7B83">
      <w:r>
        <w:t>149. 5. Планируемые результаты освоения учебного предмета “География” на уровне основного общего образования соответствуют ФООП ООО,</w:t>
      </w:r>
    </w:p>
    <w:p w:rsidR="007A7B83" w:rsidRDefault="007A7B83">
      <w:r>
        <w:t>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7A7B83" w:rsidRDefault="007A7B83">
      <w:r>
        <w:t>149.6. Оценивание результатов освоения программы.</w:t>
      </w:r>
    </w:p>
    <w:p w:rsidR="007A7B83" w:rsidRDefault="007A7B83">
      <w:r>
        <w:t>149.6.1. 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7A7B83" w:rsidRDefault="007A7B83">
      <w:r>
        <w:t>правильность ответа по содержанию, свидетельствующая об усвоении изученного материала;</w:t>
      </w:r>
    </w:p>
    <w:p w:rsidR="007A7B83" w:rsidRDefault="007A7B83">
      <w:r>
        <w:t>полнота ответа;</w:t>
      </w:r>
    </w:p>
    <w:p w:rsidR="007A7B83" w:rsidRDefault="007A7B83">
      <w:r>
        <w:t>умение практически применять свои знания;</w:t>
      </w:r>
    </w:p>
    <w:p w:rsidR="007A7B83" w:rsidRDefault="007A7B83">
      <w:r>
        <w:t>последовательность изложения и речевое оформление ответа.</w:t>
      </w:r>
    </w:p>
    <w:p w:rsidR="007A7B83" w:rsidRDefault="007A7B83">
      <w: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7A7B83" w:rsidRDefault="007A7B83">
      <w: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7A7B83" w:rsidRDefault="007A7B83">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7A7B83" w:rsidRDefault="007A7B83">
      <w: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7A7B83" w:rsidRDefault="007A7B83">
      <w:r>
        <w:t>149.6.2. Нормы оценок самостоятельных письменных и контрольных работ.</w:t>
      </w:r>
    </w:p>
    <w:p w:rsidR="007A7B83" w:rsidRDefault="007A7B83">
      <w:r>
        <w:t>Оценка “5” ставится, если обучающийся:</w:t>
      </w:r>
    </w:p>
    <w:p w:rsidR="007A7B83" w:rsidRDefault="007A7B83">
      <w:r>
        <w:t>1) выполнил работу без ошибок и недочетов;</w:t>
      </w:r>
    </w:p>
    <w:p w:rsidR="007A7B83" w:rsidRDefault="007A7B83">
      <w:r>
        <w:t>2) допустил не более двух недочетов.</w:t>
      </w:r>
    </w:p>
    <w:p w:rsidR="007A7B83" w:rsidRDefault="007A7B83">
      <w:r>
        <w:t>Оценка “4” ставится, если обучающийся выполнил работу полностью, но допустил в ней:</w:t>
      </w:r>
    </w:p>
    <w:p w:rsidR="007A7B83" w:rsidRDefault="007A7B83">
      <w:r>
        <w:t>1) не более двух негрубых ошибок и одного недочета;</w:t>
      </w:r>
    </w:p>
    <w:p w:rsidR="007A7B83" w:rsidRDefault="007A7B83">
      <w:r>
        <w:t>2) или не более четырех недочетов.</w:t>
      </w:r>
    </w:p>
    <w:p w:rsidR="007A7B83" w:rsidRDefault="007A7B83">
      <w:r>
        <w:t>Оценка “3” ставится, если обучающийся правильно выполнил не менее половины работы</w:t>
      </w:r>
    </w:p>
    <w:p w:rsidR="007A7B83" w:rsidRDefault="007A7B83">
      <w:r>
        <w:t>Оценка “2” ставится, если обучающийся:</w:t>
      </w:r>
    </w:p>
    <w:p w:rsidR="007A7B83" w:rsidRDefault="007A7B83">
      <w:r>
        <w:t>1) допустил число ошибок и недочетов, превосходящее норму, при которой может быть выставлена оценка “3”;</w:t>
      </w:r>
    </w:p>
    <w:p w:rsidR="007A7B83" w:rsidRDefault="007A7B83">
      <w:r>
        <w:t>2) или если правильно выполнил менее половины работы.</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149.6.3. Нормы оценок выполнения практических работ.</w:t>
      </w:r>
    </w:p>
    <w:p w:rsidR="007A7B83" w:rsidRDefault="007A7B83">
      <w:r>
        <w:t>“5” - правильно даны ответы по содержанию, нет погрешностей в оформлении;</w:t>
      </w:r>
    </w:p>
    <w:p w:rsidR="007A7B83" w:rsidRDefault="007A7B83">
      <w:r>
        <w:t>“4” - погрешности в оформлении, несущественные недочеты по содержанию;</w:t>
      </w:r>
    </w:p>
    <w:p w:rsidR="007A7B83" w:rsidRDefault="007A7B83">
      <w:r>
        <w:t>“3” - погрешности в раскрытии сути вопроса, неточности в измерениях, небрежность в оформлении;</w:t>
      </w:r>
    </w:p>
    <w:p w:rsidR="007A7B83" w:rsidRDefault="007A7B83">
      <w:r>
        <w:t>“2” - серьезные ошибки по содержанию, отсутствие навыков оформления;</w:t>
      </w:r>
    </w:p>
    <w:p w:rsidR="007A7B83" w:rsidRDefault="007A7B83">
      <w:r>
        <w:t>149.6.4. Оценка тестовых работ.</w:t>
      </w:r>
    </w:p>
    <w:p w:rsidR="007A7B83" w:rsidRDefault="007A7B83">
      <w:r>
        <w:t>77-100% - правильных ответов оценка “5”</w:t>
      </w:r>
    </w:p>
    <w:p w:rsidR="007A7B83" w:rsidRDefault="007A7B83">
      <w:r>
        <w:t>52-76% - правильных ответов оценка “4”</w:t>
      </w:r>
    </w:p>
    <w:p w:rsidR="007A7B83" w:rsidRDefault="007A7B83">
      <w:r>
        <w:t>27- 51 % - правильных ответов оценка “3”</w:t>
      </w:r>
    </w:p>
    <w:p w:rsidR="007A7B83" w:rsidRDefault="007A7B83">
      <w:r>
        <w:t>0 - 26% - правильных ответов оценка “2”</w:t>
      </w:r>
    </w:p>
    <w:p w:rsidR="007A7B83" w:rsidRDefault="007A7B83">
      <w:r>
        <w:t>150. Федеральная рабочая программа по учебному предмету “Основы безопасности жизнедеятельности”.</w:t>
      </w:r>
    </w:p>
    <w:p w:rsidR="007A7B83" w:rsidRDefault="007A7B83">
      <w:r>
        <w:t>150.1. Программа ОБЖ включает пояснительную записку, содержание обучения, планируемые результаты освоения программы по ОБЖ.</w:t>
      </w:r>
    </w:p>
    <w:p w:rsidR="007A7B83" w:rsidRDefault="007A7B83">
      <w:r>
        <w:t>150.2. Пояснительная записка.</w:t>
      </w:r>
    </w:p>
    <w:p w:rsidR="007A7B83" w:rsidRDefault="007A7B83">
      <w:r>
        <w:t>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150.2.3.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-&gt;по возможности ее избегать -&gt; при необходимости действовать”.</w:t>
      </w:r>
    </w:p>
    <w:p w:rsidR="007A7B83" w:rsidRDefault="007A7B83">
      <w:r>
        <w:t>150.2.6.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7A7B83" w:rsidRDefault="007A7B83">
      <w:r>
        <w:t>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150.4. Планируемые результаты освоения программы ОБЖ.</w:t>
      </w:r>
    </w:p>
    <w:p w:rsidR="007A7B83" w:rsidRDefault="007A7B83">
      <w:r>
        <w:t>150.4.1. Личностные, метапредметные и предметные результаты соответствуют личностным результатам, предусмотренным ФООП ООО</w:t>
      </w:r>
    </w:p>
    <w:p w:rsidR="007A7B83" w:rsidRDefault="007A7B83">
      <w:r>
        <w:t>150.5. Коррекционно-развивающая направленность обучения.</w:t>
      </w:r>
    </w:p>
    <w:p w:rsidR="007A7B83" w:rsidRDefault="007A7B83">
      <w:r>
        <w:t>150.5.1. 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7A7B83" w:rsidRDefault="007A7B83">
      <w:r>
        <w:t>150.5.2. Основная форма организации учебного занятия: урок. Используются индивидуальные, групповые, индивидуально-групповые, фронтальные виды работы.</w:t>
      </w:r>
    </w:p>
    <w:p w:rsidR="007A7B83" w:rsidRDefault="007A7B83">
      <w:r>
        <w:t>Основным типом урока является комбинированный.</w:t>
      </w:r>
    </w:p>
    <w:p w:rsidR="007A7B83" w:rsidRDefault="007A7B83">
      <w:r>
        <w:t>Коррекционная направленность учебного предмета “Основы безопасности жизнедеятельности” достигается за счет:</w:t>
      </w:r>
    </w:p>
    <w:p w:rsidR="007A7B83" w:rsidRDefault="007A7B83">
      <w:r>
        <w:t>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7A7B83" w:rsidRDefault="007A7B83">
      <w:r>
        <w:t>привлечения междисциплинарных связей с курсами физики, химии, литературы, обществознания, биологии, физической культуры;</w:t>
      </w:r>
    </w:p>
    <w:p w:rsidR="007A7B83" w:rsidRDefault="007A7B83">
      <w:r>
        <w:t>формирования, расширения и координации предметных, пространственных и временных представлений на материале курса;</w:t>
      </w:r>
    </w:p>
    <w:p w:rsidR="007A7B83" w:rsidRDefault="007A7B83">
      <w: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7A7B83" w:rsidRDefault="007A7B83">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7A7B83" w:rsidRDefault="007A7B83">
      <w:r>
        <w:t>дополнительного инструктирования в ходе учебной деятельности; 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7A7B83" w:rsidRDefault="007A7B83">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7A7B83" w:rsidRDefault="007A7B83">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rsidR="007A7B83" w:rsidRDefault="007A7B83">
      <w:r>
        <w:t>150.6. Оценивание результатов освоения программы</w:t>
      </w:r>
    </w:p>
    <w:p w:rsidR="007A7B83" w:rsidRDefault="007A7B83">
      <w:r>
        <w:t>150.6.1. Проверка и оценка знаний проходит в ходе текущих занятий в устной или письменной форме.</w:t>
      </w:r>
    </w:p>
    <w:p w:rsidR="007A7B83" w:rsidRDefault="007A7B83">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7A7B83" w:rsidRDefault="007A7B83">
      <w:r>
        <w:t>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7A7B83" w:rsidRDefault="007A7B83">
      <w:r>
        <w:t>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rsidR="007A7B83" w:rsidRDefault="007A7B83">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7A7B83" w:rsidRDefault="007A7B83">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7A7B83" w:rsidRDefault="007A7B83">
      <w:r>
        <w:t>150.6.4. Нормы оценок за устный ответ</w:t>
      </w:r>
    </w:p>
    <w:p w:rsidR="007A7B83" w:rsidRDefault="007A7B83">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7A7B83" w:rsidRDefault="007A7B83">
      <w:r>
        <w:t>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7A7B83" w:rsidRDefault="007A7B83">
      <w:r>
        <w:t>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7A7B83" w:rsidRDefault="007A7B83">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7A7B83" w:rsidRDefault="007A7B83">
      <w:r>
        <w:t>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7A7B83" w:rsidRDefault="007A7B83">
      <w: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7A7B83" w:rsidRDefault="007A7B83">
      <w:r>
        <w:t>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7A7B83" w:rsidRDefault="007A7B83">
      <w:r>
        <w:t>150.6.6. Оценка письменных контрольных работ.</w:t>
      </w:r>
    </w:p>
    <w:p w:rsidR="007A7B83" w:rsidRDefault="007A7B83">
      <w:r>
        <w:t>Оценка “5” ставится за работу, выполненную полностью без ошибок и недочетов.</w:t>
      </w:r>
    </w:p>
    <w:p w:rsidR="007A7B83" w:rsidRDefault="007A7B83">
      <w: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7A7B83" w:rsidRDefault="007A7B83">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7A7B83" w:rsidRDefault="007A7B83">
      <w:r>
        <w:t>Оценка “2” ставится, если число ошибок и недочетов превысило норму для оценки 3 или правильно выполнено менее двух третьих всей работы.</w:t>
      </w:r>
    </w:p>
    <w:p w:rsidR="007A7B83" w:rsidRDefault="007A7B83">
      <w:r>
        <w:t>150.6.7. Учитель имеет право поставить обучающемуся оценку выше той, которая предусмотрена нормами, если обучающимся оригинально выполнена работа.</w:t>
      </w:r>
    </w:p>
    <w:p w:rsidR="007A7B83" w:rsidRDefault="007A7B83">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7A7B83" w:rsidRDefault="007A7B83">
      <w:r>
        <w:t>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rsidR="007A7B83" w:rsidRDefault="007A7B83">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7A7B83" w:rsidRDefault="007A7B83">
      <w: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7A7B83" w:rsidRDefault="007A7B83">
      <w:r>
        <w:t>150.6.9. Оценка практических работ.</w:t>
      </w:r>
    </w:p>
    <w:p w:rsidR="007A7B83" w:rsidRDefault="007A7B83">
      <w:r>
        <w:t>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7A7B83" w:rsidRDefault="007A7B83">
      <w:r>
        <w:t>Оценка “4” ставится, если выполнены требования к оценке 5, но было допущено два- три недочета, не более одной негрубой ошибки и одного недочета.</w:t>
      </w:r>
    </w:p>
    <w:p w:rsidR="007A7B83" w:rsidRDefault="007A7B83">
      <w: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7A7B83" w:rsidRDefault="007A7B83">
      <w: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7A7B83" w:rsidRDefault="007A7B83">
      <w:r>
        <w:t>150.6.10. Во всех случаях оценка снижается, если обучающийся не соблюдал правила техники безопасности.</w:t>
      </w:r>
    </w:p>
    <w:p w:rsidR="007A7B83" w:rsidRDefault="007A7B83">
      <w:r>
        <w:t>151. Программа коррекционной работы.</w:t>
      </w:r>
    </w:p>
    <w:p w:rsidR="007A7B83" w:rsidRDefault="007A7B83">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rsidR="007A7B83" w:rsidRDefault="007A7B83">
      <w:r>
        <w:t>151.2. ПКР должна обеспечивать:</w:t>
      </w:r>
    </w:p>
    <w:p w:rsidR="007A7B83" w:rsidRDefault="007A7B83">
      <w:r>
        <w:t>выявление индивидуальных образовательных потребностей обучающихся с ТНР,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rsidR="007A7B83" w:rsidRDefault="007A7B83">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151.3.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rsidR="007A7B83" w:rsidRDefault="007A7B83">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rsidR="007A7B83" w:rsidRDefault="007A7B83">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151.9.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151.10. ПКР представлена в приложении № 12 к настоящей ФАОП ООО.</w:t>
      </w:r>
    </w:p>
    <w:p w:rsidR="007A7B83" w:rsidRDefault="007A7B83">
      <w:r>
        <w:t>152. Федеральная рабочая программа воспитания.</w:t>
      </w:r>
    </w:p>
    <w:p w:rsidR="007A7B83" w:rsidRDefault="007A7B83">
      <w:r>
        <w:t>152.1.1.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 Организационный раздел ФАОП ООО для обучающихся с тяжелыми нарушениями речи</w:t>
      </w:r>
      <w:r>
        <w:br/>
        <w:t>(вариант 5.2)</w:t>
      </w:r>
    </w:p>
    <w:p w:rsidR="007A7B83" w:rsidRDefault="007A7B83"/>
    <w:p w:rsidR="007A7B83" w:rsidRDefault="007A7B83">
      <w:r>
        <w:t>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rsidR="007A7B83" w:rsidRDefault="007A7B83">
      <w:r>
        <w:t>153.1. Федеральный учебный план ФАОП ООО для обучающихся с ТНР (вариант 5.2)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153.2.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153.5.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153.6. Для обучающихся по ФАОП ООО для обучающихся с ТНР (вариант 5.2) представлен следующий федеральный учебный план:</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700"/>
        <w:gridCol w:w="840"/>
        <w:gridCol w:w="700"/>
        <w:gridCol w:w="70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w:t>
            </w:r>
          </w:p>
          <w:p w:rsidR="007A7B83" w:rsidRDefault="007A7B83">
            <w:pPr>
              <w:pStyle w:val="aff5"/>
            </w:pPr>
            <w:r>
              <w:t>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740" w:type="dxa"/>
            <w:gridSpan w:val="7"/>
            <w:tcBorders>
              <w:top w:val="single" w:sz="4" w:space="0" w:color="auto"/>
              <w:left w:val="single" w:sz="4" w:space="0" w:color="auto"/>
              <w:bottom w:val="nil"/>
              <w:right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70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700" w:type="dxa"/>
            <w:tcBorders>
              <w:top w:val="single" w:sz="4" w:space="0" w:color="auto"/>
              <w:left w:val="single" w:sz="4" w:space="0" w:color="auto"/>
              <w:bottom w:val="nil"/>
              <w:right w:val="nil"/>
            </w:tcBorders>
          </w:tcPr>
          <w:p w:rsidR="007A7B83" w:rsidRDefault="007A7B83">
            <w:pPr>
              <w:pStyle w:val="aff5"/>
            </w:pPr>
            <w:r>
              <w:t>IX</w:t>
            </w:r>
          </w:p>
        </w:tc>
        <w:tc>
          <w:tcPr>
            <w:tcW w:w="700" w:type="dxa"/>
            <w:tcBorders>
              <w:top w:val="single" w:sz="4" w:space="0" w:color="auto"/>
              <w:left w:val="single" w:sz="4" w:space="0" w:color="auto"/>
              <w:bottom w:val="nil"/>
              <w:right w:val="nil"/>
            </w:tcBorders>
          </w:tcPr>
          <w:p w:rsidR="007A7B83" w:rsidRDefault="007A7B83">
            <w:pPr>
              <w:pStyle w:val="aff5"/>
            </w:pPr>
            <w:r>
              <w:t>X</w:t>
            </w:r>
          </w:p>
        </w:tc>
        <w:tc>
          <w:tcPr>
            <w:tcW w:w="1120" w:type="dxa"/>
            <w:tcBorders>
              <w:top w:val="single" w:sz="4" w:space="0" w:color="auto"/>
              <w:left w:val="single" w:sz="4" w:space="0" w:color="auto"/>
              <w:bottom w:val="nil"/>
            </w:tcBorders>
          </w:tcPr>
          <w:p w:rsidR="007A7B83" w:rsidRDefault="007A7B83">
            <w:pPr>
              <w:pStyle w:val="aff5"/>
            </w:pPr>
            <w:r>
              <w:t>Всего за пять/ шесть лет обучения</w:t>
            </w:r>
          </w:p>
        </w:tc>
      </w:tr>
      <w:tr w:rsidR="007A7B83">
        <w:tblPrEx>
          <w:tblCellMar>
            <w:top w:w="0" w:type="dxa"/>
            <w:bottom w:w="0" w:type="dxa"/>
          </w:tblCellMar>
        </w:tblPrEx>
        <w:tc>
          <w:tcPr>
            <w:tcW w:w="11340" w:type="dxa"/>
            <w:gridSpan w:val="9"/>
            <w:tcBorders>
              <w:top w:val="single" w:sz="4" w:space="0" w:color="auto"/>
              <w:bottom w:val="nil"/>
              <w:right w:val="nil"/>
            </w:tcBorders>
          </w:tcPr>
          <w:p w:rsidR="007A7B83" w:rsidRDefault="007A7B83">
            <w:pPr>
              <w:pStyle w:val="aff5"/>
            </w:pPr>
            <w:r>
              <w:t>Обязательная часть</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70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22/25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Развитие речи</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7/8</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13/16</w:t>
            </w:r>
          </w:p>
        </w:tc>
      </w:tr>
      <w:tr w:rsidR="007A7B83">
        <w:tblPrEx>
          <w:tblCellMar>
            <w:top w:w="0" w:type="dxa"/>
            <w:bottom w:w="0" w:type="dxa"/>
          </w:tblCellMar>
        </w:tblPrEx>
        <w:tc>
          <w:tcPr>
            <w:tcW w:w="2800"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120" w:type="dxa"/>
            <w:tcBorders>
              <w:top w:val="single" w:sz="4" w:space="0" w:color="auto"/>
              <w:left w:val="single" w:sz="4" w:space="0" w:color="auto"/>
              <w:bottom w:val="single" w:sz="4" w:space="0" w:color="auto"/>
            </w:tcBorders>
          </w:tcPr>
          <w:p w:rsidR="007A7B83" w:rsidRDefault="007A7B83">
            <w:pPr>
              <w:pStyle w:val="aff5"/>
            </w:pPr>
            <w:r>
              <w:t>8/10</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70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9/12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 России. Всеобщая 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8/10</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6/8</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7/9</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1/1</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6/6</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700" w:type="dxa"/>
            <w:tcBorders>
              <w:top w:val="single" w:sz="4" w:space="0" w:color="auto"/>
              <w:left w:val="single" w:sz="4" w:space="0" w:color="auto"/>
              <w:bottom w:val="nil"/>
              <w:right w:val="nil"/>
            </w:tcBorders>
          </w:tcPr>
          <w:p w:rsidR="007A7B83" w:rsidRDefault="007A7B83">
            <w:pPr>
              <w:pStyle w:val="aff5"/>
            </w:pPr>
            <w:r>
              <w:t>29</w:t>
            </w:r>
          </w:p>
        </w:tc>
        <w:tc>
          <w:tcPr>
            <w:tcW w:w="1120" w:type="dxa"/>
            <w:tcBorders>
              <w:top w:val="single" w:sz="4" w:space="0" w:color="auto"/>
              <w:left w:val="single" w:sz="4" w:space="0" w:color="auto"/>
              <w:bottom w:val="nil"/>
            </w:tcBorders>
          </w:tcPr>
          <w:p w:rsidR="007A7B83" w:rsidRDefault="007A7B83">
            <w:pPr>
              <w:pStyle w:val="aff5"/>
            </w:pPr>
            <w:r>
              <w:t>144/173</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r>
              <w:rPr>
                <w:vertAlign w:val="superscript"/>
              </w:rPr>
              <w:t>52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70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5/6</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70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149/179</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Учебные недели</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84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700" w:type="dxa"/>
            <w:tcBorders>
              <w:top w:val="single" w:sz="4" w:space="0" w:color="auto"/>
              <w:left w:val="single" w:sz="4" w:space="0" w:color="auto"/>
              <w:bottom w:val="nil"/>
              <w:right w:val="nil"/>
            </w:tcBorders>
          </w:tcPr>
          <w:p w:rsidR="007A7B83" w:rsidRDefault="007A7B83">
            <w:pPr>
              <w:pStyle w:val="aff5"/>
            </w:pPr>
            <w:r>
              <w:t>34</w:t>
            </w:r>
          </w:p>
        </w:tc>
        <w:tc>
          <w:tcPr>
            <w:tcW w:w="1120" w:type="dxa"/>
            <w:tcBorders>
              <w:top w:val="single" w:sz="4" w:space="0" w:color="auto"/>
              <w:left w:val="single" w:sz="4" w:space="0" w:color="auto"/>
              <w:bottom w:val="nil"/>
            </w:tcBorders>
          </w:tcPr>
          <w:p w:rsidR="007A7B83" w:rsidRDefault="007A7B83">
            <w:pPr>
              <w:pStyle w:val="aff5"/>
            </w:pPr>
            <w:r>
              <w:t>34</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Всего часов</w:t>
            </w:r>
          </w:p>
        </w:tc>
        <w:tc>
          <w:tcPr>
            <w:tcW w:w="840" w:type="dxa"/>
            <w:tcBorders>
              <w:top w:val="single" w:sz="4" w:space="0" w:color="auto"/>
              <w:left w:val="single" w:sz="4" w:space="0" w:color="auto"/>
              <w:bottom w:val="nil"/>
              <w:right w:val="nil"/>
            </w:tcBorders>
          </w:tcPr>
          <w:p w:rsidR="007A7B83" w:rsidRDefault="007A7B83">
            <w:pPr>
              <w:pStyle w:val="aff5"/>
            </w:pPr>
            <w:r>
              <w:t>986</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84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700" w:type="dxa"/>
            <w:tcBorders>
              <w:top w:val="single" w:sz="4" w:space="0" w:color="auto"/>
              <w:left w:val="single" w:sz="4" w:space="0" w:color="auto"/>
              <w:bottom w:val="nil"/>
              <w:right w:val="nil"/>
            </w:tcBorders>
          </w:tcPr>
          <w:p w:rsidR="007A7B83" w:rsidRDefault="007A7B83">
            <w:pPr>
              <w:pStyle w:val="aff5"/>
            </w:pPr>
            <w:r>
              <w:t>1020</w:t>
            </w:r>
          </w:p>
        </w:tc>
        <w:tc>
          <w:tcPr>
            <w:tcW w:w="1120" w:type="dxa"/>
            <w:tcBorders>
              <w:top w:val="single" w:sz="4" w:space="0" w:color="auto"/>
              <w:left w:val="single" w:sz="4" w:space="0" w:color="auto"/>
              <w:bottom w:val="nil"/>
            </w:tcBorders>
          </w:tcPr>
          <w:p w:rsidR="007A7B83" w:rsidRDefault="007A7B83">
            <w:pPr>
              <w:pStyle w:val="aff5"/>
            </w:pPr>
            <w:r>
              <w:t>5066/</w:t>
            </w:r>
          </w:p>
          <w:p w:rsidR="007A7B83" w:rsidRDefault="007A7B83">
            <w:pPr>
              <w:pStyle w:val="aff5"/>
            </w:pPr>
            <w:r>
              <w:t>6086</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70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50/60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Коррекционно-развивающие курсы по “Программе коррекционной работы”АООП ООО</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70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25/30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Индивидуальные и групповые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70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10/12</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Другие коррекционно-развивающие курсы</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15/18</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 занятия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70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Занятия по другим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0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7A7B83" w:rsidRDefault="007A7B83">
      <w:r>
        <w:t>154. Федеральный календарный учебный график:</w:t>
      </w:r>
    </w:p>
    <w:p w:rsidR="007A7B83" w:rsidRDefault="007A7B83">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деятельности53..</w:t>
      </w:r>
    </w:p>
    <w:p w:rsidR="007A7B83" w:rsidRDefault="007A7B83">
      <w:r>
        <w:t>154.2. Продолжительность учебного года при получении основного общего образования составляет 34 недели.</w:t>
      </w:r>
    </w:p>
    <w:p w:rsidR="007A7B83" w:rsidRDefault="007A7B83">
      <w:r>
        <w:t>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154.6.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154.7.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154.8. Продолжительность урока не должна превышать 40 минут.</w:t>
      </w:r>
    </w:p>
    <w:p w:rsidR="007A7B83" w:rsidRDefault="007A7B83">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rsidR="007A7B83" w:rsidRDefault="007A7B83">
      <w:r>
        <w:t>154.12. Занятия начинаются не ранее 8 часов утра и заканчиваются не позднее 19 часов.</w:t>
      </w:r>
    </w:p>
    <w:p w:rsidR="007A7B83" w:rsidRDefault="007A7B83">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155. План внеурочной деятельности.</w:t>
      </w:r>
    </w:p>
    <w:p w:rsidR="007A7B83" w:rsidRDefault="007A7B83">
      <w: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155.1. Внеурочная деятельность является неотъемлемой частью АООП ООО.</w:t>
      </w:r>
    </w:p>
    <w:p w:rsidR="007A7B83" w:rsidRDefault="007A7B83">
      <w:r>
        <w:t>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rsidR="007A7B83" w:rsidRDefault="007A7B83">
      <w:r>
        <w:t>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155.7. Один час в неделю рекомендуется отводить на внеурочное занятие “Разговоры о важном”.</w:t>
      </w:r>
    </w:p>
    <w:p w:rsidR="007A7B83" w:rsidRDefault="007A7B83">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155.10. Формы реализации внеурочной деятельности образовательная организация определяет самостоятельно.</w:t>
      </w:r>
    </w:p>
    <w:p w:rsidR="007A7B83" w:rsidRDefault="007A7B83">
      <w:r>
        <w:t>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rsidR="007A7B83" w:rsidRDefault="007A7B83">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156. Федеральный календарный план воспитательной работы.</w:t>
      </w:r>
    </w:p>
    <w:p w:rsidR="007A7B83" w:rsidRDefault="007A7B83">
      <w:r>
        <w:t>156.1. Федеральный календарный план воспитательной работы является единым для образовательных организаций.</w:t>
      </w:r>
    </w:p>
    <w:p w:rsidR="007A7B83" w:rsidRDefault="007A7B83">
      <w:r>
        <w:t>156.2. Федеральный календарный план воспитательной работы может быть реализован в рамках урочной и внеурочной деятельности.</w:t>
      </w:r>
    </w:p>
    <w:p w:rsidR="007A7B83" w:rsidRDefault="007A7B83">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XXXII. Целевой раздел ФАОП ООО для обучающихся с нарушениями опорно-двигательного аппарата</w:t>
      </w:r>
      <w:r>
        <w:br/>
        <w:t>(вариант 6.1)</w:t>
      </w:r>
    </w:p>
    <w:p w:rsidR="007A7B83" w:rsidRDefault="007A7B83"/>
    <w:p w:rsidR="007A7B83" w:rsidRDefault="007A7B83">
      <w:r>
        <w:t>157. Пояснительная записка.</w:t>
      </w:r>
    </w:p>
    <w:p w:rsidR="007A7B83" w:rsidRDefault="007A7B83">
      <w:r>
        <w:t>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157.3. Целями реализации ФАОП ООО для обучающихся с НОДА (вариант 6.1)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157.4. Достижение поставленных целей реализации ФАОП ООО для обучающихся с НДА (вариант 6.1)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 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157.5. ФАОП ООО для обучающихся с НОДА (вариант 6.1)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w:t>
      </w:r>
    </w:p>
    <w:p w:rsidR="007A7B83" w:rsidRDefault="007A7B83">
      <w:r>
        <w:t>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157.6. ФАОП ООО для обучающихся с НОДА (вариант 6.1) учитывает возрастные и психологические особенности обучающихся.</w:t>
      </w:r>
    </w:p>
    <w:p w:rsidR="007A7B83" w:rsidRDefault="007A7B83">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54</w:t>
      </w:r>
      <w:r>
        <w:t>.</w:t>
      </w:r>
    </w:p>
    <w:p w:rsidR="007A7B83" w:rsidRDefault="007A7B83">
      <w:r>
        <w:t>158. Планируемые результаты освоения ФАОП ООО.</w:t>
      </w:r>
    </w:p>
    <w:p w:rsidR="007A7B83" w:rsidRDefault="007A7B83">
      <w:r>
        <w:t>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необходимым для повышения качества жизни лиц с НОДА, можно отнести следующие:</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7A7B83" w:rsidRDefault="007A7B83">
      <w:r>
        <w:t>158.2. Планируемые результаты освоения обучающимися с нарушениями слуха АООП ООО дополняются результатами освоения ПКР.</w:t>
      </w:r>
    </w:p>
    <w:p w:rsidR="007A7B83" w:rsidRDefault="007A7B83">
      <w:r>
        <w:t>159. Система оценки достижения планируемых результатов освоения ФАОП ООО.</w:t>
      </w:r>
    </w:p>
    <w:p w:rsidR="007A7B83" w:rsidRDefault="007A7B83">
      <w:r>
        <w:t>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rsidR="007A7B83" w:rsidRDefault="007A7B83">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159.2.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7A7B83" w:rsidRDefault="007A7B83">
      <w:r>
        <w:t>159.4.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159.5. Внешняя оценка включает: независимую оценку качества образования</w:t>
      </w:r>
      <w:r>
        <w:rPr>
          <w:vertAlign w:val="superscript"/>
        </w:rPr>
        <w:t>55</w:t>
      </w:r>
      <w:r>
        <w:t>;</w:t>
      </w:r>
    </w:p>
    <w:p w:rsidR="007A7B83" w:rsidRDefault="007A7B83">
      <w:r>
        <w:t>мониторинговые исследования муниципального, регионального и федерального уровней.</w:t>
      </w:r>
    </w:p>
    <w:p w:rsidR="007A7B83" w:rsidRDefault="007A7B83">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159.10.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159.16.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159.17.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159.19.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159.20.1. Выбор темы проекта осуществляется обучающимися.</w:t>
      </w:r>
    </w:p>
    <w:p w:rsidR="007A7B83" w:rsidRDefault="007A7B83">
      <w:r>
        <w:t>159.20.2.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159.20.4.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w:t>
      </w:r>
    </w:p>
    <w:p w:rsidR="007A7B83" w:rsidRDefault="007A7B83">
      <w:r>
        <w:t>умение ясно изложить и оформить выполненную работу, представить ее результаты, аргументированно ответить на вопросы.</w:t>
      </w:r>
    </w:p>
    <w:p w:rsidR="007A7B83" w:rsidRDefault="007A7B83">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159.24. Для оценки предметных результатов используются критерии: знание и понимание, применение, функциональность.</w:t>
      </w:r>
    </w:p>
    <w:p w:rsidR="007A7B83" w:rsidRDefault="007A7B83">
      <w:r>
        <w:t>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159.24.2.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159.26.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 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159.28.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159.28.3.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159.28.4. Результаты текущей оценки являются основой для индивидуализации учебного процесса.</w:t>
      </w:r>
    </w:p>
    <w:p w:rsidR="007A7B83" w:rsidRDefault="007A7B83">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159.30.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7A7B83" w:rsidRDefault="007A7B83">
      <w:r>
        <w:t>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7A7B83" w:rsidRDefault="007A7B83">
      <w:r>
        <w:t>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XXXIII. Содержательный раздел ФАОП ООО для обучающихся с НОДА</w:t>
      </w:r>
      <w:r>
        <w:br/>
        <w:t>(вариант 6.1)</w:t>
      </w:r>
    </w:p>
    <w:p w:rsidR="007A7B83" w:rsidRDefault="007A7B83"/>
    <w:p w:rsidR="007A7B83" w:rsidRDefault="007A7B83">
      <w:r>
        <w:t>160. Федеральные рабочие программы учебных предметов.</w:t>
      </w:r>
    </w:p>
    <w:p w:rsidR="007A7B83" w:rsidRDefault="007A7B83">
      <w:r>
        <w:t>160.1. При реализации ФАОП ООО для обучающихся с НОДА (вариант 6.1)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программы основного общего образования (далее - ФОП ООО)56..</w:t>
      </w:r>
    </w:p>
    <w:p w:rsidR="007A7B83" w:rsidRDefault="007A7B83">
      <w:r>
        <w:t>160.2.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двигательными нарушениями.</w:t>
      </w:r>
    </w:p>
    <w:p w:rsidR="007A7B83" w:rsidRDefault="007A7B83">
      <w:r>
        <w:t>161. Программа формирования универсальных учебных действий.</w:t>
      </w:r>
    </w:p>
    <w:p w:rsidR="007A7B83" w:rsidRDefault="007A7B83">
      <w:r>
        <w:t>161.1. Программа формирования универсальных учебных действий у обучающихся с НОДА ФАОП ООО для обучающихся с НОДА (вариант 6.1) представлена в приложении № 1 к настоящей ФАОП ООО.</w:t>
      </w:r>
    </w:p>
    <w:p w:rsidR="007A7B83" w:rsidRDefault="007A7B83">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rsidR="007A7B83" w:rsidRDefault="007A7B83">
      <w:r>
        <w:t>162. Программа коррекционной работы.</w:t>
      </w:r>
    </w:p>
    <w:p w:rsidR="007A7B83" w:rsidRDefault="007A7B83">
      <w:r>
        <w:t>162.1. ПКР является неотъемлемым структурным компонентом ФАОП ООО для обучающихся с НОДА (вариант 6.1).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162.2.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162.3.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rsidR="007A7B83" w:rsidRDefault="007A7B83">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162.6.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rsidR="007A7B83" w:rsidRDefault="007A7B83">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и психолого-медико-педагогической комиссии.</w:t>
      </w:r>
    </w:p>
    <w:p w:rsidR="007A7B83" w:rsidRDefault="007A7B83">
      <w:r>
        <w:t>162.8.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162.9.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162.10. ПКР представлена в приложении № 13 к настоящей ФАОП ООО.</w:t>
      </w:r>
    </w:p>
    <w:p w:rsidR="007A7B83" w:rsidRDefault="007A7B83">
      <w:r>
        <w:t>163. Федеральная рабочая программа воспитания.</w:t>
      </w:r>
    </w:p>
    <w:p w:rsidR="007A7B83" w:rsidRDefault="007A7B83">
      <w:r>
        <w:t>163.1.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XXXIV. Организационный раздел ФАОП ООО для обучающихся с НОДА</w:t>
      </w:r>
      <w:r>
        <w:br/>
        <w:t>(вариант 6.1)</w:t>
      </w:r>
    </w:p>
    <w:p w:rsidR="007A7B83" w:rsidRDefault="007A7B83"/>
    <w:p w:rsidR="007A7B83" w:rsidRDefault="007A7B83">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7A7B83" w:rsidRDefault="007A7B83">
      <w:r>
        <w:t>164.1. Федеральный учебный план ФАОП ООО для обучающихся с НОДА (вариант 6.1)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165. Федеральный календарный учебный график:</w:t>
      </w:r>
    </w:p>
    <w:p w:rsidR="007A7B83" w:rsidRDefault="007A7B83">
      <w:r>
        <w:t>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57</w:t>
      </w:r>
      <w:r>
        <w:t>.</w:t>
      </w:r>
    </w:p>
    <w:p w:rsidR="007A7B83" w:rsidRDefault="007A7B83">
      <w:r>
        <w:t>165.2. Продолжительность учебного года при получении основного общего образования составляет 34 недели.</w:t>
      </w:r>
    </w:p>
    <w:p w:rsidR="007A7B83" w:rsidRDefault="007A7B83">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165.6.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165.7.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5-9 классов);</w:t>
      </w:r>
    </w:p>
    <w:p w:rsidR="007A7B83" w:rsidRDefault="007A7B83">
      <w:r>
        <w:t>по окончании учебного года (летние каникулы) - не менее 8 недель.</w:t>
      </w:r>
    </w:p>
    <w:p w:rsidR="007A7B83" w:rsidRDefault="007A7B83">
      <w:r>
        <w:t>165.8. Продолжительность урока не должна превышать 45 минут.</w:t>
      </w:r>
    </w:p>
    <w:p w:rsidR="007A7B83" w:rsidRDefault="007A7B83">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20 - 30 минут.</w:t>
      </w:r>
    </w:p>
    <w:p w:rsidR="007A7B83" w:rsidRDefault="007A7B83">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165.12. Занятия начинаются не ранее 8 часов утра и заканчиваются не позднее 19 часов.</w:t>
      </w:r>
    </w:p>
    <w:p w:rsidR="007A7B83" w:rsidRDefault="007A7B83">
      <w:r>
        <w:t>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166. План внеурочной деятельности.</w:t>
      </w:r>
    </w:p>
    <w:p w:rsidR="007A7B83" w:rsidRDefault="007A7B83">
      <w:r>
        <w:t>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166.2. Внеурочная деятельность является неотъемлемой частью АООП ООО.</w:t>
      </w:r>
    </w:p>
    <w:p w:rsidR="007A7B83" w:rsidRDefault="007A7B83">
      <w:r>
        <w:t>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rsidR="007A7B83" w:rsidRDefault="007A7B83">
      <w:r>
        <w:t>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166.8. Один час в неделю рекомендуется отводить на внеурочное занятие “Разговоры о важном”.</w:t>
      </w:r>
    </w:p>
    <w:p w:rsidR="007A7B83" w:rsidRDefault="007A7B83">
      <w:r>
        <w:t>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7A7B83" w:rsidRDefault="007A7B83">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166.11. Формы реализации внеурочной деятельности образовательная организация определяет самостоятельно.</w:t>
      </w:r>
    </w:p>
    <w:p w:rsidR="007A7B83" w:rsidRDefault="007A7B83">
      <w:r>
        <w:t>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167. Федеральный календарный план воспитательной работы.</w:t>
      </w:r>
    </w:p>
    <w:p w:rsidR="007A7B83" w:rsidRDefault="007A7B83">
      <w:r>
        <w:t>167.1. Федеральный календарный план воспитательной работы является единым для образовательных организаций.</w:t>
      </w:r>
    </w:p>
    <w:p w:rsidR="007A7B83" w:rsidRDefault="007A7B83">
      <w:r>
        <w:t>167.2. Федеральный календарный план воспитательной работы может быть реализован в рамках урочной и внеурочной деятельности.</w:t>
      </w:r>
    </w:p>
    <w:p w:rsidR="007A7B83" w:rsidRDefault="007A7B83">
      <w:r>
        <w:t>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 Целевой раздел ФАОП ООО для обучающихся с нарушениями опорно-двигательного аппарата</w:t>
      </w:r>
      <w:r>
        <w:br/>
        <w:t>(вариант 6.2)</w:t>
      </w:r>
    </w:p>
    <w:p w:rsidR="007A7B83" w:rsidRDefault="007A7B83"/>
    <w:p w:rsidR="007A7B83" w:rsidRDefault="007A7B83">
      <w:r>
        <w:t>168. Пояснительная записка.</w:t>
      </w:r>
    </w:p>
    <w:p w:rsidR="007A7B83" w:rsidRDefault="007A7B83">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обеспечивающая коррекцию нарушений развития, вариант 6.2. АООП НОО.</w:t>
      </w:r>
    </w:p>
    <w:p w:rsidR="007A7B83" w:rsidRDefault="007A7B83">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(5-10 классы).</w:t>
      </w:r>
    </w:p>
    <w:p w:rsidR="007A7B83" w:rsidRDefault="007A7B83">
      <w:r>
        <w:t>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rsidR="007A7B83" w:rsidRDefault="007A7B83">
      <w:r>
        <w:t>168.3. Целями реализации ФАОП ООО для обучающихся с нарушениями опорно-двигательного аппарата (вариант 6.2) являются:</w:t>
      </w:r>
    </w:p>
    <w:p w:rsidR="007A7B83" w:rsidRDefault="007A7B83">
      <w:r>
        <w:t>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 с учетом имеющихся ограничений в двигательной сфере;</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7A7B83" w:rsidRDefault="007A7B83">
      <w:r>
        <w:t>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7A7B83" w:rsidRDefault="007A7B83">
      <w: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7A7B83" w:rsidRDefault="007A7B83">
      <w:r>
        <w:t>обеспечение индивидуализированного психолого-педагогического сопровождения каждого обучающегося с НОДА и реализации ПКР;</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7A7B83" w:rsidRDefault="007A7B83">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7A7B83" w:rsidRDefault="007A7B83">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7A7B83" w:rsidRDefault="007A7B83">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7A7B83" w:rsidRDefault="007A7B83">
      <w:r>
        <w:t>168.5. ФАОП ООО для обучающихся с нарушениями опорно-двигательного аппарата (вариант 6.2) учитывает следующие принципы: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принцип системности коррекционных, профилактических и развивающих задач;</w:t>
      </w:r>
    </w:p>
    <w:p w:rsidR="007A7B83" w:rsidRDefault="007A7B83">
      <w: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7A7B83" w:rsidRDefault="007A7B83">
      <w: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7A7B83" w:rsidRDefault="007A7B83">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7A7B83" w:rsidRDefault="007A7B83">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7A7B83" w:rsidRDefault="007A7B83">
      <w:r>
        <w:t>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58</w:t>
      </w:r>
      <w:r>
        <w:t>.</w:t>
      </w:r>
    </w:p>
    <w:p w:rsidR="007A7B83" w:rsidRDefault="007A7B83">
      <w:r>
        <w:t>169. Планируемые результаты освоения ФАОП ООО.</w:t>
      </w:r>
    </w:p>
    <w:p w:rsidR="007A7B83" w:rsidRDefault="007A7B83">
      <w:r>
        <w:t>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rsidR="007A7B83" w:rsidRDefault="007A7B83">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7A7B83" w:rsidRDefault="007A7B83">
      <w:r>
        <w:t>К жизненным компетенциям обучающихся с НОДА по варианту 6.2 можно отнести:</w:t>
      </w:r>
    </w:p>
    <w:p w:rsidR="007A7B83" w:rsidRDefault="007A7B83">
      <w:r>
        <w:t>сформированность навыков пространственной и социально-бытовой ориентировки, мобильность;</w:t>
      </w:r>
    </w:p>
    <w:p w:rsidR="007A7B83" w:rsidRDefault="007A7B83">
      <w: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7A7B83" w:rsidRDefault="007A7B83">
      <w: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7A7B83" w:rsidRDefault="007A7B83">
      <w: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 либо проблемной ситуации;</w:t>
      </w:r>
    </w:p>
    <w:p w:rsidR="007A7B83" w:rsidRDefault="007A7B83">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7A7B83" w:rsidRDefault="007A7B83">
      <w: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7A7B83" w:rsidRDefault="007A7B83">
      <w: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7A7B83" w:rsidRDefault="007A7B83">
      <w:r>
        <w:t>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7A7B83" w:rsidRDefault="007A7B83">
      <w:r>
        <w:t>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7A7B83" w:rsidRDefault="007A7B83">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7A7B83" w:rsidRDefault="007A7B83">
      <w:r>
        <w:t>169.2. Планируемые результаты освоения обучающимися с нарушениями опорно-двигательного аппарата АООП ООО дополняются результатами освоения ПКР.</w:t>
      </w:r>
    </w:p>
    <w:p w:rsidR="007A7B83" w:rsidRDefault="007A7B83">
      <w:r>
        <w:t>170. Система оценки достижения планируемых результатов освоения ФАОП ООО.</w:t>
      </w:r>
    </w:p>
    <w:p w:rsidR="007A7B83" w:rsidRDefault="007A7B83">
      <w:r>
        <w:t>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rsidR="007A7B83" w:rsidRDefault="007A7B83">
      <w:r>
        <w:t>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7A7B83" w:rsidRDefault="007A7B83">
      <w:r>
        <w:t>организацию и проведение оценочных мероприятий в индивидуальной форме;</w:t>
      </w:r>
    </w:p>
    <w:p w:rsidR="007A7B83" w:rsidRDefault="007A7B83">
      <w:r>
        <w:t>изменение временного режима, предусмотренного процедурой проведения оценочных, контрольных работ;</w:t>
      </w:r>
    </w:p>
    <w:p w:rsidR="007A7B83" w:rsidRDefault="007A7B83">
      <w:r>
        <w:t>адаптацию предлагаемого обучающемуся тестового (контрольно-оценочного) материала;</w:t>
      </w:r>
    </w:p>
    <w:p w:rsidR="007A7B83" w:rsidRDefault="007A7B83">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7A7B83" w:rsidRDefault="007A7B83">
      <w:r>
        <w:t>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7A7B83" w:rsidRDefault="007A7B83">
      <w:r>
        <w:t>специально организованную среду и рабочее место в соответствии с особенностями ограничений здоровья обучающегося с НОДА;</w:t>
      </w:r>
    </w:p>
    <w:p w:rsidR="007A7B83" w:rsidRDefault="007A7B83">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7A7B83" w:rsidRDefault="007A7B83">
      <w:r>
        <w:t>использование ассистивных средств и технологий;</w:t>
      </w:r>
    </w:p>
    <w:p w:rsidR="007A7B83" w:rsidRDefault="007A7B83">
      <w:r>
        <w:t>возможность организации короткого перерыва (10-15 мин) при нарастании в поведении обучающегося проявлений утомления, истощения.</w:t>
      </w:r>
    </w:p>
    <w:p w:rsidR="007A7B83" w:rsidRDefault="007A7B83">
      <w:r>
        <w:t>170.2.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rsidR="007A7B83" w:rsidRDefault="007A7B83">
      <w:r>
        <w:t>170.4.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170.5. Внешняя оценка включает:</w:t>
      </w:r>
    </w:p>
    <w:p w:rsidR="007A7B83" w:rsidRDefault="007A7B83">
      <w:r>
        <w:t>независимую оценку качества образования</w:t>
      </w:r>
      <w:r>
        <w:rPr>
          <w:vertAlign w:val="superscript"/>
        </w:rPr>
        <w:t>59</w:t>
      </w:r>
      <w:r>
        <w:t>;</w:t>
      </w:r>
    </w:p>
    <w:p w:rsidR="007A7B83" w:rsidRDefault="007A7B83">
      <w:r>
        <w:t>мониторинговые исследования муниципального, регионального и федерального уровней.</w:t>
      </w:r>
    </w:p>
    <w:p w:rsidR="007A7B83" w:rsidRDefault="007A7B83">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170.9.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7A7B83" w:rsidRDefault="007A7B83">
      <w:r>
        <w:t>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7A7B83" w:rsidRDefault="007A7B83">
      <w:r>
        <w:t>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7A7B83" w:rsidRDefault="007A7B83">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170.15.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170.16.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170.18. Рекомендуемые формы оценки:</w:t>
      </w:r>
    </w:p>
    <w:p w:rsidR="007A7B83" w:rsidRDefault="007A7B83">
      <w:r>
        <w:t>письменная работа на межпредметной основе (для проверки читательской грамотности);</w:t>
      </w:r>
    </w:p>
    <w:p w:rsidR="007A7B83" w:rsidRDefault="007A7B83">
      <w:r>
        <w:t>практическая работа в сочетании с письменной (компьютеризованной) частью (для проверки цифровой грамотности);</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7A7B83" w:rsidRDefault="007A7B83">
      <w:r>
        <w:t>170.19. Каждый из перечисленных видов диагностики проводится с периодичностью не менее чем один раз в два года.</w:t>
      </w:r>
    </w:p>
    <w:p w:rsidR="007A7B83" w:rsidRDefault="007A7B83">
      <w:r>
        <w:t>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170.20.1. Выбор темы проекта осуществляется обучающимися.</w:t>
      </w:r>
    </w:p>
    <w:p w:rsidR="007A7B83" w:rsidRDefault="007A7B83">
      <w:r>
        <w:t>170.20.2.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7A7B83" w:rsidRDefault="007A7B83">
      <w:r>
        <w:t>170.20.4.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170.22.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170.24. Для оценки предметных результатов используются критерии: знание и понимание, применение, функциональность.</w:t>
      </w:r>
    </w:p>
    <w:p w:rsidR="007A7B83" w:rsidRDefault="007A7B83">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170.24.2. Обобщенный критерий “применение” включает:</w:t>
      </w:r>
    </w:p>
    <w:p w:rsidR="007A7B83" w:rsidRDefault="007A7B83">
      <w:r>
        <w:t>использование изучаемого материала при решении учебных задач,</w:t>
      </w:r>
    </w:p>
    <w:p w:rsidR="007A7B83" w:rsidRDefault="007A7B83">
      <w: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7A7B83" w:rsidRDefault="007A7B83">
      <w:r>
        <w:t>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170.26.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7A7B83" w:rsidRDefault="007A7B83">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rsidR="007A7B83" w:rsidRDefault="007A7B83">
      <w:r>
        <w:t>При оценке результатов письменных работ не снижается отметка за:</w:t>
      </w:r>
    </w:p>
    <w:p w:rsidR="007A7B83" w:rsidRDefault="007A7B83">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7A7B83" w:rsidRDefault="007A7B83">
      <w:r>
        <w:t>выпадение элементов букв или их незаконченность, лишние дополнения букв, неодинаковый их наклон и другие особенности;</w:t>
      </w:r>
    </w:p>
    <w:p w:rsidR="007A7B83" w:rsidRDefault="007A7B83">
      <w:r>
        <w:t>нарушения размеров букв и соотношения их по высоте и ширине; смешение сходных по начертанию букв;</w:t>
      </w:r>
    </w:p>
    <w:p w:rsidR="007A7B83" w:rsidRDefault="007A7B83">
      <w:r>
        <w:t>прерывистость письма или повторение отдельных его элементов за счет насильственных движений.</w:t>
      </w:r>
    </w:p>
    <w:p w:rsidR="007A7B83" w:rsidRDefault="007A7B83">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 л ем-логопедом.</w:t>
      </w:r>
    </w:p>
    <w:p w:rsidR="007A7B83" w:rsidRDefault="007A7B83">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7A7B83" w:rsidRDefault="007A7B83">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170.28.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170.28.4. Результаты текущей оценки являются основой для индивидуализации учебного процесса.</w:t>
      </w:r>
    </w:p>
    <w:p w:rsidR="007A7B83" w:rsidRDefault="007A7B83">
      <w:r>
        <w:t>170.29.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170.30.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rsidR="007A7B83" w:rsidRDefault="007A7B83">
      <w:r>
        <w:t>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7A7B83" w:rsidRDefault="007A7B83">
      <w:r>
        <w:t>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7A7B83" w:rsidRDefault="007A7B83">
      <w:r>
        <w:t>Оценка осуществляется по следующим направлениям:</w:t>
      </w:r>
    </w:p>
    <w:p w:rsidR="007A7B83" w:rsidRDefault="007A7B83">
      <w:r>
        <w:t>адаптация обучающегося с НОДА к среде образовательной организации;</w:t>
      </w:r>
    </w:p>
    <w:p w:rsidR="007A7B83" w:rsidRDefault="007A7B83">
      <w:r>
        <w:t>динамика когнитивного, личностного, эмоционального развития обучающегося с НОДА;</w:t>
      </w:r>
    </w:p>
    <w:p w:rsidR="007A7B83" w:rsidRDefault="007A7B83">
      <w:r>
        <w:t>оптимизация неадекватных профессиональных намерений обучающихся с НОДА;</w:t>
      </w:r>
    </w:p>
    <w:p w:rsidR="007A7B83" w:rsidRDefault="007A7B83">
      <w:r>
        <w:t>оптимизация детско-родительских отношений, в том числе через преодоление особенностей семейного воспитания.</w:t>
      </w:r>
    </w:p>
    <w:p w:rsidR="007A7B83" w:rsidRDefault="007A7B83">
      <w:r>
        <w:t>170.31.3. Изучение достижения каждым обучающимся планируемых результатов ПКР проводится педагогическими работниками в том числе учителями- дефектологами, педагогами-психологами, социальными педагогами, педагогическими работниками по предметам, классными руководителями, воспитателями.</w:t>
      </w:r>
    </w:p>
    <w:p w:rsidR="007A7B83" w:rsidRDefault="007A7B83">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7A7B83" w:rsidRDefault="007A7B83"/>
    <w:p w:rsidR="007A7B83" w:rsidRDefault="007A7B83">
      <w:pPr>
        <w:pStyle w:val="1"/>
      </w:pPr>
      <w:r>
        <w:t>XXXVI. Содержательный раздел ФАОП ООО для обучающихся с нарушениями опорно-двигательного аппарата</w:t>
      </w:r>
      <w:r>
        <w:br/>
        <w:t>(вариант 6.2)</w:t>
      </w:r>
    </w:p>
    <w:p w:rsidR="007A7B83" w:rsidRDefault="007A7B83"/>
    <w:p w:rsidR="007A7B83" w:rsidRDefault="007A7B83">
      <w:r>
        <w:t>171. Федеральная рабочая программа по учебному предмету “Русский язык”.</w:t>
      </w:r>
    </w:p>
    <w:p w:rsidR="007A7B83" w:rsidRDefault="007A7B83">
      <w:r>
        <w:t>171.1.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171.5 Пояснительная записка.</w:t>
      </w:r>
    </w:p>
    <w:p w:rsidR="007A7B83" w:rsidRDefault="007A7B83">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171.5.2.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rsidR="007A7B83" w:rsidRDefault="007A7B83">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7A7B83" w:rsidRDefault="007A7B83">
      <w:r>
        <w:t>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171.5.6.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171.6.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и сложный план текста.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Система языка.</w:t>
            </w:r>
          </w:p>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nil"/>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анализ слова.</w:t>
            </w:r>
          </w:p>
          <w:p w:rsidR="007A7B83" w:rsidRDefault="007A7B83">
            <w:pPr>
              <w:pStyle w:val="af"/>
              <w:jc w:val="left"/>
            </w:pPr>
            <w:r>
              <w:t>Способы обозначения [й‘], мягкости согласных. 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Орфография.</w:t>
            </w:r>
          </w:p>
        </w:tc>
        <w:tc>
          <w:tcPr>
            <w:tcW w:w="6580" w:type="dxa"/>
            <w:tcBorders>
              <w:top w:val="single" w:sz="4" w:space="0" w:color="auto"/>
              <w:left w:val="single" w:sz="4" w:space="0" w:color="auto"/>
              <w:bottom w:val="nil"/>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и ь”.</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w:t>
            </w:r>
          </w:p>
          <w:p w:rsidR="007A7B83" w:rsidRDefault="007A7B83">
            <w:pPr>
              <w:pStyle w:val="af"/>
              <w:jc w:val="left"/>
            </w:pPr>
            <w:r>
              <w:t>Типы склонения имён существительных.</w:t>
            </w:r>
          </w:p>
          <w:p w:rsidR="007A7B83" w:rsidRDefault="007A7B83">
            <w:pPr>
              <w:pStyle w:val="af"/>
              <w:jc w:val="left"/>
            </w:pPr>
            <w:r>
              <w:t>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е (ё)” после шипящих и “ц” в суффиксах и окончаниях имён существительных. Правописание суффиксов “-чик- -щик-”; “-ек- -ик- (-чик-)” имён существительных.</w:t>
            </w:r>
          </w:p>
          <w:p w:rsidR="007A7B83" w:rsidRDefault="007A7B83">
            <w:pPr>
              <w:pStyle w:val="af"/>
              <w:jc w:val="left"/>
            </w:pPr>
            <w:r>
              <w:t>Правописание корней с чередованием “а // о”: “-лаг- -лож-; -раст- -ращ- -рос-; -гар- -гор-, -зар- -зор-;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A7B83" w:rsidRDefault="007A7B83">
            <w:pPr>
              <w:pStyle w:val="af"/>
              <w:jc w:val="left"/>
            </w:pPr>
            <w:r>
              <w:t>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w:t>
            </w:r>
          </w:p>
          <w:p w:rsidR="007A7B83" w:rsidRDefault="007A7B83">
            <w:pPr>
              <w:pStyle w:val="af"/>
              <w:jc w:val="left"/>
            </w:pPr>
            <w:r>
              <w:t>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 Правописание корней с чередованием “е // и”: “-бер- - бир-, -блеет- -блист-, -дер- -дир-, -жег- -жиг-, -мер- - мир-, -пер- -пир-, -стел- -стил-, -тер- -тир-”. Использование “ь” как показателя грамматической формы в инфинитиве, в форме 2-го лица единственного числа после шипящих.</w:t>
            </w:r>
          </w:p>
          <w:p w:rsidR="007A7B83" w:rsidRDefault="007A7B83">
            <w:pPr>
              <w:pStyle w:val="af"/>
              <w:jc w:val="left"/>
            </w:pPr>
            <w:r>
              <w:t>Правописание “-тся” и “-ться” в глаголах, суффиксов “-ова- -ева-, -ыва- -ива-”.</w:t>
            </w:r>
          </w:p>
          <w:p w:rsidR="007A7B83" w:rsidRDefault="007A7B83">
            <w:pPr>
              <w:pStyle w:val="af"/>
              <w:jc w:val="left"/>
            </w:pPr>
            <w:r>
              <w:t>Правописание безударных личных окончаний глагола. 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w:t>
            </w:r>
          </w:p>
          <w:p w:rsidR="007A7B83" w:rsidRDefault="007A7B83">
            <w:pPr>
              <w:pStyle w:val="af"/>
              <w:jc w:val="left"/>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pPr>
              <w:pStyle w:val="af"/>
              <w:jc w:val="left"/>
            </w:pPr>
            <w:r>
              <w:t>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7A7B83" w:rsidRDefault="007A7B83">
            <w:pPr>
              <w:pStyle w:val="af"/>
              <w:jc w:val="left"/>
            </w:pPr>
            <w:r>
              <w:t>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 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171.7.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Заявление. Расписка. Научный стиль. Словарная статья. Научное сообщение.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pPr>
              <w:pStyle w:val="af"/>
              <w:jc w:val="left"/>
            </w:pPr>
            <w:r>
              <w:t>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w:t>
            </w:r>
          </w:p>
          <w:p w:rsidR="007A7B83" w:rsidRDefault="007A7B83">
            <w:pPr>
              <w:pStyle w:val="af"/>
              <w:jc w:val="left"/>
            </w:pPr>
            <w:r>
              <w:t>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Словообразование.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Формообразующие и словообразующие морфемы.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и “-кос-” с чередованием “а // о”, гласных в приставках “пре-” и “при-”.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w:t>
            </w:r>
          </w:p>
          <w:p w:rsidR="007A7B83" w:rsidRDefault="007A7B83">
            <w:pPr>
              <w:pStyle w:val="af"/>
              <w:jc w:val="left"/>
            </w:pPr>
            <w:r>
              <w:t>Нормы словоизменения имён существительных.</w:t>
            </w:r>
          </w:p>
          <w:p w:rsidR="007A7B83" w:rsidRDefault="007A7B83">
            <w:pPr>
              <w:pStyle w:val="af"/>
              <w:jc w:val="left"/>
            </w:pPr>
            <w:r>
              <w:t>Нормы слитного и дефисного написания пол- и полу- со словами.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Местоимение.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w:t>
            </w:r>
          </w:p>
          <w:p w:rsidR="007A7B83" w:rsidRDefault="007A7B83">
            <w:pPr>
              <w:pStyle w:val="af"/>
              <w:jc w:val="left"/>
            </w:pPr>
            <w:r>
              <w:t>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171.8.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pPr>
              <w:pStyle w:val="af"/>
              <w:jc w:val="left"/>
            </w:pPr>
            <w:r>
              <w:t>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w:t>
            </w:r>
          </w:p>
          <w:p w:rsidR="007A7B83" w:rsidRDefault="007A7B83">
            <w:pPr>
              <w:pStyle w:val="af"/>
              <w:jc w:val="left"/>
            </w:pPr>
            <w:r>
              <w:t>Официально-деловой стиль. Сфера употребления, функции, языковые особенности. Инструкция.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 Морфология.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науки о языке (обобщение).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pPr>
              <w:pStyle w:val="af"/>
              <w:jc w:val="left"/>
            </w:pPr>
            <w: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Деепричастие.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и “нн” в наречиях на “-о // (-е)”;</w:t>
            </w:r>
          </w:p>
          <w:p w:rsidR="007A7B83" w:rsidRDefault="007A7B83">
            <w:pPr>
              <w:pStyle w:val="af"/>
              <w:jc w:val="left"/>
            </w:pP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Частица.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w:t>
            </w:r>
          </w:p>
          <w:p w:rsidR="007A7B83" w:rsidRDefault="007A7B83">
            <w:pPr>
              <w:pStyle w:val="af"/>
              <w:jc w:val="left"/>
            </w:pPr>
            <w:r>
              <w:t>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pPr>
              <w:pStyle w:val="af"/>
              <w:jc w:val="left"/>
            </w:pPr>
            <w:r>
              <w:t>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171.9.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Монолог-описание, монолог-рассуждение, монолог-повествование; выступление с научным сообщением. Диалог.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Система языка.</w:t>
            </w:r>
          </w:p>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Словосочетание.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7A7B83" w:rsidRDefault="007A7B83">
            <w:pPr>
              <w:pStyle w:val="af"/>
              <w:jc w:val="left"/>
            </w:pPr>
            <w:r>
              <w:t>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 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w:t>
            </w:r>
          </w:p>
          <w:p w:rsidR="007A7B83" w:rsidRDefault="007A7B83">
            <w:pPr>
              <w:pStyle w:val="af"/>
              <w:jc w:val="left"/>
            </w:pPr>
            <w:r>
              <w:t>Нормы построения простого предложения, использования инверсии.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7A7B83" w:rsidRDefault="007A7B83">
            <w:pPr>
              <w:pStyle w:val="af"/>
              <w:jc w:val="left"/>
            </w:pPr>
            <w:r>
              <w:t>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 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pPr>
              <w:pStyle w:val="af"/>
              <w:jc w:val="left"/>
            </w:pPr>
            <w:r>
              <w:t>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171.10.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w:t>
            </w:r>
          </w:p>
          <w:p w:rsidR="007A7B83" w:rsidRDefault="007A7B83">
            <w:pPr>
              <w:pStyle w:val="af"/>
              <w:jc w:val="left"/>
            </w:pPr>
            <w:r>
              <w:t>Синтаксический и пунктуационный анализ сложносочинённых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bl>
    <w:p w:rsidR="007A7B83" w:rsidRDefault="007A7B83"/>
    <w:p w:rsidR="007A7B83" w:rsidRDefault="007A7B83">
      <w:r>
        <w:t>171.11.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 Русский язык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pPr>
              <w:pStyle w:val="af"/>
              <w:jc w:val="left"/>
            </w:pPr>
            <w:r>
              <w:t>Приёмы работы с учебной книгой, лингвистическими словарями, справочной литературой.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сложном предложении (повторение). Классификация сложных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Сложноподчинённое</w:t>
            </w:r>
          </w:p>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 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w:t>
            </w:r>
          </w:p>
          <w:p w:rsidR="007A7B83" w:rsidRDefault="007A7B83">
            <w:pPr>
              <w:pStyle w:val="af"/>
              <w:jc w:val="left"/>
            </w:pPr>
            <w:r>
              <w:t>Сложноподчинённые предложения с придаточными изъяснительными.</w:t>
            </w:r>
          </w:p>
          <w:p w:rsidR="007A7B83" w:rsidRDefault="007A7B83">
            <w:pPr>
              <w:pStyle w:val="af"/>
              <w:jc w:val="left"/>
            </w:pPr>
            <w:r>
              <w:t>Сложноподчинённые предложения с придаточными обстоятельственными.</w:t>
            </w:r>
          </w:p>
          <w:p w:rsidR="007A7B83" w:rsidRDefault="007A7B83">
            <w:pPr>
              <w:pStyle w:val="af"/>
              <w:jc w:val="left"/>
            </w:pPr>
            <w:r>
              <w:t>Сложноподчинённые предложения с придаточными места, времени.</w:t>
            </w:r>
          </w:p>
          <w:p w:rsidR="007A7B83" w:rsidRDefault="007A7B83">
            <w:pPr>
              <w:pStyle w:val="af"/>
              <w:jc w:val="left"/>
            </w:pPr>
            <w:r>
              <w:t>Сложноподчинённые предложения с придаточными причины, цели и следствия.</w:t>
            </w:r>
          </w:p>
          <w:p w:rsidR="007A7B83" w:rsidRDefault="007A7B83">
            <w:pPr>
              <w:pStyle w:val="af"/>
              <w:jc w:val="left"/>
            </w:pPr>
            <w:r>
              <w:t>Сложноподчинённые предложения с придаточными условия, уступки.</w:t>
            </w:r>
          </w:p>
          <w:p w:rsidR="007A7B83" w:rsidRDefault="007A7B83">
            <w:pPr>
              <w:pStyle w:val="af"/>
              <w:jc w:val="left"/>
            </w:pPr>
            <w:r>
              <w:t>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 Применение знаний по синтаксису и пунктуации в практике правописания (повторение).</w:t>
            </w:r>
          </w:p>
        </w:tc>
      </w:tr>
    </w:tbl>
    <w:p w:rsidR="007A7B83" w:rsidRDefault="007A7B83"/>
    <w:p w:rsidR="007A7B83" w:rsidRDefault="007A7B83">
      <w:r>
        <w:t>171.12. Планируемые результаты освоения программы по русскому языку на уровне основного общего образования.</w:t>
      </w:r>
    </w:p>
    <w:p w:rsidR="007A7B83" w:rsidRDefault="007A7B83">
      <w:r>
        <w:t>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171.12.3.1.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171.12.3.2.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171.12.3.3.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171.12.3.4.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171.12.3.5.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171.12.3.7.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171.12.4.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171.12.4.1.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171.12.4.2.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100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не менее 110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171.12.4.3.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171.12.4.5. Система языка. Фонетика. Графика. Орфоэпия.</w:t>
      </w:r>
    </w:p>
    <w:p w:rsidR="007A7B83" w:rsidRDefault="007A7B83">
      <w:r>
        <w:t>Характеризовать звуки; понимать различие между звуком и буквой,</w:t>
      </w:r>
    </w:p>
    <w:p w:rsidR="007A7B83" w:rsidRDefault="007A7B83">
      <w:r>
        <w:t>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171.12.4.6.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171.12.4.7.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171.12.4.8.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и после “ц”.</w:t>
      </w:r>
    </w:p>
    <w:p w:rsidR="007A7B83" w:rsidRDefault="007A7B83">
      <w:r>
        <w:t>Уместно использовать слова с суффиксами оценки в собственной речи.</w:t>
      </w:r>
    </w:p>
    <w:p w:rsidR="007A7B83" w:rsidRDefault="007A7B83">
      <w:r>
        <w:t>171.12.4.9.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171.12.4.10.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после шипящих и “ц” в суффиксах и окончаниях;</w:t>
      </w:r>
    </w:p>
    <w:p w:rsidR="007A7B83" w:rsidRDefault="007A7B83">
      <w:r>
        <w:t>суффиксов “-чик- -щик-, -ек ик- (-чик-)”; корней с чередованием “а // о”: “-лаг- лож-; -раст- -ращ- -рос-; -гар- -гор-, -зар-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171.12.4.11.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171.12.4.12.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171.12.4.13.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7A7B83" w:rsidRDefault="007A7B83">
      <w:r>
        <w:t>171.12.5.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171.12.5.1. Общие сведения о языке.</w:t>
      </w:r>
    </w:p>
    <w:p w:rsidR="007A7B83" w:rsidRDefault="007A7B83">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A7B83" w:rsidRDefault="007A7B83">
      <w:r>
        <w:t>Иметь представление о русском литературном языке.</w:t>
      </w:r>
    </w:p>
    <w:p w:rsidR="007A7B83" w:rsidRDefault="007A7B83">
      <w:r>
        <w:t>171.12.5.2. Язык и речь.</w:t>
      </w:r>
    </w:p>
    <w:p w:rsidR="007A7B83" w:rsidRDefault="007A7B83">
      <w: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7A7B83" w:rsidRDefault="007A7B83">
      <w:r>
        <w:t>Участвовать в диалоге (побуждение к действию, обмен мнениями) объёмом не менее 4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110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не менее 165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171.12.5.3.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171.12.5.4. Функциональные разновидности языка.</w:t>
      </w:r>
    </w:p>
    <w:p w:rsidR="007A7B83" w:rsidRDefault="007A7B83">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171.12.5.5.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171.12.5.6. Словообразование. Культура речи. Орфография.</w:t>
      </w:r>
    </w:p>
    <w:p w:rsidR="007A7B83" w:rsidRDefault="007A7B83">
      <w:r>
        <w:t xml:space="preserve">Распознавать формообразующие и словообразующие морфемы в слове; </w:t>
      </w:r>
    </w:p>
    <w:p w:rsidR="007A7B83" w:rsidRDefault="007A7B83">
      <w:r>
        <w:t>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7A7B83" w:rsidRDefault="007A7B83">
      <w:r>
        <w:t>171.12.5.7.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171.12.6.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171.12.6.1.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171.12.6.2. Язык и речь.</w:t>
      </w:r>
    </w:p>
    <w:p w:rsidR="007A7B83" w:rsidRDefault="007A7B83">
      <w: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7A7B83" w:rsidRDefault="007A7B83">
      <w:r>
        <w:t>Владеть различными видами диалога (при наличии возможности):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прослушанный или прочитанный текст объёмом не менее 120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не менее 200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171.12.6.3. Текст.</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171.12.6.4.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7A7B83" w:rsidRDefault="007A7B83">
      <w:r>
        <w:t>171.12.6.5. Система языка.</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171.12.6.6.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171.12.6.7.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171.12.6.8.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171.12.6.9.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 xml:space="preserve">Применять правила слитного, раздельного и дефисного написания наречий; </w:t>
      </w:r>
    </w:p>
    <w:p w:rsidR="007A7B83" w:rsidRDefault="007A7B83">
      <w:r>
        <w:t>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 и “ни-” наречий; слитного и раздельного написания “не” с наречиями.</w:t>
      </w:r>
    </w:p>
    <w:p w:rsidR="007A7B83" w:rsidRDefault="007A7B83">
      <w:r>
        <w:t>171.12.6.10.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171.12.6.11.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171.12.6.12. 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в составе словосочетаний; правила правописания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171.12.6.13. 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7A7B83" w:rsidRDefault="007A7B83">
      <w:r>
        <w:t>Проводить морфологический анализ союзов, применять это умение в речевой практике.</w:t>
      </w:r>
    </w:p>
    <w:p w:rsidR="007A7B83" w:rsidRDefault="007A7B83">
      <w:r>
        <w:t>171.12.6.14.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171.12.6.15.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171.12.7.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171.12.7.1. Общие сведения о языке.</w:t>
      </w:r>
    </w:p>
    <w:p w:rsidR="007A7B83" w:rsidRDefault="007A7B83">
      <w:r>
        <w:t>Иметь представление о русском языке как одном из славянских языков.</w:t>
      </w:r>
    </w:p>
    <w:p w:rsidR="007A7B83" w:rsidRDefault="007A7B83">
      <w:r>
        <w:t>171.12.7.2. Язык и речь.</w:t>
      </w:r>
    </w:p>
    <w:p w:rsidR="007A7B83" w:rsidRDefault="007A7B83">
      <w: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7A7B83" w:rsidRDefault="007A7B83">
      <w: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140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260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7A7B83" w:rsidRDefault="007A7B83">
      <w:r>
        <w:t>171.12.7.3. 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171.12.7.4.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171.12.7.5. Система языка.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171.12.7.6. Словосочетание.</w:t>
      </w:r>
    </w:p>
    <w:p w:rsidR="007A7B83" w:rsidRDefault="007A7B83">
      <w:r>
        <w:t xml:space="preserve">Распознавать словосочетания по морфологическим свойствам главного слова: </w:t>
      </w:r>
    </w:p>
    <w:p w:rsidR="007A7B83" w:rsidRDefault="007A7B83">
      <w:r>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171.12.7.7.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171.12.8.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171.12.8.1.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171.12.8.2.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171.12.8.3.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171.12.8.4.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171.12.8.5. Система языка. Синтаксис. Культура речи. Пунктуация. 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171.12.8.6. 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171.12.8.7.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171.12.9. К концу обучения в 10 классе обучающийся получит следующие предметные результаты по отдельным темам программы по русскому языку:</w:t>
      </w:r>
    </w:p>
    <w:p w:rsidR="007A7B83" w:rsidRDefault="007A7B83">
      <w:r>
        <w:t>171.12.9.1.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7A7B83" w:rsidRDefault="007A7B83">
      <w:r>
        <w:t>171.12.9.2. Язык и речь.</w:t>
      </w:r>
    </w:p>
    <w:p w:rsidR="007A7B83" w:rsidRDefault="007A7B83">
      <w: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(при наличии возможности)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171.12.9.3. Текст.</w:t>
      </w:r>
    </w:p>
    <w:p w:rsidR="007A7B83" w:rsidRDefault="007A7B83">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w:t>
      </w:r>
    </w:p>
    <w:p w:rsidR="007A7B83" w:rsidRDefault="007A7B83">
      <w:r>
        <w:t>речи.</w:t>
      </w:r>
    </w:p>
    <w:p w:rsidR="007A7B83" w:rsidRDefault="007A7B83">
      <w:r>
        <w:t>Находить в тексте типовые фрагменты описание, повествование, рассуждение- 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7A7B83" w:rsidRDefault="007A7B83">
      <w: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не менее 300 слов).</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171.12.9.4.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171.12.9.5. Система языка. Синтаксис. Культура речи. Пунктуация.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w:t>
      </w:r>
    </w:p>
    <w:p w:rsidR="007A7B83" w:rsidRDefault="007A7B83">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171.12.9.6. 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171.12.9.7.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172. Федеральная рабочая программа по учебному предмету “Литература”.</w:t>
      </w:r>
    </w:p>
    <w:p w:rsidR="007A7B83" w:rsidRDefault="007A7B83">
      <w:r>
        <w:t>172.1.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172.2. Пояснительная записка.</w:t>
      </w:r>
    </w:p>
    <w:p w:rsidR="007A7B83" w:rsidRDefault="007A7B83">
      <w:r>
        <w:t>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172.2.2.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172.2.10. Достижение целей изучения литературы возможно при решении учебных задач, которые постепенно усложняются от 5 к 10 классу.</w:t>
      </w:r>
    </w:p>
    <w:p w:rsidR="007A7B83" w:rsidRDefault="007A7B83">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7A7B83" w:rsidRDefault="007A7B83">
      <w:r>
        <w:t>172.3.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6368"/>
      </w:tblGrid>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Мифология.</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Малые жанры: пословицы, поговорки, загадки. Сказки народов России и народов мира (не менее трёх).</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трёх). “Зимнее утро”, “Зимний вечер”, “Няне” и другие. “Сказка о мёртвой царевне и о семи богатырях”.</w:t>
            </w:r>
          </w:p>
          <w:p w:rsidR="007A7B83" w:rsidRDefault="007A7B83">
            <w:pPr>
              <w:pStyle w:val="af"/>
              <w:jc w:val="left"/>
            </w:pPr>
            <w:r>
              <w:t>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 “Муму”.</w:t>
            </w:r>
          </w:p>
          <w:p w:rsidR="007A7B83" w:rsidRDefault="007A7B83">
            <w:pPr>
              <w:pStyle w:val="af"/>
              <w:jc w:val="left"/>
            </w:pPr>
            <w:r>
              <w:t>Н.А. Некрасов. Стихотворения (не менее двух). “Крестьянские дети”. “Школьник”. Поэма “Мороз, Красный нос” (фрагмент).</w:t>
            </w:r>
          </w:p>
          <w:p w:rsidR="007A7B83" w:rsidRDefault="007A7B83">
            <w:pPr>
              <w:pStyle w:val="af"/>
              <w:jc w:val="left"/>
            </w:pPr>
            <w:r>
              <w:t>Л.Н. Толстой. Рассказ “Кавказский пленник”.</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XIX-XX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(два рассказа по выбору). Например, “Лошадиная фамилия”, “Мальчики”, “Хирургия” и другие.</w:t>
            </w:r>
          </w:p>
          <w:p w:rsidR="007A7B83" w:rsidRDefault="007A7B83">
            <w:pPr>
              <w:pStyle w:val="af"/>
              <w:jc w:val="left"/>
            </w:pPr>
            <w:r>
              <w:t>М.М. Зощенко (два рассказа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pPr>
              <w:pStyle w:val="af"/>
              <w:jc w:val="left"/>
            </w:pPr>
            <w:r>
              <w:t>A.П. Платонов. Рассказы (один по выбору). Например, “Корова”, “Никита” и другие.</w:t>
            </w:r>
          </w:p>
          <w:p w:rsidR="007A7B83" w:rsidRDefault="007A7B83">
            <w:pPr>
              <w:pStyle w:val="af"/>
              <w:jc w:val="left"/>
            </w:pPr>
            <w:r>
              <w:t>B.П. Астафьев. Рассказ “Васюткино озеро”.</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XX-XXI веков.</w:t>
            </w:r>
          </w:p>
        </w:tc>
        <w:tc>
          <w:tcPr>
            <w:tcW w:w="6368" w:type="dxa"/>
            <w:tcBorders>
              <w:top w:val="single" w:sz="4" w:space="0" w:color="auto"/>
              <w:left w:val="single" w:sz="4" w:space="0" w:color="auto"/>
              <w:bottom w:val="single" w:sz="4" w:space="0" w:color="auto"/>
            </w:tcBorders>
          </w:tcPr>
          <w:p w:rsidR="007A7B83" w:rsidRDefault="007A7B83">
            <w:pPr>
              <w:pStyle w:val="af"/>
              <w:jc w:val="left"/>
            </w:pPr>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pPr>
              <w:pStyle w:val="af"/>
              <w:jc w:val="left"/>
            </w:pPr>
            <w:r>
              <w:t>Произведения отечественных писателей XIX-XXI веков на тему детства.</w:t>
            </w:r>
          </w:p>
          <w:p w:rsidR="007A7B83" w:rsidRDefault="007A7B83">
            <w:pPr>
              <w:pStyle w:val="af"/>
              <w:jc w:val="left"/>
            </w:pPr>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pPr>
              <w:pStyle w:val="af"/>
              <w:jc w:val="left"/>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368" w:type="dxa"/>
            <w:tcBorders>
              <w:top w:val="single" w:sz="4" w:space="0" w:color="auto"/>
              <w:left w:val="single" w:sz="4" w:space="0" w:color="auto"/>
              <w:bottom w:val="single" w:sz="4" w:space="0" w:color="auto"/>
            </w:tcBorders>
          </w:tcPr>
          <w:p w:rsidR="007A7B83" w:rsidRDefault="007A7B83">
            <w:pPr>
              <w:pStyle w:val="af"/>
              <w:jc w:val="left"/>
            </w:pPr>
            <w:r>
              <w:t>Стихотворения (одно по выбору). Например, Р.Г. Гамзатов. “Песня соловья”; М. Карим. “Эту песню мать мне пела”.</w:t>
            </w:r>
          </w:p>
        </w:tc>
      </w:tr>
      <w:tr w:rsidR="007A7B83">
        <w:tblPrEx>
          <w:tblCellMar>
            <w:top w:w="0" w:type="dxa"/>
            <w:bottom w:w="0" w:type="dxa"/>
          </w:tblCellMar>
        </w:tblPrEx>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368" w:type="dxa"/>
            <w:tcBorders>
              <w:top w:val="single" w:sz="4" w:space="0" w:color="auto"/>
              <w:left w:val="single" w:sz="4" w:space="0" w:color="auto"/>
              <w:bottom w:val="single" w:sz="4" w:space="0" w:color="auto"/>
            </w:tcBorders>
          </w:tcPr>
          <w:p w:rsidR="007A7B83" w:rsidRDefault="007A7B83">
            <w:pPr>
              <w:pStyle w:val="af"/>
              <w:jc w:val="left"/>
            </w:pPr>
            <w:r>
              <w:t>X.К.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7A7B83" w:rsidRDefault="007A7B83">
            <w:pPr>
              <w:pStyle w:val="af"/>
              <w:jc w:val="left"/>
            </w:pPr>
            <w:r>
              <w:t>Зарубежная приключенческая проза (два произведения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(одно-два произведения по выбору).</w:t>
            </w:r>
          </w:p>
          <w:p w:rsidR="007A7B83" w:rsidRDefault="007A7B83">
            <w:pPr>
              <w:pStyle w:val="af"/>
              <w:jc w:val="left"/>
            </w:pPr>
            <w:r>
              <w:t>Э. Сетон-Томпсон. “Королевская аналостанка”; Дж. Даррелл. “Говорящий свёрток”; Дж. Лондон. “Белый клык”; Дж.Р. Киплинг. “Маугли”, “Рикки- Тикки-Тави” и другие.</w:t>
            </w:r>
          </w:p>
        </w:tc>
      </w:tr>
    </w:tbl>
    <w:p w:rsidR="007A7B83" w:rsidRDefault="007A7B83"/>
    <w:p w:rsidR="007A7B83" w:rsidRDefault="007A7B83">
      <w:r>
        <w:t>172.4.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5"/>
        <w:gridCol w:w="6459"/>
        <w:gridCol w:w="34"/>
      </w:tblGrid>
      <w:tr w:rsidR="007A7B83">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Античная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Фольклор.</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Русские былины (не менее двух). Например, “Илья Муромец и Соловей-разбойник”, “Садко”.</w:t>
            </w:r>
          </w:p>
          <w:p w:rsidR="007A7B83" w:rsidRDefault="007A7B83">
            <w:pPr>
              <w:pStyle w:val="af"/>
              <w:jc w:val="left"/>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tc>
      </w:tr>
      <w:tr w:rsidR="007A7B83">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7A7B83">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трёх).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трёх). “Три пальмы”, “Листок”, “Утёс” и другие.</w:t>
            </w:r>
          </w:p>
          <w:p w:rsidR="007A7B83" w:rsidRDefault="007A7B83">
            <w:pPr>
              <w:pStyle w:val="af"/>
              <w:jc w:val="left"/>
            </w:pPr>
            <w:r>
              <w:t>А.В. Кольцов. Стихотворения (не менее двух). Например, “Косарь”, “Соловей” и другие.</w:t>
            </w:r>
          </w:p>
        </w:tc>
      </w:tr>
      <w:tr w:rsidR="007A7B83">
        <w:tblPrEx>
          <w:tblCellMar>
            <w:top w:w="0" w:type="dxa"/>
            <w:bottom w:w="0" w:type="dxa"/>
          </w:tblCellMar>
        </w:tblPrEx>
        <w:trPr>
          <w:gridAfter w:val="1"/>
          <w:wAfter w:w="34" w:type="dxa"/>
        </w:trPr>
        <w:tc>
          <w:tcPr>
            <w:tcW w:w="3770" w:type="dxa"/>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59" w:type="dxa"/>
            <w:tcBorders>
              <w:top w:val="single" w:sz="4" w:space="0" w:color="auto"/>
              <w:left w:val="single" w:sz="4" w:space="0" w:color="auto"/>
              <w:bottom w:val="single" w:sz="4" w:space="0" w:color="auto"/>
            </w:tcBorders>
          </w:tcPr>
          <w:p w:rsidR="007A7B83" w:rsidRDefault="007A7B83">
            <w:pPr>
              <w:pStyle w:val="af"/>
              <w:jc w:val="left"/>
            </w:pPr>
            <w:r>
              <w:t>Ф. И. Тютчев. Стихотворения (не менее двух). “Есть в осени первоначальной...”, “С поляны коршун поднялся...”.</w:t>
            </w:r>
          </w:p>
          <w:p w:rsidR="007A7B83" w:rsidRDefault="007A7B83">
            <w:pPr>
              <w:pStyle w:val="af"/>
              <w:jc w:val="left"/>
            </w:pPr>
            <w:r>
              <w:t>А.А. Фет. Стихотворения (не менее двух). “Учись у них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(три по выбору). Например, “Толстый и тонкий”, “Хамелеон”, “Смерть чиновника” и другие.</w:t>
            </w:r>
          </w:p>
          <w:p w:rsidR="007A7B83" w:rsidRDefault="007A7B83">
            <w:pPr>
              <w:pStyle w:val="af"/>
              <w:jc w:val="left"/>
            </w:pPr>
            <w:r>
              <w:t>А. И. Куприн. Рассказ “Чудесный доктор”.</w:t>
            </w:r>
          </w:p>
        </w:tc>
      </w:tr>
      <w:tr w:rsidR="007A7B83">
        <w:tblPrEx>
          <w:tblCellMar>
            <w:top w:w="0" w:type="dxa"/>
            <w:bottom w:w="0" w:type="dxa"/>
          </w:tblCellMar>
        </w:tblPrEx>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XX века.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7A7B83" w:rsidRDefault="007A7B83">
            <w:pPr>
              <w:pStyle w:val="af"/>
              <w:jc w:val="left"/>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 Б. Пастернак. “Правдивая история Деда Мороза” (глава “Очень страшный 1942 Новый год”) и другие.</w:t>
            </w:r>
          </w:p>
          <w:p w:rsidR="007A7B83" w:rsidRDefault="007A7B83">
            <w:pPr>
              <w:pStyle w:val="af"/>
              <w:jc w:val="left"/>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 Произведения современных отечественных писателей-фантастов (не менее двух). Например,</w:t>
            </w:r>
          </w:p>
          <w:p w:rsidR="007A7B83" w:rsidRDefault="007A7B83">
            <w:pPr>
              <w:pStyle w:val="af"/>
              <w:jc w:val="left"/>
            </w:pPr>
            <w:r>
              <w:t>A.В. Жвалевский и Е. Б. Пастернак. “Время всегда хорошее”; С.В. Лукьяненко. “Мальчик и Тьма”;</w:t>
            </w:r>
          </w:p>
          <w:p w:rsidR="007A7B83" w:rsidRDefault="007A7B83">
            <w:pPr>
              <w:pStyle w:val="af"/>
              <w:jc w:val="left"/>
            </w:pPr>
            <w:r>
              <w:t>B.В. Ледерман. “Календарь ма(й)я” и другие.</w:t>
            </w:r>
          </w:p>
        </w:tc>
      </w:tr>
      <w:tr w:rsidR="007A7B83">
        <w:tblPrEx>
          <w:tblCellMar>
            <w:top w:w="0" w:type="dxa"/>
            <w:bottom w:w="0" w:type="dxa"/>
          </w:tblCellMar>
        </w:tblPrEx>
        <w:tc>
          <w:tcPr>
            <w:tcW w:w="3775" w:type="dxa"/>
            <w:tcBorders>
              <w:top w:val="single" w:sz="4" w:space="0" w:color="auto"/>
              <w:bottom w:val="single" w:sz="4" w:space="0" w:color="auto"/>
              <w:right w:val="single" w:sz="4" w:space="0" w:color="auto"/>
            </w:tcBorders>
          </w:tcPr>
          <w:p w:rsidR="007A7B83" w:rsidRDefault="007A7B83">
            <w:pPr>
              <w:pStyle w:val="af"/>
              <w:jc w:val="left"/>
            </w:pPr>
            <w:r>
              <w:t>Литература народов Российской Федерации.</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rsidR="007A7B83">
        <w:tblPrEx>
          <w:tblCellMar>
            <w:top w:w="0" w:type="dxa"/>
            <w:bottom w:w="0" w:type="dxa"/>
          </w:tblCellMar>
        </w:tblPrEx>
        <w:tc>
          <w:tcPr>
            <w:tcW w:w="3775"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88" w:type="dxa"/>
            <w:gridSpan w:val="2"/>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w:t>
            </w:r>
          </w:p>
          <w:p w:rsidR="007A7B83" w:rsidRDefault="007A7B83">
            <w:pPr>
              <w:pStyle w:val="af"/>
              <w:jc w:val="left"/>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pPr>
              <w:pStyle w:val="af"/>
              <w:jc w:val="left"/>
            </w:pPr>
            <w:r>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7A7B83" w:rsidRDefault="007A7B83"/>
    <w:p w:rsidR="007A7B83" w:rsidRDefault="007A7B83">
      <w:r>
        <w:t>172.5.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24"/>
        <w:gridCol w:w="6440"/>
        <w:gridCol w:w="34"/>
        <w:gridCol w:w="24"/>
      </w:tblGrid>
      <w:tr w:rsidR="007A7B83">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Древнерусская литература.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Древнерусские повести (одна повесть по выбору). Например, “Поучение” Владимира Мономаха (в сокращении) и другие.</w:t>
            </w:r>
          </w:p>
        </w:tc>
      </w:tr>
      <w:tr w:rsidR="007A7B83">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blPrEx>
          <w:tblCellMar>
            <w:top w:w="0" w:type="dxa"/>
            <w:bottom w:w="0" w:type="dxa"/>
          </w:tblCellMar>
        </w:tblPrEx>
        <w:trPr>
          <w:gridAfter w:val="1"/>
          <w:wAfter w:w="24" w:type="dxa"/>
        </w:trPr>
        <w:tc>
          <w:tcPr>
            <w:tcW w:w="3780"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XIX века.</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(не менее двух). Например, “Размышления у парадного подъезда”, “Железная дорога” и другие.</w:t>
            </w:r>
          </w:p>
          <w:p w:rsidR="007A7B83" w:rsidRDefault="007A7B83">
            <w:pPr>
              <w:pStyle w:val="af"/>
              <w:jc w:val="left"/>
            </w:pPr>
            <w:r>
              <w:t>Поэзия второй половины XIX века.Ф. И. Тютчев, А.А. Фет, А.К. Толстой и другие (не менее двух стихотворений по выбору).</w:t>
            </w:r>
          </w:p>
          <w:p w:rsidR="007A7B83" w:rsidRDefault="007A7B83">
            <w:pPr>
              <w:pStyle w:val="af"/>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pPr>
              <w:pStyle w:val="af"/>
              <w:jc w:val="left"/>
            </w:pPr>
            <w:r>
              <w:t>Произведения отечественных и зарубежных писателей на историческую тему (не менее двух). Например, А.К. Толстого, Р. Сабатини, Ф. Купера.</w:t>
            </w:r>
          </w:p>
        </w:tc>
      </w:tr>
      <w:tr w:rsidR="007A7B83">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конца XIX - начала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первой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A.С. Грин. Повести и рассказы (одно произведение по выбору). Например, “Алые паруса”, “Зелёная лампа” и другие.</w:t>
            </w:r>
          </w:p>
          <w:p w:rsidR="007A7B83" w:rsidRDefault="007A7B83">
            <w:pPr>
              <w:pStyle w:val="af"/>
              <w:jc w:val="left"/>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 “Неизвестный цветок” и другие.</w:t>
            </w:r>
          </w:p>
        </w:tc>
      </w:tr>
      <w:tr w:rsidR="007A7B83">
        <w:tblPrEx>
          <w:tblCellMar>
            <w:top w:w="0" w:type="dxa"/>
            <w:bottom w:w="0" w:type="dxa"/>
          </w:tblCellMar>
        </w:tblPrEx>
        <w:tc>
          <w:tcPr>
            <w:tcW w:w="3785" w:type="dxa"/>
            <w:gridSpan w:val="2"/>
            <w:tcBorders>
              <w:top w:val="single" w:sz="4" w:space="0" w:color="auto"/>
              <w:bottom w:val="single" w:sz="4" w:space="0" w:color="auto"/>
              <w:right w:val="single" w:sz="4" w:space="0" w:color="auto"/>
            </w:tcBorders>
          </w:tcPr>
          <w:p w:rsidR="007A7B83" w:rsidRDefault="007A7B83">
            <w:pPr>
              <w:pStyle w:val="af"/>
              <w:jc w:val="left"/>
            </w:pPr>
            <w:r>
              <w:t>Литература второй половины XX века.</w:t>
            </w:r>
          </w:p>
        </w:tc>
        <w:tc>
          <w:tcPr>
            <w:tcW w:w="6493" w:type="dxa"/>
            <w:gridSpan w:val="3"/>
            <w:tcBorders>
              <w:top w:val="single" w:sz="4" w:space="0" w:color="auto"/>
              <w:left w:val="single" w:sz="4" w:space="0" w:color="auto"/>
              <w:bottom w:val="single" w:sz="4" w:space="0" w:color="auto"/>
            </w:tcBorders>
          </w:tcPr>
          <w:p w:rsidR="007A7B83" w:rsidRDefault="007A7B83">
            <w:pPr>
              <w:pStyle w:val="af"/>
              <w:jc w:val="left"/>
            </w:pPr>
            <w:r>
              <w:t>В.М. Шукшин. Рассказы (один по выбору). Например, “Чудик”, “Стенька Разин”, “Критики” и другие.</w:t>
            </w:r>
          </w:p>
          <w:p w:rsidR="007A7B83" w:rsidRDefault="007A7B83">
            <w:pPr>
              <w:pStyle w:val="af"/>
              <w:jc w:val="left"/>
            </w:pPr>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Ю.Д. Левитанского и другие.</w:t>
            </w:r>
          </w:p>
          <w:p w:rsidR="007A7B83" w:rsidRDefault="007A7B83">
            <w:pPr>
              <w:pStyle w:val="af"/>
              <w:jc w:val="left"/>
            </w:pPr>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pPr>
              <w:pStyle w:val="af"/>
              <w:jc w:val="left"/>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У.Старк. “Умеешь ли ты свистеть, Йоханна?” и другие.</w:t>
            </w:r>
          </w:p>
        </w:tc>
      </w:tr>
      <w:tr w:rsidR="007A7B83">
        <w:tblPrEx>
          <w:tblCellMar>
            <w:top w:w="0" w:type="dxa"/>
            <w:bottom w:w="0" w:type="dxa"/>
          </w:tblCellMar>
        </w:tblPrEx>
        <w:trPr>
          <w:gridAfter w:val="2"/>
          <w:wAfter w:w="53" w:type="dxa"/>
        </w:trPr>
        <w:tc>
          <w:tcPr>
            <w:tcW w:w="3761" w:type="dxa"/>
            <w:tcBorders>
              <w:top w:val="single" w:sz="4" w:space="0" w:color="auto"/>
              <w:bottom w:val="single" w:sz="4" w:space="0" w:color="auto"/>
              <w:right w:val="single" w:sz="4" w:space="0" w:color="auto"/>
            </w:tcBorders>
          </w:tcPr>
          <w:p w:rsidR="007A7B83" w:rsidRDefault="007A7B83">
            <w:pPr>
              <w:pStyle w:val="af"/>
              <w:jc w:val="left"/>
            </w:pPr>
            <w:r>
              <w:t>Зарубежная литература.</w:t>
            </w:r>
          </w:p>
        </w:tc>
        <w:tc>
          <w:tcPr>
            <w:tcW w:w="6464" w:type="dxa"/>
            <w:gridSpan w:val="2"/>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pPr>
              <w:pStyle w:val="af"/>
              <w:jc w:val="left"/>
            </w:pPr>
            <w:r>
              <w:t>А. де Сент Экзюпери. Повесть-сказка “Маленький принц”.</w:t>
            </w:r>
          </w:p>
        </w:tc>
      </w:tr>
    </w:tbl>
    <w:p w:rsidR="007A7B83" w:rsidRDefault="007A7B83"/>
    <w:p w:rsidR="007A7B83" w:rsidRDefault="007A7B83">
      <w:r>
        <w:t>172.6.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Житийная литература (одно произведение по выбору). Например, “Житие Сергия Радонежского”, “Житие протопопа Аввакума, им самим написанное”.</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nil"/>
            </w:tcBorders>
          </w:tcPr>
          <w:p w:rsidR="007A7B83" w:rsidRDefault="007A7B83">
            <w:pPr>
              <w:pStyle w:val="af"/>
              <w:jc w:val="left"/>
            </w:pPr>
            <w:r>
              <w:t>Д. И. Фонвизин. Комедия “Недоросль”.</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Литература первой половины XX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pPr>
              <w:pStyle w:val="af"/>
              <w:jc w:val="left"/>
            </w:pPr>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pPr>
              <w:pStyle w:val="af"/>
              <w:jc w:val="left"/>
            </w:pPr>
            <w:r>
              <w:t>М.А. Булгаков (одна повесть по выбору). Например, “Собачье сердце” и другие.</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440" w:type="dxa"/>
            <w:tcBorders>
              <w:top w:val="single" w:sz="4" w:space="0" w:color="auto"/>
              <w:left w:val="single" w:sz="4" w:space="0" w:color="auto"/>
              <w:bottom w:val="nil"/>
            </w:tcBorders>
          </w:tcPr>
          <w:p w:rsidR="007A7B83" w:rsidRDefault="007A7B83">
            <w:pPr>
              <w:pStyle w:val="af"/>
              <w:jc w:val="left"/>
            </w:pPr>
            <w:r>
              <w:t>А.Т. Твардовский. Поэма “Василий Тёркин” (главы “Переправа”, “Гармонь”,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(не менее двух произведений). Например, произведения Е. И. Носова,</w:t>
            </w:r>
          </w:p>
          <w:p w:rsidR="007A7B83" w:rsidRDefault="007A7B83">
            <w:pPr>
              <w:pStyle w:val="af"/>
              <w:jc w:val="left"/>
            </w:pPr>
            <w:r>
              <w:t>A.Н. и Б.Н. Стругацких, В.Ф. Тендрякова, Б.П. Екимова и другие.</w:t>
            </w:r>
          </w:p>
          <w:p w:rsidR="007A7B83" w:rsidRDefault="007A7B83">
            <w:pPr>
              <w:pStyle w:val="af"/>
              <w:jc w:val="left"/>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p>
          <w:p w:rsidR="007A7B83" w:rsidRDefault="007A7B83">
            <w:pPr>
              <w:pStyle w:val="af"/>
              <w:jc w:val="left"/>
            </w:pPr>
            <w:r>
              <w:t>B.П. Астафьева, Ю.В. Бондарева, Н.С. Дашевской, Дж. Сэлинджера, К. Патерсон, Б. Кауфман и другие). Поэзия второй половины XX начала XXI века (не менее трёх стихотворений). Например, стихотворения Н.А. Заболоцкого, М.А. Светлова, К.М. Симонова, М.В. Исаковского, Р.Г. Гамзатова, Б.Ш. Окуджавы, B.C. Высоцкого, А.А. Вознесенского, А.С.Кушнера, Е.А. Евтушенко, Р. И. Рождественского, И.А. Бродского и другие.</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pPr>
              <w:pStyle w:val="af"/>
              <w:jc w:val="left"/>
            </w:pPr>
            <w:r>
              <w:t>Ж.-Б. Мольер. Комедия “Мещанин во дворянстве” (фрагменты по выбору).</w:t>
            </w:r>
          </w:p>
        </w:tc>
      </w:tr>
    </w:tbl>
    <w:p w:rsidR="007A7B83" w:rsidRDefault="007A7B83"/>
    <w:p w:rsidR="007A7B83" w:rsidRDefault="007A7B83">
      <w:r>
        <w:t>172.7.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Древнерусская литература.</w:t>
            </w:r>
          </w:p>
        </w:tc>
        <w:tc>
          <w:tcPr>
            <w:tcW w:w="6440"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(два по выбору). Например, “Властителям и судиям”, “Памятник” и другие.</w:t>
            </w:r>
          </w:p>
        </w:tc>
      </w:tr>
      <w:tr w:rsidR="007A7B83">
        <w:tblPrEx>
          <w:tblCellMar>
            <w:top w:w="0" w:type="dxa"/>
            <w:bottom w:w="0" w:type="dxa"/>
          </w:tblCellMar>
        </w:tblPrEx>
        <w:tc>
          <w:tcPr>
            <w:tcW w:w="378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440" w:type="dxa"/>
            <w:tcBorders>
              <w:top w:val="single" w:sz="4" w:space="0" w:color="auto"/>
              <w:left w:val="single" w:sz="4" w:space="0" w:color="auto"/>
              <w:bottom w:val="nil"/>
            </w:tcBorders>
          </w:tcPr>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blPrEx>
          <w:tblCellMar>
            <w:top w:w="0" w:type="dxa"/>
            <w:bottom w:w="0" w:type="dxa"/>
          </w:tblCellMar>
        </w:tblPrEx>
        <w:tc>
          <w:tcPr>
            <w:tcW w:w="378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(не менее двух фрагментов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Зарубежная проза первой половины XIX в. (одно произведение по выбору). Например, произведения Э.Т.А. Гофмана, В. Гюго, В. Скотта и другие.</w:t>
            </w:r>
          </w:p>
        </w:tc>
      </w:tr>
    </w:tbl>
    <w:p w:rsidR="007A7B83" w:rsidRDefault="007A7B83"/>
    <w:p w:rsidR="007A7B83" w:rsidRDefault="007A7B83">
      <w:r>
        <w:t>172.8.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9"/>
        <w:gridCol w:w="6440"/>
        <w:gridCol w:w="34"/>
      </w:tblGrid>
      <w:tr w:rsidR="007A7B83">
        <w:tblPrEx>
          <w:tblCellMar>
            <w:top w:w="0" w:type="dxa"/>
            <w:bottom w:w="0" w:type="dxa"/>
          </w:tblCellMar>
        </w:tblPrEx>
        <w:trPr>
          <w:gridAfter w:val="1"/>
          <w:wAfter w:w="34" w:type="dxa"/>
        </w:trPr>
        <w:tc>
          <w:tcPr>
            <w:tcW w:w="3751" w:type="dxa"/>
            <w:tcBorders>
              <w:top w:val="single" w:sz="4" w:space="0" w:color="auto"/>
              <w:bottom w:val="nil"/>
              <w:right w:val="nil"/>
            </w:tcBorders>
          </w:tcPr>
          <w:p w:rsidR="007A7B83" w:rsidRDefault="007A7B83">
            <w:pPr>
              <w:pStyle w:val="af"/>
              <w:jc w:val="left"/>
            </w:pPr>
            <w:r>
              <w:t>Зарубежная литература.</w:t>
            </w:r>
          </w:p>
        </w:tc>
        <w:tc>
          <w:tcPr>
            <w:tcW w:w="6459" w:type="dxa"/>
            <w:gridSpan w:val="2"/>
            <w:tcBorders>
              <w:top w:val="single" w:sz="4" w:space="0" w:color="auto"/>
              <w:left w:val="single" w:sz="4" w:space="0" w:color="auto"/>
              <w:bottom w:val="nil"/>
            </w:tcBorders>
          </w:tcPr>
          <w:p w:rsidR="007A7B83" w:rsidRDefault="007A7B83">
            <w:pPr>
              <w:pStyle w:val="af"/>
              <w:jc w:val="left"/>
            </w:pPr>
            <w:r>
              <w:t>Трагедия И.В. Гете “Фауст” (фрагменты).</w:t>
            </w:r>
          </w:p>
          <w:p w:rsidR="007A7B83" w:rsidRDefault="007A7B83">
            <w:pPr>
              <w:pStyle w:val="af"/>
              <w:jc w:val="left"/>
            </w:pPr>
            <w:r>
              <w:t>Поэма Дж.Г. Байрона “Паломничество Чайльд- Гарольда” (фрагменты).</w:t>
            </w:r>
          </w:p>
        </w:tc>
      </w:tr>
      <w:tr w:rsidR="007A7B83">
        <w:tblPrEx>
          <w:tblCellMar>
            <w:top w:w="0" w:type="dxa"/>
            <w:bottom w:w="0" w:type="dxa"/>
          </w:tblCellMar>
        </w:tblPrEx>
        <w:trPr>
          <w:gridAfter w:val="1"/>
          <w:wAfter w:w="34" w:type="dxa"/>
        </w:trPr>
        <w:tc>
          <w:tcPr>
            <w:tcW w:w="3751" w:type="dxa"/>
            <w:tcBorders>
              <w:top w:val="single" w:sz="4" w:space="0" w:color="auto"/>
              <w:bottom w:val="single" w:sz="4" w:space="0" w:color="auto"/>
              <w:right w:val="nil"/>
            </w:tcBorders>
          </w:tcPr>
          <w:p w:rsidR="007A7B83" w:rsidRDefault="007A7B83">
            <w:pPr>
              <w:pStyle w:val="af"/>
              <w:jc w:val="left"/>
            </w:pPr>
            <w:r>
              <w:t>Литература XVIII века.</w:t>
            </w:r>
          </w:p>
        </w:tc>
        <w:tc>
          <w:tcPr>
            <w:tcW w:w="6459" w:type="dxa"/>
            <w:gridSpan w:val="2"/>
            <w:tcBorders>
              <w:top w:val="single" w:sz="4" w:space="0" w:color="auto"/>
              <w:left w:val="single" w:sz="4" w:space="0" w:color="auto"/>
              <w:bottom w:val="single" w:sz="4" w:space="0" w:color="auto"/>
            </w:tcBorders>
          </w:tcPr>
          <w:p w:rsidR="007A7B83" w:rsidRDefault="007A7B83">
            <w:pPr>
              <w:pStyle w:val="af"/>
              <w:jc w:val="left"/>
            </w:pPr>
            <w:r>
              <w:t>Повесть Н.М. Карамзина “Бедная Лиза”.</w:t>
            </w:r>
          </w:p>
        </w:tc>
      </w:tr>
      <w:tr w:rsidR="007A7B83">
        <w:tblPrEx>
          <w:tblCellMar>
            <w:top w:w="0" w:type="dxa"/>
            <w:bottom w:w="0" w:type="dxa"/>
          </w:tblCellMar>
        </w:tblPrEx>
        <w:tc>
          <w:tcPr>
            <w:tcW w:w="3770" w:type="dxa"/>
            <w:gridSpan w:val="2"/>
            <w:tcBorders>
              <w:top w:val="single" w:sz="4" w:space="0" w:color="auto"/>
              <w:bottom w:val="nil"/>
              <w:right w:val="nil"/>
            </w:tcBorders>
          </w:tcPr>
          <w:p w:rsidR="007A7B83" w:rsidRDefault="007A7B83">
            <w:pPr>
              <w:pStyle w:val="af"/>
              <w:jc w:val="left"/>
            </w:pPr>
            <w:r>
              <w:t>Литература первой половины XIX века.</w:t>
            </w:r>
          </w:p>
        </w:tc>
        <w:tc>
          <w:tcPr>
            <w:tcW w:w="6474" w:type="dxa"/>
            <w:gridSpan w:val="2"/>
            <w:tcBorders>
              <w:top w:val="single" w:sz="4" w:space="0" w:color="auto"/>
              <w:left w:val="single" w:sz="4" w:space="0" w:color="auto"/>
              <w:bottom w:val="nil"/>
            </w:tcBorders>
          </w:tcPr>
          <w:p w:rsidR="007A7B83" w:rsidRDefault="007A7B83">
            <w:pPr>
              <w:pStyle w:val="af"/>
              <w:jc w:val="left"/>
            </w:pPr>
            <w:r>
              <w:t>Произведения В.А. Жуковского: стихотворения (в том числе “Море”, “Невыразимое”); баллады (в том числе “Светлана”).</w:t>
            </w:r>
          </w:p>
          <w:p w:rsidR="007A7B83" w:rsidRDefault="007A7B83">
            <w:pPr>
              <w:pStyle w:val="af"/>
              <w:jc w:val="left"/>
            </w:pPr>
            <w:r>
              <w:t>Комедия А.С. Грибоедова “Горе от ума”.</w:t>
            </w:r>
          </w:p>
          <w:p w:rsidR="007A7B83" w:rsidRDefault="007A7B83">
            <w:pPr>
              <w:pStyle w:val="af"/>
              <w:jc w:val="left"/>
            </w:pPr>
            <w:r>
              <w:t>Поэзия пушкинской эпохи. К.Н. Батюшков, А.А. Дельвиг, Н.М. Языков, Е.А. Баратынский (не менее трёх стихотворений по выбору).</w:t>
            </w:r>
          </w:p>
          <w:p w:rsidR="007A7B83" w:rsidRDefault="007A7B83">
            <w:pPr>
              <w:pStyle w:val="af"/>
              <w:jc w:val="left"/>
            </w:pPr>
            <w: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rsidR="007A7B83" w:rsidRDefault="007A7B83">
            <w:pPr>
              <w:pStyle w:val="af"/>
              <w:jc w:val="left"/>
            </w:pPr>
            <w:r>
              <w:t>Поэма Н.В. Гоголя “Мертвые души”.</w:t>
            </w:r>
          </w:p>
        </w:tc>
      </w:tr>
      <w:tr w:rsidR="007A7B83">
        <w:tblPrEx>
          <w:tblCellMar>
            <w:top w:w="0" w:type="dxa"/>
            <w:bottom w:w="0" w:type="dxa"/>
          </w:tblCellMar>
        </w:tblPrEx>
        <w:tc>
          <w:tcPr>
            <w:tcW w:w="3770" w:type="dxa"/>
            <w:gridSpan w:val="2"/>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74" w:type="dxa"/>
            <w:gridSpan w:val="2"/>
            <w:tcBorders>
              <w:top w:val="single" w:sz="4" w:space="0" w:color="auto"/>
              <w:left w:val="single" w:sz="4" w:space="0" w:color="auto"/>
              <w:bottom w:val="nil"/>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“Лафертовская маковница” Антония Погорельского, “Часы и зеркало” А.А. Бестужева-Марлинского, “Кто виноват?” (главы по выбору) А. И. Герцена и другие.</w:t>
            </w:r>
          </w:p>
        </w:tc>
      </w:tr>
      <w:tr w:rsidR="007A7B83">
        <w:tblPrEx>
          <w:tblCellMar>
            <w:top w:w="0" w:type="dxa"/>
            <w:bottom w:w="0" w:type="dxa"/>
          </w:tblCellMar>
        </w:tblPrEx>
        <w:tc>
          <w:tcPr>
            <w:tcW w:w="3770" w:type="dxa"/>
            <w:gridSpan w:val="2"/>
            <w:tcBorders>
              <w:top w:val="single" w:sz="4" w:space="0" w:color="auto"/>
              <w:bottom w:val="single" w:sz="4" w:space="0" w:color="auto"/>
              <w:right w:val="nil"/>
            </w:tcBorders>
          </w:tcPr>
          <w:p w:rsidR="007A7B83" w:rsidRDefault="007A7B83">
            <w:pPr>
              <w:pStyle w:val="af"/>
              <w:jc w:val="left"/>
            </w:pPr>
            <w:r>
              <w:t>Зарубежная проза первой половины XIX в.</w:t>
            </w:r>
          </w:p>
        </w:tc>
        <w:tc>
          <w:tcPr>
            <w:tcW w:w="6474" w:type="dxa"/>
            <w:gridSpan w:val="2"/>
            <w:tcBorders>
              <w:top w:val="single" w:sz="4" w:space="0" w:color="auto"/>
              <w:left w:val="single" w:sz="4" w:space="0" w:color="auto"/>
              <w:bottom w:val="single" w:sz="4" w:space="0" w:color="auto"/>
            </w:tcBorders>
          </w:tcPr>
          <w:p w:rsidR="007A7B83" w:rsidRDefault="007A7B83">
            <w:pPr>
              <w:pStyle w:val="af"/>
              <w:jc w:val="left"/>
            </w:pPr>
            <w:r>
              <w:t>(одно произведение по выбору)</w:t>
            </w:r>
          </w:p>
          <w:p w:rsidR="007A7B83" w:rsidRDefault="007A7B83">
            <w:pPr>
              <w:pStyle w:val="af"/>
              <w:jc w:val="left"/>
            </w:pPr>
            <w:r>
              <w:t>Например, произведения Э.Т.А. Гофмана, В. Гюго, В. Скотта и другие.</w:t>
            </w:r>
          </w:p>
        </w:tc>
      </w:tr>
    </w:tbl>
    <w:p w:rsidR="007A7B83" w:rsidRDefault="007A7B83"/>
    <w:p w:rsidR="007A7B83" w:rsidRDefault="007A7B83">
      <w:r>
        <w:t>172.9. Планируемые результаты освоения программы по литературе на уровне основного общего образования.</w:t>
      </w:r>
    </w:p>
    <w:p w:rsidR="007A7B83" w:rsidRDefault="007A7B83">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7A7B83" w:rsidRDefault="007A7B83">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172.9.3.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172.9.4.1.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172.9.4.2.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172.9.4.3.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172.9.4.4.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172.9.4.5.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172.9.4.7.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172.9.5.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 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 И. Тютчева, А.А. Фета, Н.А. Некрасова; “Повесть о том, как один мужик двух генералов прокормил” М. 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 И. Цветаевой, О. 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 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 И. Белов, В.В. Быков, Ф.А. Искандер, Ю.П. Казаков, В.Л. Кондратьев, Е. И. Носов, A.Н. и Б.Н. Стругацкие, В.Ф. Тендряков); не менее трёх поэтов по выбору (в том числе Р.Г. Гамзатов, О.Ф. Берггольц, И.А. Бродский, А.А. Вознесенский, B.С. Высоцкий, Е.А. Евтушенко, Н.А. Заболоцкий, Ю.П. Кузнецов, А.С. Кушнер, Б.Ш. Окуджава, Р. 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172.9.6. Предметные результаты изучения литературы. К концу обучения в 5 классе обучающийся научится:</w:t>
      </w:r>
    </w:p>
    <w:p w:rsidR="007A7B83" w:rsidRDefault="007A7B83">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интерпретировать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A7B83" w:rsidRDefault="007A7B83">
      <w:r>
        <w:t>создавать устные и письменные высказывания разных жанров объемом не менее 70 слов (с учётом литературного развития обучающихся);</w:t>
      </w:r>
    </w:p>
    <w:p w:rsidR="007A7B83" w:rsidRDefault="007A7B83">
      <w:r>
        <w:t>владеть начальными умениями интерпретации и оценки текстуально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A7B83" w:rsidRDefault="007A7B83">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172.9.7. Предметные результаты изучения литературы. К концу обучения в 6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w:t>
      </w:r>
    </w:p>
    <w:p w:rsidR="007A7B83" w:rsidRDefault="007A7B83">
      <w:r>
        <w:t>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A7B83" w:rsidRDefault="007A7B83">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172.9.8. Предметные результаты изучения литературы. К концу обучения в 7 классе обучающийся научится:</w:t>
      </w:r>
    </w:p>
    <w:p w:rsidR="007A7B83" w:rsidRDefault="007A7B83">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A7B83" w:rsidRDefault="007A7B83">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A7B83" w:rsidRDefault="007A7B83">
      <w:r>
        <w:t>выделять в произведениях элементы художественной формы и обнаруживать связи между ними;</w:t>
      </w:r>
    </w:p>
    <w:p w:rsidR="007A7B83" w:rsidRDefault="007A7B83">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A7B83" w:rsidRDefault="007A7B83">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w:t>
      </w:r>
    </w:p>
    <w:p w:rsidR="007A7B83" w:rsidRDefault="007A7B83">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7A7B83" w:rsidRDefault="007A7B83">
      <w: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A7B83" w:rsidRDefault="007A7B83">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172.9.11. Предметные результаты изучения литературы. К концу обучения в 10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A7B83" w:rsidRDefault="007A7B83">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p>
    <w:p w:rsidR="007A7B83" w:rsidRDefault="007A7B83">
      <w:r>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A7B83" w:rsidRDefault="007A7B83">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A7B83" w:rsidRDefault="007A7B83">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A7B83" w:rsidRDefault="007A7B83">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A7B83" w:rsidRDefault="007A7B83">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A7B83" w:rsidRDefault="007A7B83">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A7B83" w:rsidRDefault="007A7B8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A7B83" w:rsidRDefault="007A7B83">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A7B83" w:rsidRDefault="007A7B83">
      <w:r>
        <w:t>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7A7B83" w:rsidRDefault="007A7B83">
      <w:r>
        <w:t>173. Федеральная рабочая программа по учебному предмету “История”.</w:t>
      </w:r>
    </w:p>
    <w:p w:rsidR="007A7B83" w:rsidRDefault="007A7B83">
      <w:r>
        <w:t>173.1.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173.2. Пояснительная записка.</w:t>
      </w:r>
    </w:p>
    <w:p w:rsidR="007A7B83" w:rsidRDefault="007A7B83">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173.2.5.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7A7B83" w:rsidRDefault="007A7B83">
      <w:r>
        <w:t>173.2.7. Последовательность изучения тем в рамках программы по истории в пределах одного класса может варьироваться.</w:t>
      </w:r>
    </w:p>
    <w:p w:rsidR="007A7B83" w:rsidRDefault="007A7B83">
      <w:r>
        <w:t>173.3.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nil"/>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Первобытность.</w:t>
            </w:r>
          </w:p>
        </w:tc>
        <w:tc>
          <w:tcPr>
            <w:tcW w:w="6580" w:type="dxa"/>
            <w:tcBorders>
              <w:top w:val="single" w:sz="4" w:space="0" w:color="auto"/>
              <w:left w:val="single" w:sz="4" w:space="0" w:color="auto"/>
              <w:bottom w:val="nil"/>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Древний мир.</w:t>
            </w:r>
          </w:p>
        </w:tc>
        <w:tc>
          <w:tcPr>
            <w:tcW w:w="6580" w:type="dxa"/>
            <w:tcBorders>
              <w:top w:val="single" w:sz="4" w:space="0" w:color="auto"/>
              <w:left w:val="single" w:sz="4" w:space="0" w:color="auto"/>
              <w:bottom w:val="nil"/>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Древний Восток.</w:t>
            </w:r>
          </w:p>
        </w:tc>
        <w:tc>
          <w:tcPr>
            <w:tcW w:w="6580" w:type="dxa"/>
            <w:tcBorders>
              <w:top w:val="single" w:sz="4" w:space="0" w:color="auto"/>
              <w:left w:val="single" w:sz="4" w:space="0" w:color="auto"/>
              <w:bottom w:val="nil"/>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Древний Египет.</w:t>
            </w:r>
          </w:p>
        </w:tc>
        <w:tc>
          <w:tcPr>
            <w:tcW w:w="6580" w:type="dxa"/>
            <w:tcBorders>
              <w:top w:val="single" w:sz="4" w:space="0" w:color="auto"/>
              <w:left w:val="single" w:sz="4" w:space="0" w:color="auto"/>
              <w:bottom w:val="nil"/>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nil"/>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Древняя Индия.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Древний Китай.</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nil"/>
            </w:tcBorders>
          </w:tcPr>
          <w:p w:rsidR="007A7B83" w:rsidRDefault="007A7B83">
            <w:pPr>
              <w:pStyle w:val="af"/>
              <w:jc w:val="left"/>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nil"/>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nil"/>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nil"/>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7A7B83" w:rsidRDefault="007A7B83">
            <w:pPr>
              <w:pStyle w:val="af"/>
              <w:jc w:val="left"/>
            </w:pPr>
            <w:r>
              <w:t>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nil"/>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nil"/>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173.4.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nil"/>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nil"/>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w:t>
            </w:r>
          </w:p>
          <w:p w:rsidR="007A7B83" w:rsidRDefault="007A7B83">
            <w:pPr>
              <w:pStyle w:val="af"/>
              <w:jc w:val="left"/>
            </w:pPr>
            <w:r>
              <w:t>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7A7B83" w:rsidRDefault="007A7B83">
            <w:pPr>
              <w:pStyle w:val="af"/>
              <w:jc w:val="left"/>
            </w:pPr>
            <w:r>
              <w:t>Наш край с древнейших времен до конца XV 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nil"/>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nil"/>
            </w:tcBorders>
          </w:tcPr>
          <w:p w:rsidR="007A7B83" w:rsidRDefault="007A7B83">
            <w:pPr>
              <w:pStyle w:val="af"/>
              <w:jc w:val="left"/>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nil"/>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w:t>
            </w:r>
          </w:p>
          <w:p w:rsidR="007A7B83" w:rsidRDefault="007A7B83">
            <w:pPr>
              <w:pStyle w:val="af"/>
              <w:jc w:val="left"/>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Международные отношения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nil"/>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w:t>
            </w:r>
          </w:p>
          <w:p w:rsidR="007A7B83" w:rsidRDefault="007A7B83">
            <w:pPr>
              <w:pStyle w:val="af"/>
              <w:jc w:val="left"/>
            </w:pPr>
            <w:r>
              <w:t>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rsidR="007A7B83" w:rsidRDefault="007A7B83">
            <w:pPr>
              <w:pStyle w:val="af"/>
              <w:jc w:val="left"/>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rsidR="007A7B83" w:rsidRDefault="007A7B83">
            <w:pPr>
              <w:pStyle w:val="af"/>
              <w:jc w:val="left"/>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Смута в России</w:t>
            </w:r>
          </w:p>
        </w:tc>
        <w:tc>
          <w:tcPr>
            <w:tcW w:w="6580" w:type="dxa"/>
            <w:tcBorders>
              <w:top w:val="single" w:sz="4" w:space="0" w:color="auto"/>
              <w:left w:val="single" w:sz="4" w:space="0" w:color="auto"/>
              <w:bottom w:val="nil"/>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w:t>
            </w:r>
          </w:p>
          <w:p w:rsidR="007A7B83" w:rsidRDefault="007A7B83">
            <w:pPr>
              <w:pStyle w:val="af"/>
              <w:jc w:val="left"/>
            </w:pPr>
            <w: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nil"/>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7A7B83" w:rsidRDefault="007A7B83">
            <w:pPr>
              <w:pStyle w:val="af"/>
              <w:jc w:val="left"/>
            </w:pPr>
            <w:r>
              <w:t>Наш край в XVI - XVII вв.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nil"/>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в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w:t>
            </w:r>
          </w:p>
          <w:p w:rsidR="007A7B83" w:rsidRDefault="007A7B83">
            <w:pPr>
              <w:pStyle w:val="af"/>
              <w:jc w:val="left"/>
            </w:pPr>
            <w:r>
              <w:t>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rsidR="007A7B83" w:rsidRDefault="007A7B83">
            <w:pPr>
              <w:pStyle w:val="af"/>
              <w:jc w:val="left"/>
            </w:pPr>
            <w:r>
              <w:t>Первые гвардейские полки. Создание регулярной армии, военного флота. Рекрутские наборы.</w:t>
            </w:r>
          </w:p>
          <w:p w:rsidR="007A7B83" w:rsidRDefault="007A7B83">
            <w:pPr>
              <w:pStyle w:val="af"/>
              <w:jc w:val="left"/>
            </w:pPr>
            <w:r>
              <w:t>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Россия после Петра I. Дворцовые перевороты.</w:t>
            </w:r>
          </w:p>
        </w:tc>
        <w:tc>
          <w:tcPr>
            <w:tcW w:w="6580" w:type="dxa"/>
            <w:tcBorders>
              <w:top w:val="single" w:sz="4" w:space="0" w:color="auto"/>
              <w:left w:val="single" w:sz="4" w:space="0" w:color="auto"/>
              <w:bottom w:val="nil"/>
            </w:tcBorders>
          </w:tcPr>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А.П. Волынского, Б. X.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 И. Шувалов. Россия в международных конфликтах 1740-1750-х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ее основные задачи.Н. И. Панин и А.А. Безбородко. Борьба России за выход к Черному морю. Войны с Османской империей.П. 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 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 И. Фонвизина.Н. И. Новиков, материалы о положении крепостных крестьян в его журналах.А. Н. Радищев и его “Путешествие из Петербурга в Москву”.</w:t>
            </w:r>
          </w:p>
          <w:p w:rsidR="007A7B83" w:rsidRDefault="007A7B83">
            <w:pPr>
              <w:pStyle w:val="af"/>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столицах.В. И. Баженов, М.Ф. 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7A7B83" w:rsidRDefault="007A7B83">
            <w:pPr>
              <w:pStyle w:val="af"/>
              <w:jc w:val="left"/>
            </w:pPr>
            <w:r>
              <w:t>Наш край в XVIII 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Обобщение полученных знаний.</w:t>
            </w:r>
          </w:p>
        </w:tc>
      </w:tr>
    </w:tbl>
    <w:p w:rsidR="007A7B83" w:rsidRDefault="007A7B83"/>
    <w:p w:rsidR="007A7B83" w:rsidRDefault="007A7B83">
      <w:r>
        <w:t>173.7.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7A7B83" w:rsidRDefault="007A7B83">
            <w:pPr>
              <w:pStyle w:val="af"/>
              <w:jc w:val="left"/>
            </w:pPr>
            <w:r>
              <w:t>Экономическое и социально-политическое развитие стран Европы и США в конце XIX - начале XX 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Научные открытия и технические изобретения в 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nil"/>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XIX в. Обобщение полученных знаний.</w:t>
            </w:r>
          </w:p>
        </w:tc>
      </w:tr>
    </w:tbl>
    <w:p w:rsidR="007A7B83" w:rsidRDefault="007A7B83"/>
    <w:p w:rsidR="007A7B83" w:rsidRDefault="007A7B83">
      <w:r>
        <w:t>173.8.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История России.</w:t>
            </w:r>
          </w:p>
          <w:p w:rsidR="007A7B83" w:rsidRDefault="007A7B83">
            <w:pPr>
              <w:pStyle w:val="af"/>
              <w:jc w:val="left"/>
            </w:pPr>
            <w:r>
              <w:t>Российская империя в XIX - начале XX вв. 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управления.М. М. Сперанский. Внешняя политика России.</w:t>
            </w:r>
          </w:p>
          <w:p w:rsidR="007A7B83" w:rsidRDefault="007A7B83">
            <w:pPr>
              <w:pStyle w:val="af"/>
              <w:jc w:val="left"/>
            </w:pPr>
            <w: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w:t>
            </w:r>
          </w:p>
          <w:p w:rsidR="007A7B83" w:rsidRDefault="007A7B83">
            <w:pPr>
              <w:pStyle w:val="af"/>
              <w:jc w:val="left"/>
            </w:pPr>
            <w:r>
              <w:t>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 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Россия на пороге XX вв.</w:t>
            </w:r>
          </w:p>
        </w:tc>
        <w:tc>
          <w:tcPr>
            <w:tcW w:w="6580" w:type="dxa"/>
            <w:tcBorders>
              <w:top w:val="single" w:sz="4" w:space="0" w:color="auto"/>
              <w:left w:val="single" w:sz="4" w:space="0" w:color="auto"/>
              <w:bottom w:val="nil"/>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A7B83" w:rsidRDefault="007A7B83">
            <w:pPr>
              <w:pStyle w:val="af"/>
              <w:jc w:val="left"/>
            </w:pPr>
            <w:r>
              <w:t>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vMerge w:val="restart"/>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Наш край во в XIX - начале XX вв.</w:t>
            </w:r>
          </w:p>
        </w:tc>
      </w:tr>
      <w:tr w:rsidR="007A7B83">
        <w:tblPrEx>
          <w:tblCellMar>
            <w:top w:w="0" w:type="dxa"/>
            <w:bottom w:w="0" w:type="dxa"/>
          </w:tblCellMar>
        </w:tblPrEx>
        <w:tc>
          <w:tcPr>
            <w:tcW w:w="3640" w:type="dxa"/>
            <w:vMerge/>
            <w:tcBorders>
              <w:top w:val="nil"/>
              <w:bottom w:val="single" w:sz="4" w:space="0" w:color="auto"/>
              <w:right w:val="nil"/>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Обобщение полученных знаний.</w:t>
            </w:r>
          </w:p>
        </w:tc>
      </w:tr>
    </w:tbl>
    <w:p w:rsidR="007A7B83" w:rsidRDefault="007A7B83"/>
    <w:p w:rsidR="007A7B83" w:rsidRDefault="007A7B83">
      <w:r>
        <w:t>173.9. Планируемые результаты освоения программы по истории на уровне основного общего образования.</w:t>
      </w:r>
    </w:p>
    <w:p w:rsidR="007A7B83" w:rsidRDefault="007A7B83">
      <w:r>
        <w:t>173.9.1.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173.9.2.1.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173.9.2.2.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173.9.2.3.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173.9.2.4.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173.9.2.5.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173.9.2.6.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173.9.3.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173.9.4.1.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вв.</w:t>
      </w:r>
    </w:p>
    <w:p w:rsidR="007A7B83" w:rsidRDefault="007A7B83">
      <w:r>
        <w:t>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7A7B83" w:rsidRDefault="007A7B83">
      <w:r>
        <w:t>173.9.9. Предметные результаты изучения истории в 5 классе.</w:t>
      </w:r>
    </w:p>
    <w:p w:rsidR="007A7B83" w:rsidRDefault="007A7B83">
      <w:r>
        <w:t>173.9.9.1.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173.9.9.2.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173.9.9.3.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173.9.9.4.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173.9.9.5. Историческое описание (реконструкция): характеризовать условия жизни людей в древности;</w:t>
      </w:r>
    </w:p>
    <w:p w:rsidR="007A7B83" w:rsidRDefault="007A7B83">
      <w: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7A7B83" w:rsidRDefault="007A7B83">
      <w:r>
        <w:t>давать краткое описание памятников культуры эпохи первобытности и древнейших цивилизаций.</w:t>
      </w:r>
    </w:p>
    <w:p w:rsidR="007A7B83" w:rsidRDefault="007A7B83">
      <w:r>
        <w:t>173.9.9.6. Анализ, объяснение исторических событий, явлений: раскрывать существенные черты: а) государственного устройства древних</w:t>
      </w:r>
    </w:p>
    <w:p w:rsidR="007A7B83" w:rsidRDefault="007A7B83">
      <w:r>
        <w:t>обществ; б) положения основных групп населения; в) религиозных верований людей в древности;</w:t>
      </w:r>
    </w:p>
    <w:p w:rsidR="007A7B83" w:rsidRDefault="007A7B83">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7A7B83" w:rsidRDefault="007A7B83">
      <w:r>
        <w:t>173.9.9.7.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173.9.9.8.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173.9.10. Предметные результаты изучения истории в 6 классе.</w:t>
      </w:r>
    </w:p>
    <w:p w:rsidR="007A7B83" w:rsidRDefault="007A7B83">
      <w:r>
        <w:t>173.9.10.1.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173.9.10.2.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173.9.10.3.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7A7B83" w:rsidRDefault="007A7B83">
      <w:r>
        <w:t>173.9.10.4.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173.9.10.5.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173.9.10.6. Анализ, объяснение исторических событий, явлений:</w:t>
      </w:r>
    </w:p>
    <w:p w:rsidR="007A7B83" w:rsidRDefault="007A7B83">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173.9.10.7.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173.9.10.8.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173.9.11. Предметные результаты изучения истории в 7 классе.</w:t>
      </w:r>
    </w:p>
    <w:p w:rsidR="007A7B83" w:rsidRDefault="007A7B83">
      <w:r>
        <w:t>173.9.11.1.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173.9.11.2.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173.9.11.3.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173.9.11.4.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информацию из нескольких однотипных источников.</w:t>
      </w:r>
    </w:p>
    <w:p w:rsidR="007A7B83" w:rsidRDefault="007A7B83">
      <w:r>
        <w:t>173.9.11.5. Историческое описание (реконструкция):</w:t>
      </w:r>
    </w:p>
    <w:p w:rsidR="007A7B83" w:rsidRDefault="007A7B83">
      <w:r>
        <w:t>рассказывать о ключевых событиях отечественной и всеобщей истории XVI-XVII вв., их участниках;</w:t>
      </w:r>
    </w:p>
    <w:p w:rsidR="007A7B83" w:rsidRDefault="007A7B83">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об образе жизни различных групп населения в России и других странах в раннее Новое время;</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173.9.11.6. Анализ, объяснение исторических событий, явлений: </w:t>
      </w:r>
    </w:p>
    <w:p w:rsidR="007A7B83" w:rsidRDefault="007A7B83">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173.9.11.7.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173.9.11.8.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173.9.12. Предметные результаты изучения истории в 8 классе.</w:t>
      </w:r>
    </w:p>
    <w:p w:rsidR="007A7B83" w:rsidRDefault="007A7B83">
      <w:r>
        <w:t>173.9.12.1.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173.9.12.2.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173.9.12.3.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173.9.12.4.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7A7B83" w:rsidRDefault="007A7B83">
      <w:r>
        <w:t>объяснять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173.9.12.5. Историческое описание (реконструкция):</w:t>
      </w:r>
    </w:p>
    <w:p w:rsidR="007A7B83" w:rsidRDefault="007A7B83">
      <w:r>
        <w:t>рассказывать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описание образа жизни различных групп населения в России и других странах в XVIII в.;</w:t>
      </w:r>
    </w:p>
    <w:p w:rsidR="007A7B83" w:rsidRDefault="007A7B83">
      <w:r>
        <w:t>представлять описание памятников материальной и художественной культуры изучаемой эпохи (в виде сообщения, аннотации).</w:t>
      </w:r>
    </w:p>
    <w:p w:rsidR="007A7B83" w:rsidRDefault="007A7B83">
      <w:r>
        <w:t>173.9.12.6. Анализ, объяснение исторических событий, явлений: раскрывать существенные черты: а) экономического, социального</w:t>
      </w:r>
    </w:p>
    <w:p w:rsidR="007A7B83" w:rsidRDefault="007A7B83">
      <w:r>
        <w:t>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173.9.12.7.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7A7B83" w:rsidRDefault="007A7B83">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173.9.12.8. Применение исторических знаний:</w:t>
      </w:r>
    </w:p>
    <w:p w:rsidR="007A7B83" w:rsidRDefault="007A7B83">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173.9.13. Предметные результаты изучения истории в 9 классе.</w:t>
      </w:r>
    </w:p>
    <w:p w:rsidR="007A7B83" w:rsidRDefault="007A7B83">
      <w:r>
        <w:t>173.9.13.1. Знание хронологии, работа с хронологией:</w:t>
      </w:r>
    </w:p>
    <w:p w:rsidR="007A7B83" w:rsidRDefault="007A7B83">
      <w:r>
        <w:t>называть даты (хронологические границы) важнейших событий и процессов всеобщей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всеобщей истории XIX - начала XX вв.;</w:t>
      </w:r>
    </w:p>
    <w:p w:rsidR="007A7B83" w:rsidRDefault="007A7B83">
      <w:r>
        <w:t>определять последовательность событий всеобщей истории XIX- начала XX вв. на основе анализа причинно-следственных связей.</w:t>
      </w:r>
    </w:p>
    <w:p w:rsidR="007A7B83" w:rsidRDefault="007A7B83">
      <w:r>
        <w:t>173.9.13.2. Знание исторических фактов, работа с фактами: характеризовать место, обстоятельства, участников, результаты важнейших</w:t>
      </w:r>
    </w:p>
    <w:p w:rsidR="007A7B83" w:rsidRDefault="007A7B83">
      <w:r>
        <w:t>событий всеобщей истории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173.9.13.4.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всеобщей истории XIX- начала XX вв.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173.9.13.5. Историческое описание (реконструкция):</w:t>
      </w:r>
    </w:p>
    <w:p w:rsidR="007A7B83" w:rsidRDefault="007A7B83">
      <w: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7A7B83" w:rsidRDefault="007A7B83">
      <w:r>
        <w:t>173.9.13.6.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разных стран в XIX-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всеобщей истории XIX-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всеобщей истории XIX- начала XX вв.: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разных странах.</w:t>
      </w:r>
    </w:p>
    <w:p w:rsidR="007A7B83" w:rsidRDefault="007A7B83">
      <w:r>
        <w:t>173.9.13.7.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173.9.13.8. Применение исторических знаний:</w:t>
      </w:r>
    </w:p>
    <w:p w:rsidR="007A7B83" w:rsidRDefault="007A7B83">
      <w:r>
        <w:t>выполнять учебные проекты по всеобщей истории XIX - начала XX вв.; 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7A7B83" w:rsidRDefault="007A7B83">
      <w:r>
        <w:t>173.9.14. Предметные результаты изучения истории в 10 классе.</w:t>
      </w:r>
    </w:p>
    <w:p w:rsidR="007A7B83" w:rsidRDefault="007A7B83">
      <w:r>
        <w:t>173.9.14.1.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XIX- начала XX вв.;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XIX - начала XX вв.;</w:t>
      </w:r>
    </w:p>
    <w:p w:rsidR="007A7B83" w:rsidRDefault="007A7B83">
      <w:r>
        <w:t>определять последовательность событий отечественной XIX - начала XX вв. на основе анализа причинно-следственных связей.</w:t>
      </w:r>
    </w:p>
    <w:p w:rsidR="007A7B83" w:rsidRDefault="007A7B83">
      <w:r>
        <w:t>173.9.14.2.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XIX - начала XX вв.;</w:t>
      </w:r>
    </w:p>
    <w:p w:rsidR="007A7B83" w:rsidRDefault="007A7B83">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173.9.14.3.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начала XX вв.;</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173.9.14.4. Работа с историческими источниками:</w:t>
      </w:r>
    </w:p>
    <w:p w:rsidR="007A7B83" w:rsidRDefault="007A7B83">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173.9.14.5. Историческое описание (реконструкция):</w:t>
      </w:r>
    </w:p>
    <w:p w:rsidR="007A7B83" w:rsidRDefault="007A7B83">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7A7B83" w:rsidRDefault="007A7B83">
      <w:r>
        <w:t>составлять развернутую характеристику исторических личностей XIX- начала XX вв. с описанием и оценкой их деятельности (сообщение, презентация, эссе);</w:t>
      </w:r>
    </w:p>
    <w:p w:rsidR="007A7B83" w:rsidRDefault="007A7B83">
      <w:r>
        <w:t>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rsidR="007A7B83" w:rsidRDefault="007A7B83">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7A7B83" w:rsidRDefault="007A7B83">
      <w:r>
        <w:t>173.9.14.6. Анализ, объяснение исторических событий, явлений:</w:t>
      </w:r>
    </w:p>
    <w:p w:rsidR="007A7B83" w:rsidRDefault="007A7B83">
      <w:r>
        <w:t>раскрывать существенные черты: а) экономического, социального и политического развития России в XIX-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причины и следствия важнейших событий отечественной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7A7B83" w:rsidRDefault="007A7B83">
      <w:r>
        <w:t>проводить сопоставление однотипных событий и процессов отечественной XIX- начала XX в.: а) указывать повторяющиеся черты исторических ситуаций;</w:t>
      </w:r>
    </w:p>
    <w:p w:rsidR="007A7B83" w:rsidRDefault="007A7B83">
      <w:r>
        <w:t>б) выделять черты сходства и различия; в) раскрывать, чем объяснялось своеобразие ситуаций в России, других странах.</w:t>
      </w:r>
    </w:p>
    <w:p w:rsidR="007A7B83" w:rsidRDefault="007A7B83">
      <w:r>
        <w:t>173.9.14.7.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XIX- начала XX в., объяснять, что могло лежать в их основе;</w:t>
      </w:r>
    </w:p>
    <w:p w:rsidR="007A7B83" w:rsidRDefault="007A7B83">
      <w:r>
        <w:t>оценивать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173.9.14.8.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XIX- начала XX в. (в том числе на региональном материале);</w:t>
      </w:r>
    </w:p>
    <w:p w:rsidR="007A7B83" w:rsidRDefault="007A7B83">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174. Федеральная рабочая программа по учебному предмету “Обществознание”.</w:t>
      </w:r>
    </w:p>
    <w:p w:rsidR="007A7B83" w:rsidRDefault="007A7B83">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174.2. Пояснительная записка.</w:t>
      </w:r>
    </w:p>
    <w:p w:rsidR="007A7B83" w:rsidRDefault="007A7B83">
      <w:r>
        <w:t>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174.2.5.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7A7B83" w:rsidRDefault="007A7B83">
      <w:r>
        <w:t>174.3.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7A7B83" w:rsidRDefault="007A7B83"/>
    <w:p w:rsidR="007A7B83" w:rsidRDefault="007A7B83">
      <w:r>
        <w:t>174.4.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w:t>
            </w:r>
          </w:p>
          <w:p w:rsidR="007A7B83" w:rsidRDefault="007A7B83">
            <w:pPr>
              <w:pStyle w:val="af"/>
              <w:jc w:val="left"/>
            </w:pPr>
            <w:r>
              <w:t>Конституционные обязанности гражданина Российской Федерации. Права ребёнка и возможности их защиты.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основной закон. Законы и подзаконные акты. Отрасли права.</w:t>
            </w:r>
          </w:p>
          <w:p w:rsidR="007A7B83" w:rsidRDefault="007A7B83">
            <w:pPr>
              <w:pStyle w:val="af"/>
              <w:jc w:val="left"/>
            </w:pPr>
            <w:r>
              <w:t>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7A7B83" w:rsidRDefault="007A7B83"/>
    <w:p w:rsidR="007A7B83" w:rsidRDefault="007A7B83">
      <w:r>
        <w:t>174.5.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 Производство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A7B83" w:rsidRDefault="007A7B83">
            <w:pPr>
              <w:pStyle w:val="af"/>
              <w:jc w:val="left"/>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7A7B83" w:rsidRDefault="007A7B83"/>
    <w:p w:rsidR="007A7B83" w:rsidRDefault="007A7B83">
      <w:r>
        <w:t>174.6.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основные формы правления. Унитарное и федеративное государственно-территориальное устройство. 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социальное государство. Основные направления и приоритеты социальной политики российского государства. Россия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7A7B83" w:rsidRDefault="007A7B83"/>
    <w:p w:rsidR="007A7B83" w:rsidRDefault="007A7B83">
      <w:r>
        <w:t>174.7.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174.8. Планируемые результаты освоения программы по обществознанию.</w:t>
      </w:r>
    </w:p>
    <w:p w:rsidR="007A7B83" w:rsidRDefault="007A7B83">
      <w:r>
        <w:t>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174.8.2.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174.8.3.1.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174.8.3.3.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174.8.3.4.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174.8.3.5.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174.8.3.7.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174.8.4.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174.8.5.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174.8.5.1.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174.8.6.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174.8.6.1.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174.8.7.1.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174.8.7.2.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174.8.8.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174.8.8.1.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174.8.8.2.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174.8.9.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174.8.9.1.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174.8.9.2.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175. Федеральная рабочая программа по учебному предмету “География”.</w:t>
      </w:r>
    </w:p>
    <w:p w:rsidR="007A7B83" w:rsidRDefault="007A7B83">
      <w:r>
        <w:t>175.1.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175.2. Пояснительная записка.</w:t>
      </w:r>
    </w:p>
    <w:p w:rsidR="007A7B83" w:rsidRDefault="007A7B83">
      <w:r>
        <w:t>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175.2.6.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7A7B83" w:rsidRDefault="007A7B83">
      <w:r>
        <w:t>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175.3.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6"/>
        <w:gridCol w:w="6599"/>
      </w:tblGrid>
      <w:tr w:rsidR="007A7B83">
        <w:tblPrEx>
          <w:tblCellMar>
            <w:top w:w="0" w:type="dxa"/>
            <w:bottom w:w="0" w:type="dxa"/>
          </w:tblCellMar>
        </w:tblPrEx>
        <w:tc>
          <w:tcPr>
            <w:tcW w:w="3616" w:type="dxa"/>
            <w:tcBorders>
              <w:top w:val="single" w:sz="4" w:space="0" w:color="auto"/>
              <w:bottom w:val="nil"/>
              <w:right w:val="nil"/>
            </w:tcBorders>
          </w:tcPr>
          <w:p w:rsidR="007A7B83" w:rsidRDefault="007A7B83">
            <w:pPr>
              <w:pStyle w:val="af"/>
              <w:jc w:val="left"/>
            </w:pPr>
            <w:r>
              <w:t>Географическое изучение Земли.</w:t>
            </w:r>
          </w:p>
        </w:tc>
        <w:tc>
          <w:tcPr>
            <w:tcW w:w="6599" w:type="dxa"/>
            <w:tcBorders>
              <w:top w:val="single" w:sz="4" w:space="0" w:color="auto"/>
              <w:left w:val="single" w:sz="4" w:space="0" w:color="auto"/>
              <w:bottom w:val="nil"/>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16" w:type="dxa"/>
            <w:tcBorders>
              <w:top w:val="single" w:sz="4" w:space="0" w:color="auto"/>
              <w:bottom w:val="nil"/>
              <w:right w:val="nil"/>
            </w:tcBorders>
          </w:tcPr>
          <w:p w:rsidR="007A7B83" w:rsidRDefault="007A7B83">
            <w:pPr>
              <w:pStyle w:val="af"/>
              <w:jc w:val="left"/>
            </w:pPr>
            <w:r>
              <w:t>Изображения земной поверхности</w:t>
            </w:r>
          </w:p>
        </w:tc>
        <w:tc>
          <w:tcPr>
            <w:tcW w:w="6599" w:type="dxa"/>
            <w:tcBorders>
              <w:top w:val="single" w:sz="4" w:space="0" w:color="auto"/>
              <w:left w:val="single" w:sz="4" w:space="0" w:color="auto"/>
              <w:bottom w:val="nil"/>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blPrEx>
          <w:tblCellMar>
            <w:top w:w="0" w:type="dxa"/>
            <w:bottom w:w="0" w:type="dxa"/>
          </w:tblCellMar>
        </w:tblPrEx>
        <w:tc>
          <w:tcPr>
            <w:tcW w:w="3616" w:type="dxa"/>
            <w:tcBorders>
              <w:top w:val="single" w:sz="4" w:space="0" w:color="auto"/>
              <w:bottom w:val="nil"/>
              <w:right w:val="nil"/>
            </w:tcBorders>
          </w:tcPr>
          <w:p w:rsidR="007A7B83" w:rsidRDefault="007A7B83">
            <w:pPr>
              <w:pStyle w:val="af"/>
              <w:jc w:val="left"/>
            </w:pPr>
            <w:r>
              <w:t>Земля - планета Солнечной системы.</w:t>
            </w:r>
          </w:p>
        </w:tc>
        <w:tc>
          <w:tcPr>
            <w:tcW w:w="6599" w:type="dxa"/>
            <w:tcBorders>
              <w:top w:val="single" w:sz="4" w:space="0" w:color="auto"/>
              <w:left w:val="single" w:sz="4" w:space="0" w:color="auto"/>
              <w:bottom w:val="nil"/>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16" w:type="dxa"/>
            <w:tcBorders>
              <w:top w:val="single" w:sz="4" w:space="0" w:color="auto"/>
              <w:bottom w:val="nil"/>
              <w:right w:val="nil"/>
            </w:tcBorders>
          </w:tcPr>
          <w:p w:rsidR="007A7B83" w:rsidRDefault="007A7B83">
            <w:pPr>
              <w:pStyle w:val="af"/>
              <w:jc w:val="left"/>
            </w:pPr>
            <w:r>
              <w:t>Оболочки Земли.</w:t>
            </w:r>
          </w:p>
        </w:tc>
        <w:tc>
          <w:tcPr>
            <w:tcW w:w="6599" w:type="dxa"/>
            <w:tcBorders>
              <w:top w:val="single" w:sz="4" w:space="0" w:color="auto"/>
              <w:left w:val="single" w:sz="4" w:space="0" w:color="auto"/>
              <w:bottom w:val="nil"/>
            </w:tcBorders>
          </w:tcPr>
          <w:p w:rsidR="007A7B83" w:rsidRDefault="007A7B83">
            <w:pPr>
              <w:pStyle w:val="af"/>
              <w:jc w:val="left"/>
            </w:pPr>
            <w:r>
              <w:t>Литосфера - каменная оболочка Земли.</w:t>
            </w:r>
          </w:p>
        </w:tc>
      </w:tr>
      <w:tr w:rsidR="007A7B83">
        <w:tblPrEx>
          <w:tblCellMar>
            <w:top w:w="0" w:type="dxa"/>
            <w:bottom w:w="0" w:type="dxa"/>
          </w:tblCellMar>
        </w:tblPrEx>
        <w:tc>
          <w:tcPr>
            <w:tcW w:w="3616" w:type="dxa"/>
            <w:tcBorders>
              <w:top w:val="single" w:sz="4" w:space="0" w:color="auto"/>
              <w:bottom w:val="single" w:sz="4" w:space="0" w:color="auto"/>
              <w:right w:val="nil"/>
            </w:tcBorders>
          </w:tcPr>
          <w:p w:rsidR="007A7B83" w:rsidRDefault="007A7B83">
            <w:pPr>
              <w:pStyle w:val="af"/>
              <w:jc w:val="left"/>
            </w:pPr>
            <w:r>
              <w:t>Заключение.</w:t>
            </w:r>
          </w:p>
        </w:tc>
        <w:tc>
          <w:tcPr>
            <w:tcW w:w="6599" w:type="dxa"/>
            <w:tcBorders>
              <w:top w:val="single" w:sz="4" w:space="0" w:color="auto"/>
              <w:left w:val="single" w:sz="4" w:space="0" w:color="auto"/>
              <w:bottom w:val="single" w:sz="4" w:space="0" w:color="auto"/>
            </w:tcBorders>
          </w:tcPr>
          <w:p w:rsidR="007A7B83" w:rsidRDefault="007A7B83">
            <w:pPr>
              <w:pStyle w:val="af"/>
              <w:jc w:val="left"/>
            </w:pPr>
            <w:r>
              <w:t>Практикум “Сезонные изменения в природе своей местности”.</w:t>
            </w:r>
          </w:p>
        </w:tc>
      </w:tr>
    </w:tbl>
    <w:p w:rsidR="007A7B83" w:rsidRDefault="007A7B83"/>
    <w:p w:rsidR="007A7B83" w:rsidRDefault="007A7B83">
      <w:r>
        <w:t>175.4.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vMerge w:val="restart"/>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tc>
      </w:tr>
      <w:tr w:rsidR="007A7B83">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Атмосфера - воздушная оболочка.</w:t>
            </w:r>
          </w:p>
        </w:tc>
      </w:tr>
      <w:tr w:rsidR="007A7B83">
        <w:tblPrEx>
          <w:tblCellMar>
            <w:top w:w="0" w:type="dxa"/>
            <w:bottom w:w="0" w:type="dxa"/>
          </w:tblCellMar>
        </w:tblPrEx>
        <w:tc>
          <w:tcPr>
            <w:tcW w:w="3640" w:type="dxa"/>
            <w:vMerge/>
            <w:tcBorders>
              <w:top w:val="single" w:sz="4" w:space="0" w:color="auto"/>
              <w:bottom w:val="single" w:sz="4" w:space="0" w:color="auto"/>
              <w:right w:val="single" w:sz="4" w:space="0" w:color="auto"/>
            </w:tcBorders>
          </w:tcPr>
          <w:p w:rsidR="007A7B83" w:rsidRDefault="007A7B83">
            <w:pPr>
              <w:pStyle w:val="af"/>
              <w:jc w:val="left"/>
            </w:pP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Биосфера - оболочка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175.5.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175.6.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175.7.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175.8.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России.</w:t>
            </w:r>
          </w:p>
          <w:p w:rsidR="007A7B83" w:rsidRDefault="007A7B83">
            <w:pPr>
              <w:pStyle w:val="af"/>
              <w:jc w:val="left"/>
            </w:pPr>
            <w:r>
              <w:t>Обобщение знаний.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bl>
    <w:p w:rsidR="007A7B83" w:rsidRDefault="007A7B83"/>
    <w:p w:rsidR="007A7B83" w:rsidRDefault="007A7B83">
      <w:r>
        <w:t>175.9. Планируемые результаты освоения географии.</w:t>
      </w:r>
    </w:p>
    <w:p w:rsidR="007A7B83" w:rsidRDefault="007A7B83">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175.9.2.1.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175.9.2.2.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175.9.2.3.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175.9.2.4.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175.9.2.5.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175.9.2.7.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175.9.3.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A7B83" w:rsidRDefault="007A7B83">
      <w:r>
        <w:t>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175.9.4. Предметные результаты освоения программы по географии. К концу 6 класса обучающийся научится: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A7B83" w:rsidRDefault="007A7B83">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175.9.5. Предметные результаты освоения программы по географии. К концу 7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интеграции и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закономерности изменения в пространстве рельефа, климата, внутренних вод и органического мира;</w:t>
      </w:r>
    </w:p>
    <w:p w:rsidR="007A7B83" w:rsidRDefault="007A7B83">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175.9.6. Предметные результаты освоения программы по географии. К концу</w:t>
      </w:r>
    </w:p>
    <w:p w:rsidR="007A7B83" w:rsidRDefault="007A7B83">
      <w:r>
        <w:t>8 класса обучающийся научится:</w:t>
      </w:r>
    </w:p>
    <w:p w:rsidR="007A7B83" w:rsidRDefault="007A7B83">
      <w:r>
        <w:t>характеризовать основные этапы истории формирования и изучения территории России;</w:t>
      </w:r>
    </w:p>
    <w:p w:rsidR="007A7B83" w:rsidRDefault="007A7B83">
      <w:r>
        <w:t>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классификацию типов климата и почв России;</w:t>
      </w:r>
    </w:p>
    <w:p w:rsidR="007A7B83" w:rsidRDefault="007A7B83">
      <w:r>
        <w:t>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175.9.7. Предметные результаты освоения программы по географии. К концу 9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175.9.8. Предметные результаты освоения программы по географии. К концу</w:t>
      </w:r>
    </w:p>
    <w:p w:rsidR="007A7B83" w:rsidRDefault="007A7B83">
      <w:r>
        <w:t>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w:t>
      </w:r>
    </w:p>
    <w:p w:rsidR="007A7B83" w:rsidRDefault="007A7B83">
      <w:r>
        <w:t>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176. Федеральная рабочая программа по учебному предмету “Основы безопасности жизнедеятельности”.</w:t>
      </w:r>
    </w:p>
    <w:p w:rsidR="007A7B83" w:rsidRDefault="007A7B83">
      <w:r>
        <w:t>176.1. Программа ОБЖ включает пояснительную записку, содержание обучения, планируемые результаты освоения программы по ОБЖ.</w:t>
      </w:r>
    </w:p>
    <w:p w:rsidR="007A7B83" w:rsidRDefault="007A7B83">
      <w:r>
        <w:t>176.2. Пояснительная записка.</w:t>
      </w:r>
    </w:p>
    <w:p w:rsidR="007A7B83" w:rsidRDefault="007A7B83">
      <w:r>
        <w:t>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7A7B83" w:rsidRDefault="007A7B83">
      <w:r>
        <w:t>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176.2.3.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модуль № 6 “Здоровье и как его сохранить. Основы медицинских знаний”;</w:t>
      </w:r>
    </w:p>
    <w:p w:rsidR="007A7B83" w:rsidRDefault="007A7B83">
      <w:r>
        <w:t>модуль № 7 “Безопасность в социуме”;</w:t>
      </w:r>
    </w:p>
    <w:p w:rsidR="007A7B83" w:rsidRDefault="007A7B83">
      <w:r>
        <w:t>модуль № 8 “Безопасность в информационном пространстве”;</w:t>
      </w:r>
    </w:p>
    <w:p w:rsidR="007A7B83" w:rsidRDefault="007A7B83">
      <w:r>
        <w:t>модуль № 9 “Основы противодействия экстремизму и терроризму”;</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176.2.6.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w:t>
      </w:r>
    </w:p>
    <w:p w:rsidR="007A7B83" w:rsidRDefault="007A7B83">
      <w:r>
        <w:t>природные условия; коммуникационные связи и каналы; объекты и учреждения культуры и другие.</w:t>
      </w:r>
    </w:p>
    <w:p w:rsidR="007A7B83" w:rsidRDefault="007A7B83">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7A7B83" w:rsidRDefault="007A7B83">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176.4. Планируемые результаты освоения программы ОБЖ.</w:t>
      </w:r>
    </w:p>
    <w:p w:rsidR="007A7B83" w:rsidRDefault="007A7B83">
      <w:r>
        <w:t>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176.4.3.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176.4.4.1.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176.4.4.2.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176.4.4.3.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176.4.4.4.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176.4.4.5.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176.4.4.7.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176.4.5. Предметные результаты освоения программы по ОБЖ на уровне основного общего образования</w:t>
      </w:r>
    </w:p>
    <w:p w:rsidR="007A7B83" w:rsidRDefault="007A7B83">
      <w:r>
        <w:t>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176.4.5.2.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176.4.5.4.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176.4.5.5.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176.4.5.5.1.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176.4.5.5.2. Модуль № 2 “Безопасность в быту”: </w:t>
      </w:r>
    </w:p>
    <w:p w:rsidR="007A7B83" w:rsidRDefault="007A7B83">
      <w:r>
        <w:t>объяснять особенности жизнеобеспечения жилища;</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176.4.5.5.3.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176.4.5.5.4.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176.4.5.5.5.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176.4.5.5.6. Модуль № 6 “Здоровье и как его сохранить.</w:t>
      </w:r>
    </w:p>
    <w:p w:rsidR="007A7B83" w:rsidRDefault="007A7B83">
      <w:r>
        <w:t>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 (в доступных для обучающихся с НОДА пределах).</w:t>
      </w:r>
    </w:p>
    <w:p w:rsidR="007A7B83" w:rsidRDefault="007A7B83">
      <w:r>
        <w:t xml:space="preserve">176.4.5.5.7. Модуль № 7 “Безопасность в социуме”: </w:t>
      </w:r>
    </w:p>
    <w:p w:rsidR="007A7B83" w:rsidRDefault="007A7B83">
      <w:r>
        <w:t xml:space="preserve">приводить примеры межличностного и группового конфликта; </w:t>
      </w:r>
    </w:p>
    <w:p w:rsidR="007A7B83" w:rsidRDefault="007A7B83">
      <w:r>
        <w:t>характеризовать способы избегания и разрешения конфликтных ситуаций; характеризовать опасные проявления конфликтов (в том числе насилие,</w:t>
      </w:r>
    </w:p>
    <w:p w:rsidR="007A7B83" w:rsidRDefault="007A7B83">
      <w:r>
        <w:t>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176.4.5.5.8. Модуль № 8 “Безопасность в информационном пространстве”: </w:t>
      </w:r>
    </w:p>
    <w:p w:rsidR="007A7B83" w:rsidRDefault="007A7B83">
      <w:r>
        <w:t xml:space="preserve">приводить примеры информационных и компьютерных угроз; </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176.4.5.5.9.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176.4.5.5.10.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177. Программа формирования универсальных учебных действий.</w:t>
      </w:r>
    </w:p>
    <w:p w:rsidR="007A7B83" w:rsidRDefault="007A7B83">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приложении № 1 к настоящей ФАОП ООО.</w:t>
      </w:r>
    </w:p>
    <w:p w:rsidR="007A7B83" w:rsidRDefault="007A7B83">
      <w:r>
        <w:t>178. Программа коррекционной работы.</w:t>
      </w:r>
    </w:p>
    <w:p w:rsidR="007A7B83" w:rsidRDefault="007A7B83">
      <w:r>
        <w:t>178.1. ПКР является неотъемлемым структурным компонентом ФАОП ООО для обучающихся с нарушениями опорно-двигательного аппарата (вариант 6.2).</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178.2. ПКР должна обеспечивать:</w:t>
      </w:r>
    </w:p>
    <w:p w:rsidR="007A7B83" w:rsidRDefault="007A7B83">
      <w:r>
        <w:t>выявление индивидуальных образовательных потребностей обучающихся с НОДА,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7A7B83" w:rsidRDefault="007A7B83">
      <w:r>
        <w:t>178.3.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rsidR="007A7B83" w:rsidRDefault="007A7B83">
      <w:r>
        <w:t>описание основного содержания рабочих программ логопеда, психолога, других специалистов;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rsidR="007A7B83" w:rsidRDefault="007A7B83">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rsidR="007A7B83" w:rsidRDefault="007A7B83">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rsidR="007A7B83" w:rsidRDefault="007A7B83">
      <w:r>
        <w:t>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178.9.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178.10. ПКР представлена в приложении № 14 к настоящей ФАОП ООО.</w:t>
      </w:r>
    </w:p>
    <w:p w:rsidR="007A7B83" w:rsidRDefault="007A7B83">
      <w:r>
        <w:t>179. Федеральная рабочая программа воспитания.</w:t>
      </w:r>
    </w:p>
    <w:p w:rsidR="007A7B83" w:rsidRDefault="007A7B83">
      <w:r>
        <w:t>179.1.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XXXVII. Организационный раздел ФАОП ООО для обучающихся с нарушениями опорно-двигательного аппарата</w:t>
      </w:r>
      <w:r>
        <w:br/>
        <w:t>(вариант 6.2)</w:t>
      </w:r>
    </w:p>
    <w:p w:rsidR="007A7B83" w:rsidRDefault="007A7B83"/>
    <w:p w:rsidR="007A7B83" w:rsidRDefault="007A7B83">
      <w:r>
        <w:t>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rsidR="007A7B83" w:rsidRDefault="007A7B83">
      <w:r>
        <w:t>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7A7B83" w:rsidRDefault="007A7B83">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7A7B83" w:rsidRDefault="007A7B83">
      <w:r>
        <w:t>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rsidR="007A7B83" w:rsidRDefault="007A7B83">
      <w:r>
        <w:t>180.2.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7A7B83" w:rsidRDefault="007A7B83">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7A7B83" w:rsidRDefault="007A7B83">
      <w:r>
        <w:t>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7A7B83" w:rsidRDefault="007A7B83">
      <w: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7A7B83" w:rsidRDefault="007A7B83">
      <w:r>
        <w:t>проведение коррекционно-развивающих занятий по программе коррекционной работы;</w:t>
      </w:r>
    </w:p>
    <w:p w:rsidR="007A7B83" w:rsidRDefault="007A7B83">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180.5.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7A7B83" w:rsidRDefault="007A7B83">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коррекционно-развивающей, воспитательной, спортивной и иной деятельности обучающихся.</w:t>
      </w:r>
    </w:p>
    <w:p w:rsidR="007A7B83" w:rsidRDefault="007A7B83">
      <w: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840"/>
        <w:gridCol w:w="840"/>
        <w:gridCol w:w="840"/>
        <w:gridCol w:w="98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jc w:val="left"/>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f5"/>
              <w:jc w:val="left"/>
            </w:pPr>
            <w:r>
              <w:t>Учебные предметы</w:t>
            </w:r>
          </w:p>
        </w:tc>
        <w:tc>
          <w:tcPr>
            <w:tcW w:w="5180" w:type="dxa"/>
            <w:gridSpan w:val="6"/>
            <w:tcBorders>
              <w:top w:val="single" w:sz="4" w:space="0" w:color="auto"/>
              <w:left w:val="single" w:sz="4" w:space="0" w:color="auto"/>
              <w:bottom w:val="nil"/>
              <w:right w:val="nil"/>
            </w:tcBorders>
          </w:tcPr>
          <w:p w:rsidR="007A7B83" w:rsidRDefault="007A7B83">
            <w:pPr>
              <w:pStyle w:val="aff5"/>
            </w:pPr>
            <w:r>
              <w:t>Количество часов в неделю</w:t>
            </w:r>
          </w:p>
        </w:tc>
        <w:tc>
          <w:tcPr>
            <w:tcW w:w="1120" w:type="dxa"/>
            <w:vMerge w:val="restart"/>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980" w:type="dxa"/>
            <w:tcBorders>
              <w:top w:val="single" w:sz="4" w:space="0" w:color="auto"/>
              <w:left w:val="single" w:sz="4" w:space="0" w:color="auto"/>
              <w:bottom w:val="nil"/>
              <w:right w:val="nil"/>
            </w:tcBorders>
          </w:tcPr>
          <w:p w:rsidR="007A7B83" w:rsidRDefault="007A7B83">
            <w:pPr>
              <w:pStyle w:val="aff5"/>
            </w:pPr>
            <w:r>
              <w:t>X</w:t>
            </w:r>
          </w:p>
        </w:tc>
        <w:tc>
          <w:tcPr>
            <w:tcW w:w="1120" w:type="dxa"/>
            <w:vMerge/>
            <w:tcBorders>
              <w:top w:val="nil"/>
              <w:left w:val="single" w:sz="4" w:space="0" w:color="auto"/>
              <w:bottom w:val="nil"/>
            </w:tcBorders>
          </w:tcPr>
          <w:p w:rsidR="007A7B83" w:rsidRDefault="007A7B83">
            <w:pPr>
              <w:pStyle w:val="aff5"/>
            </w:pPr>
          </w:p>
        </w:tc>
      </w:tr>
      <w:tr w:rsidR="007A7B83">
        <w:tblPrEx>
          <w:tblCellMar>
            <w:top w:w="0" w:type="dxa"/>
            <w:bottom w:w="0" w:type="dxa"/>
          </w:tblCellMar>
        </w:tblPrEx>
        <w:tc>
          <w:tcPr>
            <w:tcW w:w="10780" w:type="dxa"/>
            <w:gridSpan w:val="8"/>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f5"/>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14</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f5"/>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f5"/>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f5"/>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f5"/>
              <w:jc w:val="left"/>
            </w:pPr>
            <w:r>
              <w:t>Изобразительное</w:t>
            </w:r>
          </w:p>
          <w:p w:rsidR="007A7B83" w:rsidRDefault="007A7B83">
            <w:pPr>
              <w:pStyle w:val="af"/>
              <w:jc w:val="left"/>
            </w:pPr>
            <w:r>
              <w:t>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f5"/>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p>
        </w:tc>
        <w:tc>
          <w:tcPr>
            <w:tcW w:w="2800" w:type="dxa"/>
            <w:tcBorders>
              <w:top w:val="single" w:sz="4" w:space="0" w:color="auto"/>
              <w:left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26</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1120" w:type="dxa"/>
            <w:tcBorders>
              <w:top w:val="single" w:sz="4" w:space="0" w:color="auto"/>
              <w:left w:val="single" w:sz="4" w:space="0" w:color="auto"/>
              <w:bottom w:val="nil"/>
            </w:tcBorders>
          </w:tcPr>
          <w:p w:rsidR="007A7B83" w:rsidRDefault="007A7B83">
            <w:pPr>
              <w:pStyle w:val="aff5"/>
            </w:pPr>
            <w:r>
              <w:t>167</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Часть учебного плана, формируемая участниками образовательных отношений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Предельно допустимая учебная нагрузка при 5-дневной учебной неделе</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1120" w:type="dxa"/>
            <w:tcBorders>
              <w:top w:val="single" w:sz="4" w:space="0" w:color="auto"/>
              <w:left w:val="single" w:sz="4" w:space="0" w:color="auto"/>
              <w:bottom w:val="nil"/>
            </w:tcBorders>
          </w:tcPr>
          <w:p w:rsidR="007A7B83" w:rsidRDefault="007A7B83">
            <w:pPr>
              <w:pStyle w:val="aff5"/>
            </w:pPr>
            <w:r>
              <w:t>179</w:t>
            </w:r>
          </w:p>
        </w:tc>
      </w:tr>
      <w:tr w:rsidR="007A7B83">
        <w:tblPrEx>
          <w:tblCellMar>
            <w:top w:w="0" w:type="dxa"/>
            <w:bottom w:w="0" w:type="dxa"/>
          </w:tblCellMar>
        </w:tblPrEx>
        <w:tc>
          <w:tcPr>
            <w:tcW w:w="11900" w:type="dxa"/>
            <w:gridSpan w:val="9"/>
            <w:tcBorders>
              <w:top w:val="single" w:sz="4" w:space="0" w:color="auto"/>
              <w:bottom w:val="nil"/>
            </w:tcBorders>
          </w:tcPr>
          <w:p w:rsidR="007A7B83" w:rsidRDefault="007A7B83">
            <w:pPr>
              <w:pStyle w:val="aff5"/>
            </w:pPr>
            <w:r>
              <w:t>Внеурочная деятельность</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Обязательные занятия по программе коррекционной работы</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1120" w:type="dxa"/>
            <w:tcBorders>
              <w:top w:val="single" w:sz="4" w:space="0" w:color="auto"/>
              <w:left w:val="single" w:sz="4" w:space="0" w:color="auto"/>
              <w:bottom w:val="nil"/>
            </w:tcBorders>
          </w:tcPr>
          <w:p w:rsidR="007A7B83" w:rsidRDefault="007A7B83">
            <w:pPr>
              <w:pStyle w:val="aff5"/>
            </w:pPr>
            <w:r>
              <w:t>30</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30</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181. Федеральный календарный учебный график:</w:t>
      </w:r>
    </w:p>
    <w:p w:rsidR="007A7B83" w:rsidRDefault="007A7B83">
      <w:r>
        <w:t>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60</w:t>
      </w:r>
      <w:r>
        <w:t>.</w:t>
      </w:r>
    </w:p>
    <w:p w:rsidR="007A7B83" w:rsidRDefault="007A7B83">
      <w:r>
        <w:t>181.2. Продолжительность учебного года при получении основного общего образования составляет 34 недели.</w:t>
      </w:r>
    </w:p>
    <w:p w:rsidR="007A7B83" w:rsidRDefault="007A7B83">
      <w:r>
        <w:t>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181.6.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181.7.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5 - 10 классов);</w:t>
      </w:r>
    </w:p>
    <w:p w:rsidR="007A7B83" w:rsidRDefault="007A7B83">
      <w:r>
        <w:t>по окончании III четверти (весенние каникулы) - 9 календарных дней (для 5-10 классов);</w:t>
      </w:r>
    </w:p>
    <w:p w:rsidR="007A7B83" w:rsidRDefault="007A7B83">
      <w:r>
        <w:t>по окончании учебного года (летние каникулы) - не менее 8 недель.</w:t>
      </w:r>
    </w:p>
    <w:p w:rsidR="007A7B83" w:rsidRDefault="007A7B83">
      <w:r>
        <w:t>181.8. Продолжительность урока не должна превышать 40 минут.</w:t>
      </w:r>
    </w:p>
    <w:p w:rsidR="007A7B83" w:rsidRDefault="007A7B83">
      <w:r>
        <w:t>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181.12. Занятия начинаются не ранее 8 часов утра и заканчиваются не позднее 19 часов.</w:t>
      </w:r>
    </w:p>
    <w:p w:rsidR="007A7B83" w:rsidRDefault="007A7B83">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182. План внеурочной деятельности.</w:t>
      </w:r>
    </w:p>
    <w:p w:rsidR="007A7B83" w:rsidRDefault="007A7B83">
      <w:r>
        <w:t>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182.2. Внеурочная деятельность является неотъемлемой частью АООП ООО.</w:t>
      </w:r>
    </w:p>
    <w:p w:rsidR="007A7B83" w:rsidRDefault="007A7B83">
      <w:r>
        <w:t>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проведению коррекционно-развивающих занятий в соответствии с программой коррекционной работы;</w:t>
      </w:r>
    </w:p>
    <w:p w:rsidR="007A7B83" w:rsidRDefault="007A7B83">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7A7B83" w:rsidRDefault="007A7B83">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7A7B83" w:rsidRDefault="007A7B83">
      <w:r>
        <w:t>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p>
    <w:p w:rsidR="007A7B83" w:rsidRDefault="007A7B83">
      <w:r>
        <w:t>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rsidR="007A7B83" w:rsidRDefault="007A7B83">
      <w:r>
        <w:t>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182.8. Один час в неделю рекомендуется отводить на внеурочное занятие “Разговоры о важном”.</w:t>
      </w:r>
    </w:p>
    <w:p w:rsidR="007A7B83" w:rsidRDefault="007A7B83">
      <w:r>
        <w:t>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7A7B83" w:rsidRDefault="007A7B83">
      <w:r>
        <w:t>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182.11. Формы реализации внеурочной деятельности образовательная организация определяет самостоятельно.</w:t>
      </w:r>
    </w:p>
    <w:p w:rsidR="007A7B83" w:rsidRDefault="007A7B83">
      <w:r>
        <w:t>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183. Федеральный календарный план воспитательной работы.</w:t>
      </w:r>
    </w:p>
    <w:p w:rsidR="007A7B83" w:rsidRDefault="007A7B83">
      <w:r>
        <w:t>183.1. Федеральный календарный план воспитательной работы является единым для образовательных организаций.</w:t>
      </w:r>
    </w:p>
    <w:p w:rsidR="007A7B83" w:rsidRDefault="007A7B83">
      <w:r>
        <w:t>183.2. Федеральный календарный план воспитательной работы может быть реализован в рамках урочной и внеурочной деятельности.</w:t>
      </w:r>
    </w:p>
    <w:p w:rsidR="007A7B83" w:rsidRDefault="007A7B83">
      <w:r>
        <w:t>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XXXVIII. Целевой раздел ФАОП ООО для обучающихся с задержкой психического развития</w:t>
      </w:r>
      <w:r>
        <w:br/>
        <w:t>(вариант 7)</w:t>
      </w:r>
    </w:p>
    <w:p w:rsidR="007A7B83" w:rsidRDefault="007A7B83"/>
    <w:p w:rsidR="007A7B83" w:rsidRDefault="007A7B83">
      <w:r>
        <w:t>184. Пояснительная записка.</w:t>
      </w:r>
    </w:p>
    <w:p w:rsidR="007A7B83" w:rsidRDefault="007A7B83">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7A7B83" w:rsidRDefault="007A7B83">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7A7B83" w:rsidRDefault="007A7B83">
      <w:r>
        <w:t>184.3. Целями реализации ФАОП ООО для обучающихся с ЗПР являются:</w:t>
      </w:r>
    </w:p>
    <w:p w:rsidR="007A7B83" w:rsidRDefault="007A7B83">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7A7B83" w:rsidRDefault="007A7B83">
      <w:r>
        <w:t>создание условий для становления и формирования личности обучающегося;</w:t>
      </w:r>
    </w:p>
    <w:p w:rsidR="007A7B83" w:rsidRDefault="007A7B83">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7A7B83" w:rsidRDefault="007A7B83">
      <w:r>
        <w:t>184.4. Достижение поставленных целей реализации ФАОП ООО для обучающихся с ЗПР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преемственности начального общего, основного общего и среднего общего образования;</w:t>
      </w:r>
    </w:p>
    <w:p w:rsidR="007A7B83" w:rsidRDefault="007A7B83">
      <w:r>
        <w:t>достижение планируемых результатов освоения ФАОП ООО обучающимися с ЗПР;</w:t>
      </w:r>
    </w:p>
    <w:p w:rsidR="007A7B83" w:rsidRDefault="007A7B83">
      <w:r>
        <w:t>обеспечение доступности получения качественного основного общего образования;</w:t>
      </w:r>
    </w:p>
    <w:p w:rsidR="007A7B83" w:rsidRDefault="007A7B83">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7A7B83" w:rsidRDefault="007A7B83">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организация творческих конкурсов, проектной и учебно-исследовательской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184.5. ФАОП ООО для обучающихся с ЗПР учитывает следующие принципы и подходы:</w:t>
      </w:r>
    </w:p>
    <w:p w:rsidR="007A7B83" w:rsidRDefault="007A7B83">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7A7B83" w:rsidRDefault="007A7B83">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7A7B83" w:rsidRDefault="007A7B83">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A7B83" w:rsidRDefault="007A7B83">
      <w: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184.6. ФАОП ООО для обучающихся с ЗПР учитывает возрастные и психологические особенности обучающихся с задержкой психического развития.</w:t>
      </w:r>
    </w:p>
    <w:p w:rsidR="007A7B83" w:rsidRDefault="007A7B83">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7A7B83" w:rsidRDefault="007A7B83">
      <w: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7A7B83" w:rsidRDefault="007A7B83">
      <w:r>
        <w:t>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Pr>
          <w:vertAlign w:val="superscript"/>
        </w:rPr>
        <w:t>61</w:t>
      </w:r>
      <w: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7A7B83" w:rsidRDefault="007A7B83">
      <w:r>
        <w:t>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7A7B83" w:rsidRDefault="007A7B83">
      <w:r>
        <w:t>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62</w:t>
      </w:r>
      <w:r>
        <w:t>.</w:t>
      </w:r>
    </w:p>
    <w:p w:rsidR="007A7B83" w:rsidRDefault="007A7B83">
      <w:r>
        <w:t>185. Планируемые результаты освоения ФАОП ООО.</w:t>
      </w:r>
    </w:p>
    <w:p w:rsidR="007A7B83" w:rsidRDefault="007A7B83">
      <w:r>
        <w:t>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7A7B83" w:rsidRDefault="007A7B83">
      <w:r>
        <w:t>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7A7B83" w:rsidRDefault="007A7B83">
      <w:r>
        <w:t>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7A7B83" w:rsidRDefault="007A7B83">
      <w:r>
        <w:t>185.2. Планируемые результаты освоения обучающимися с ЗПР АООП ООО дополняются результатами освоения ПКР:</w:t>
      </w:r>
    </w:p>
    <w:p w:rsidR="007A7B83" w:rsidRDefault="007A7B83">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A7B83" w:rsidRDefault="007A7B83">
      <w: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A7B83" w:rsidRDefault="007A7B83">
      <w:r>
        <w:t>сформированность мотивации к качественному образованию и целенаправленной познавательной деятельности;</w:t>
      </w:r>
    </w:p>
    <w:p w:rsidR="007A7B83" w:rsidRDefault="007A7B8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7A7B83" w:rsidRDefault="007A7B83">
      <w:r>
        <w:t>способность повышать уровень своей компетентности через практическую деятельность, в том числе умение учиться у других людей;</w:t>
      </w:r>
    </w:p>
    <w:p w:rsidR="007A7B83" w:rsidRDefault="007A7B83">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7A7B83" w:rsidRDefault="007A7B83">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7A7B83" w:rsidRDefault="007A7B83">
      <w:r>
        <w:t>способность к саморазвитию и личностному самоопределению, умение ставить достижимые цели и строить реальные жизненные планы.</w:t>
      </w:r>
    </w:p>
    <w:p w:rsidR="007A7B83" w:rsidRDefault="007A7B83">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7A7B83" w:rsidRDefault="007A7B83">
      <w:r>
        <w:t>2) результатами овладения универсальными учебными действиями, в том числе:</w:t>
      </w:r>
    </w:p>
    <w:p w:rsidR="007A7B83" w:rsidRDefault="007A7B83">
      <w:r>
        <w:t>самостоятельным мотивированным определением цели образования, задач собственной учебной и познавательной деятельности;</w:t>
      </w:r>
    </w:p>
    <w:p w:rsidR="007A7B83" w:rsidRDefault="007A7B83">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A7B83" w:rsidRDefault="007A7B83">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A7B83" w:rsidRDefault="007A7B83">
      <w:r>
        <w:t>планированием и регуляцией собственной деятельности; 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7A7B83" w:rsidRDefault="007A7B83">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7A7B83" w:rsidRDefault="007A7B83">
      <w:r>
        <w:t>созданием, применением и преобразованием знаков и символов, моделей и схем для решения учебных и познавательных задач;</w:t>
      </w:r>
    </w:p>
    <w:p w:rsidR="007A7B83" w:rsidRDefault="007A7B83">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A7B83" w:rsidRDefault="007A7B83">
      <w:r>
        <w:t>соблюдением речевого этикета, в том числе реализация требований к культуре общения с учётом коммуникативной ситуации и речевых партнеров;</w:t>
      </w:r>
    </w:p>
    <w:p w:rsidR="007A7B83" w:rsidRDefault="007A7B83">
      <w:r>
        <w:t>использованием речевых средств в соответствии с задачей коммуникации для выражения своих чувств, мыслей и потребностей;</w:t>
      </w:r>
    </w:p>
    <w:p w:rsidR="007A7B83" w:rsidRDefault="007A7B83">
      <w:r>
        <w:t>активным участием в диалоге (полилоге) при инициировании собственных высказываний, аргументации и доказательстве собственного мнения;</w:t>
      </w:r>
    </w:p>
    <w:p w:rsidR="007A7B83" w:rsidRDefault="007A7B83">
      <w: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A7B83" w:rsidRDefault="007A7B83">
      <w:r>
        <w:t>распознаванием невербальных средств общения, умением прогнозировать возможные конфликтные ситуации, смягчая конфликты;</w:t>
      </w:r>
    </w:p>
    <w:p w:rsidR="007A7B83" w:rsidRDefault="007A7B83">
      <w: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A7B83" w:rsidRDefault="007A7B83">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A7B83" w:rsidRDefault="007A7B83">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A7B83" w:rsidRDefault="007A7B83">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A7B83" w:rsidRDefault="007A7B83">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A7B83" w:rsidRDefault="007A7B83">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A7B83" w:rsidRDefault="007A7B83">
      <w:r>
        <w:t>186. Система оценки достижения планируемых результатов освоения ФАОП ООО.</w:t>
      </w:r>
    </w:p>
    <w:p w:rsidR="007A7B83" w:rsidRDefault="007A7B83">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7A7B83" w:rsidRDefault="007A7B83">
      <w:r>
        <w:t>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7A7B83" w:rsidRDefault="007A7B83">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7A7B83" w:rsidRDefault="007A7B83">
      <w:r>
        <w:t>присутствие мотивационного этапа, способствующего психологическому настрою на работу;</w:t>
      </w:r>
    </w:p>
    <w:p w:rsidR="007A7B83" w:rsidRDefault="007A7B83">
      <w:r>
        <w:t>организующую помощь педагогического работника в рационализации распределения времени, отводимого на выполнение работы;</w:t>
      </w:r>
    </w:p>
    <w:p w:rsidR="007A7B83" w:rsidRDefault="007A7B83">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7A7B83" w:rsidRDefault="007A7B83">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7A7B83" w:rsidRDefault="007A7B83">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7A7B83" w:rsidRDefault="007A7B83">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7A7B83" w:rsidRDefault="007A7B83">
      <w: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7A7B83" w:rsidRDefault="007A7B83">
      <w:r>
        <w:t>возможность организации короткого перерыва при нарастании в поведении обучающегося проявлений утомления, истощения.</w:t>
      </w:r>
    </w:p>
    <w:p w:rsidR="007A7B83" w:rsidRDefault="007A7B83">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186.2.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7A7B83" w:rsidRDefault="007A7B83">
      <w:r>
        <w:t>186.4. Внутренняя оценка включает: стартовую диагностику; текущую и тематическую оценку; 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186.5. Внешняя оценка включает:</w:t>
      </w:r>
    </w:p>
    <w:p w:rsidR="007A7B83" w:rsidRDefault="007A7B83">
      <w:r>
        <w:t>независимую оценку качества образования</w:t>
      </w:r>
      <w:r>
        <w:rPr>
          <w:vertAlign w:val="superscript"/>
        </w:rPr>
        <w:t>63</w:t>
      </w:r>
      <w:r>
        <w:t>;</w:t>
      </w:r>
    </w:p>
    <w:p w:rsidR="007A7B83" w:rsidRDefault="007A7B83">
      <w:r>
        <w:t>мониторинговые исследования муниципального, регионального и федерального уровней.</w:t>
      </w:r>
    </w:p>
    <w:p w:rsidR="007A7B83" w:rsidRDefault="007A7B83">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186.10.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186.16.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186.17.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Оценка формирования сферы жизненной (социальной) компетенции может проходить на основе метода экспертных оценок.</w:t>
      </w:r>
    </w:p>
    <w:p w:rsidR="007A7B83" w:rsidRDefault="007A7B83">
      <w:r>
        <w:t>186.19. Рекомендуемые формы оценки:</w:t>
      </w:r>
    </w:p>
    <w:p w:rsidR="007A7B83" w:rsidRDefault="007A7B83">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7A7B83" w:rsidRDefault="007A7B83">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7A7B83" w:rsidRDefault="007A7B83">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A7B83" w:rsidRDefault="007A7B83">
      <w:r>
        <w:t>186.20.1. Выбор темы проекта осуществляется обучающимися.</w:t>
      </w:r>
    </w:p>
    <w:p w:rsidR="007A7B83" w:rsidRDefault="007A7B83">
      <w:r>
        <w:t>186.20.2. Результатом проекта является одна из следующих работ:</w:t>
      </w:r>
    </w:p>
    <w:p w:rsidR="007A7B83" w:rsidRDefault="007A7B83">
      <w:r>
        <w:t>письменная работа (эссе, реферат, аналитические материалы, обзорные материалы, отчеты о проведенных исследованиях, стендовый доклад и другие);</w:t>
      </w:r>
    </w:p>
    <w:p w:rsidR="007A7B83" w:rsidRDefault="007A7B83">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7A7B83" w:rsidRDefault="007A7B83">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7A7B83" w:rsidRDefault="007A7B83">
      <w:r>
        <w:t>186.20.4. Проект оценивается по следующим критериям:</w:t>
      </w:r>
    </w:p>
    <w:p w:rsidR="007A7B83" w:rsidRDefault="007A7B83">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186.22.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7A7B83" w:rsidRDefault="007A7B83">
      <w:r>
        <w:t>186.24. Для оценки предметных результатов используются критерии: знание и понимание, применение, функциональность.</w:t>
      </w:r>
    </w:p>
    <w:p w:rsidR="007A7B83" w:rsidRDefault="007A7B83">
      <w:r>
        <w:t>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186.24.2.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186.26. Особенности оценки по отдельному учебному предмету фиксируются в приложении к АООП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7A7B83" w:rsidRDefault="007A7B83">
      <w:r>
        <w:t>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7A7B83" w:rsidRDefault="007A7B83">
      <w:r>
        <w:t>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186.28.4. Результаты текущей оценки являются основой для индивидуализации учебного процесса.</w:t>
      </w:r>
    </w:p>
    <w:p w:rsidR="007A7B83" w:rsidRDefault="007A7B83">
      <w:r>
        <w:t>186.29.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186.30.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7A7B83" w:rsidRDefault="007A7B83">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7A7B83" w:rsidRDefault="007A7B83">
      <w:r>
        <w:t>186.31.2.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186.31.3.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7A7B83" w:rsidRDefault="007A7B83">
      <w:r>
        <w:t>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pStyle w:val="1"/>
      </w:pPr>
      <w:r>
        <w:t>XXXIX. Содержательный раздел ФАОП ООО для обучающихся с задержкой психического развития</w:t>
      </w:r>
      <w:r>
        <w:br/>
        <w:t>(вариант 7)</w:t>
      </w:r>
    </w:p>
    <w:p w:rsidR="007A7B83" w:rsidRDefault="007A7B83"/>
    <w:p w:rsidR="007A7B83" w:rsidRDefault="007A7B83">
      <w:r>
        <w:t>187. Федеральная рабочая программа по учебному предмету “Русский язык”.</w:t>
      </w:r>
    </w:p>
    <w:p w:rsidR="007A7B83" w:rsidRDefault="007A7B83">
      <w:r>
        <w:t>187.1.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7A7B83" w:rsidRDefault="007A7B83">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187.5 Пояснительная записка.</w:t>
      </w:r>
    </w:p>
    <w:p w:rsidR="007A7B83" w:rsidRDefault="007A7B83">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187.5.2.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7A7B83" w:rsidRDefault="007A7B83">
      <w:r>
        <w:t>разработать календарно-тематическое планирование с учетом особых образовательных потребностей обучающихся с ЗПР.</w:t>
      </w:r>
    </w:p>
    <w:p w:rsidR="007A7B83" w:rsidRDefault="007A7B83">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187.5.6.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187.6.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Богатство и выразительность русского языка. Лингвистика как наука о языке.</w:t>
            </w:r>
          </w:p>
          <w:p w:rsidR="007A7B83" w:rsidRDefault="007A7B83">
            <w:pPr>
              <w:pStyle w:val="af"/>
              <w:jc w:val="left"/>
            </w:pPr>
            <w:r>
              <w:t>Основные разделы лингвистики.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Язык и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Язык и речь. Речь устная и письменная, монологическая и диалогическая, полилог.</w:t>
            </w:r>
          </w:p>
          <w:p w:rsidR="007A7B83" w:rsidRDefault="007A7B83">
            <w:pPr>
              <w:pStyle w:val="af"/>
              <w:jc w:val="left"/>
            </w:pPr>
            <w:r>
              <w:t>Виды речевой деятельности (говорение, слушание, чтение, письмо), их особенности.</w:t>
            </w:r>
          </w:p>
          <w:p w:rsidR="007A7B83" w:rsidRDefault="007A7B83">
            <w:pPr>
              <w:pStyle w:val="af"/>
              <w:jc w:val="left"/>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pPr>
              <w:pStyle w:val="af"/>
              <w:jc w:val="left"/>
            </w:pPr>
            <w: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7A7B83" w:rsidRDefault="007A7B83">
            <w:pPr>
              <w:pStyle w:val="af"/>
              <w:jc w:val="left"/>
            </w:pPr>
            <w:r>
              <w:t>Речевые формулы приветствия, прощания, просьбы, благодарности. Сочинение с опорой на сюжетную картину.</w:t>
            </w:r>
          </w:p>
          <w:p w:rsidR="007A7B83" w:rsidRDefault="007A7B83">
            <w:pPr>
              <w:pStyle w:val="af"/>
              <w:jc w:val="left"/>
            </w:pPr>
            <w:r>
              <w:t>Сочинения различных видов с опорой на жизненный и читательский опыт, сюжетную картину (в том числе сочинения-миниатюры).</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ознакомительное, поисковое.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 Тема и главная мысль текста.</w:t>
            </w:r>
          </w:p>
          <w:p w:rsidR="007A7B83" w:rsidRDefault="007A7B83">
            <w:pPr>
              <w:pStyle w:val="af"/>
              <w:jc w:val="left"/>
            </w:pPr>
            <w: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rsidR="007A7B83" w:rsidRDefault="007A7B83">
            <w:pPr>
              <w:pStyle w:val="af"/>
              <w:jc w:val="left"/>
            </w:pPr>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pPr>
              <w:pStyle w:val="af"/>
              <w:jc w:val="left"/>
            </w:pPr>
            <w:r>
              <w:t>Повествование как тип речи. Рассказ.</w:t>
            </w:r>
          </w:p>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Подробное, выборочное и сжатое изложение содержания прослушанного текста и прочитанного самостоятельно.</w:t>
            </w:r>
          </w:p>
          <w:p w:rsidR="007A7B83" w:rsidRDefault="007A7B83">
            <w:pPr>
              <w:pStyle w:val="af"/>
              <w:jc w:val="left"/>
            </w:pPr>
            <w:r>
              <w:t>Изложение содержания текста с изменением лица рассказчика.</w:t>
            </w:r>
          </w:p>
          <w:p w:rsidR="007A7B83" w:rsidRDefault="007A7B83">
            <w:pPr>
              <w:pStyle w:val="af"/>
              <w:jc w:val="left"/>
            </w:pPr>
            <w:r>
              <w:t>Информационная переработка текста: простой план текста и по совместно составленному сложному плану текста.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Фонетика. Графика. Орфоэпия.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как разделы лингвистики.</w:t>
            </w:r>
          </w:p>
          <w:p w:rsidR="007A7B83" w:rsidRDefault="007A7B83">
            <w:pPr>
              <w:pStyle w:val="af"/>
              <w:jc w:val="left"/>
            </w:pPr>
            <w:r>
              <w:t>Звук как единица языка. Смыслоразличительная роль звука.</w:t>
            </w:r>
          </w:p>
          <w:p w:rsidR="007A7B83" w:rsidRDefault="007A7B83">
            <w:pPr>
              <w:pStyle w:val="af"/>
              <w:jc w:val="left"/>
            </w:pPr>
            <w:r>
              <w:t>Система гласных звуков.</w:t>
            </w:r>
          </w:p>
          <w:p w:rsidR="007A7B83" w:rsidRDefault="007A7B83">
            <w:pPr>
              <w:pStyle w:val="af"/>
              <w:jc w:val="left"/>
            </w:pPr>
            <w:r>
              <w:t>Система согласных звуков.</w:t>
            </w:r>
          </w:p>
          <w:p w:rsidR="007A7B83" w:rsidRDefault="007A7B83">
            <w:pPr>
              <w:pStyle w:val="af"/>
              <w:jc w:val="left"/>
            </w:pPr>
            <w:r>
              <w:t>Изменение звуков в речевом потоке. Элементы фонетической транскрипции.</w:t>
            </w:r>
          </w:p>
          <w:p w:rsidR="007A7B83" w:rsidRDefault="007A7B83">
            <w:pPr>
              <w:pStyle w:val="af"/>
              <w:jc w:val="left"/>
            </w:pPr>
            <w:r>
              <w:t>Слог. Ударение. Свойства русского ударения. Соотношение звуков и букв.</w:t>
            </w:r>
          </w:p>
          <w:p w:rsidR="007A7B83" w:rsidRDefault="007A7B83">
            <w:pPr>
              <w:pStyle w:val="af"/>
              <w:jc w:val="left"/>
            </w:pPr>
            <w:r>
              <w:t>Фонетический разбор слова.</w:t>
            </w:r>
          </w:p>
          <w:p w:rsidR="007A7B83" w:rsidRDefault="007A7B83">
            <w:pPr>
              <w:pStyle w:val="af"/>
              <w:jc w:val="left"/>
            </w:pPr>
            <w:r>
              <w:t>Мягкий знак для обозначения мягкости согласных. Звуковое значение букв “е, ё, ю, я.”</w:t>
            </w:r>
          </w:p>
          <w:p w:rsidR="007A7B83" w:rsidRDefault="007A7B83">
            <w:pPr>
              <w:pStyle w:val="af"/>
              <w:jc w:val="left"/>
            </w:pPr>
            <w:r>
              <w:t>Основные выразительные средства фонетики. Прописные и строчные буквы.</w:t>
            </w:r>
          </w:p>
          <w:p w:rsidR="007A7B83" w:rsidRDefault="007A7B83">
            <w:pPr>
              <w:pStyle w:val="af"/>
              <w:jc w:val="left"/>
            </w:pPr>
            <w:r>
              <w:t>Интонация, её функции. Основные элементы интонации.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Орфография как раздел лингвистики.</w:t>
            </w:r>
          </w:p>
          <w:p w:rsidR="007A7B83" w:rsidRDefault="007A7B83">
            <w:pPr>
              <w:pStyle w:val="af"/>
              <w:jc w:val="left"/>
            </w:pPr>
            <w:r>
              <w:t>Понятие “орфограмма”. Буквенные и небуквенные орфограммы.</w:t>
            </w:r>
          </w:p>
          <w:p w:rsidR="007A7B83" w:rsidRDefault="007A7B83">
            <w:pPr>
              <w:pStyle w:val="af"/>
              <w:jc w:val="left"/>
            </w:pPr>
            <w:r>
              <w:t>Правописание разделительных “ъ ” и “ь”.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Лексикология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Лексикология как раздел лингвистики.</w:t>
            </w:r>
          </w:p>
          <w:p w:rsidR="007A7B83" w:rsidRDefault="007A7B83">
            <w:pPr>
              <w:pStyle w:val="af"/>
              <w:jc w:val="left"/>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pPr>
              <w:pStyle w:val="af"/>
              <w:jc w:val="left"/>
            </w:pPr>
            <w: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7A7B83" w:rsidRDefault="007A7B83">
            <w:pPr>
              <w:pStyle w:val="af"/>
              <w:jc w:val="left"/>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pPr>
              <w:pStyle w:val="af"/>
              <w:jc w:val="left"/>
            </w:pPr>
            <w:r>
              <w:t>Лексический анализ слов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Морфемика.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Морфемика как раздел лингвистики.</w:t>
            </w:r>
          </w:p>
          <w:p w:rsidR="007A7B83" w:rsidRDefault="007A7B83">
            <w:pPr>
              <w:pStyle w:val="af"/>
              <w:jc w:val="left"/>
            </w:pPr>
            <w:r>
              <w:t>Морфема как минимальная значимая единица языка. Основа слова. Виды морфем (корень, приставка, суффикс, окончание).</w:t>
            </w:r>
          </w:p>
          <w:p w:rsidR="007A7B83" w:rsidRDefault="007A7B83">
            <w:pPr>
              <w:pStyle w:val="af"/>
              <w:jc w:val="left"/>
            </w:pPr>
            <w:r>
              <w:t>Чередование звуков в морфемах (в том числе чередование гласных с нулём звука).</w:t>
            </w:r>
          </w:p>
          <w:p w:rsidR="007A7B83" w:rsidRDefault="007A7B83">
            <w:pPr>
              <w:pStyle w:val="af"/>
              <w:jc w:val="left"/>
            </w:pPr>
            <w:r>
              <w:t>Морфемный анализ слов.</w:t>
            </w:r>
          </w:p>
          <w:p w:rsidR="007A7B83" w:rsidRDefault="007A7B83">
            <w:pPr>
              <w:pStyle w:val="af"/>
              <w:jc w:val="left"/>
            </w:pPr>
            <w:r>
              <w:t>Уместное использование слов с суффиксами оценки в собственной речи.</w:t>
            </w:r>
          </w:p>
          <w:p w:rsidR="007A7B83" w:rsidRDefault="007A7B83">
            <w:pPr>
              <w:pStyle w:val="af"/>
              <w:jc w:val="left"/>
            </w:pPr>
            <w: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7A7B83" w:rsidRDefault="007A7B83">
            <w:pPr>
              <w:pStyle w:val="af"/>
              <w:jc w:val="left"/>
            </w:pPr>
            <w:r>
              <w:t>Правописание “ё - о” после шипящих в корне слова. Правописание неизменяемых на письме приставок и приставок на “-з (-с)”.</w:t>
            </w:r>
          </w:p>
          <w:p w:rsidR="007A7B83" w:rsidRDefault="007A7B83">
            <w:pPr>
              <w:pStyle w:val="af"/>
              <w:jc w:val="left"/>
            </w:pPr>
            <w:r>
              <w:t>Правописание “ы - и” после приставок. Правописание “ы - и” после “ц”.</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Морфология. Культура речи. Орфография.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Морфология как раздел грамматики. Грамматическое значение слова.</w:t>
            </w:r>
          </w:p>
          <w:p w:rsidR="007A7B83" w:rsidRDefault="007A7B83">
            <w:pPr>
              <w:pStyle w:val="af"/>
              <w:jc w:val="left"/>
            </w:pPr>
            <w:r>
              <w:t>Части речи как лексико-грамматические разряды слов. Система частей речи в русском языке. Самостоятельные и служебные части речи.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существительное.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pPr>
              <w:pStyle w:val="af"/>
              <w:jc w:val="left"/>
            </w:pPr>
            <w:r>
              <w:t>Лексико-грамматические разряды имён существительных по значению, имена существительные собственные и нарицательные;</w:t>
            </w:r>
          </w:p>
          <w:p w:rsidR="007A7B83" w:rsidRDefault="007A7B83">
            <w:pPr>
              <w:pStyle w:val="af"/>
              <w:jc w:val="left"/>
            </w:pPr>
            <w:r>
              <w:t>имена существительные одушевлённые и неодушевлённые.</w:t>
            </w:r>
          </w:p>
          <w:p w:rsidR="007A7B83" w:rsidRDefault="007A7B83">
            <w:pPr>
              <w:pStyle w:val="af"/>
              <w:jc w:val="left"/>
            </w:pPr>
            <w:r>
              <w:t>Род, число, падеж имени существительного.</w:t>
            </w:r>
          </w:p>
          <w:p w:rsidR="007A7B83" w:rsidRDefault="007A7B83">
            <w:pPr>
              <w:pStyle w:val="af"/>
              <w:jc w:val="left"/>
            </w:pPr>
            <w:r>
              <w:t>Имена существительные общего рода.</w:t>
            </w:r>
          </w:p>
          <w:p w:rsidR="007A7B83" w:rsidRDefault="007A7B83">
            <w:pPr>
              <w:pStyle w:val="af"/>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7A7B83" w:rsidRDefault="007A7B83">
            <w:pPr>
              <w:pStyle w:val="af"/>
              <w:jc w:val="left"/>
            </w:pPr>
            <w:r>
              <w:t>Правописание безударных окончаний имён существительных.</w:t>
            </w:r>
          </w:p>
          <w:p w:rsidR="007A7B83" w:rsidRDefault="007A7B83">
            <w:pPr>
              <w:pStyle w:val="af"/>
              <w:jc w:val="left"/>
            </w:pPr>
            <w:r>
              <w:t>Правописание “о - е (ё)” после шипящих и “ц” в суффиксах и окончаниях имён существительных.</w:t>
            </w:r>
          </w:p>
          <w:p w:rsidR="007A7B83" w:rsidRDefault="007A7B83">
            <w:pPr>
              <w:pStyle w:val="af"/>
              <w:jc w:val="left"/>
            </w:pPr>
            <w:r>
              <w:t>Правописание суффиксов “-чик щик-; -ек ик-</w:t>
            </w:r>
          </w:p>
          <w:p w:rsidR="007A7B83" w:rsidRDefault="007A7B83">
            <w:pPr>
              <w:pStyle w:val="af"/>
              <w:jc w:val="left"/>
            </w:pPr>
            <w:r>
              <w:t>(-чик-)” имён существительных.</w:t>
            </w:r>
          </w:p>
          <w:p w:rsidR="007A7B83" w:rsidRDefault="007A7B83">
            <w:pPr>
              <w:pStyle w:val="af"/>
              <w:jc w:val="left"/>
            </w:pPr>
            <w:r>
              <w:t>Правописание корней с чередованием “а // о ”: “-лаг-</w:t>
            </w:r>
          </w:p>
          <w:p w:rsidR="007A7B83" w:rsidRDefault="007A7B83">
            <w:pPr>
              <w:pStyle w:val="af"/>
              <w:jc w:val="left"/>
            </w:pPr>
            <w:r>
              <w:t xml:space="preserve">- -лож-; -раст ращ рос-; -гар гор-, -зар </w:t>
            </w:r>
          </w:p>
          <w:p w:rsidR="007A7B83" w:rsidRDefault="007A7B83">
            <w:pPr>
              <w:pStyle w:val="af"/>
              <w:jc w:val="left"/>
            </w:pPr>
            <w:r>
              <w:t>зор-; -клан клон-, -скак скоч-”.</w:t>
            </w:r>
          </w:p>
          <w:p w:rsidR="007A7B83" w:rsidRDefault="007A7B83">
            <w:pPr>
              <w:pStyle w:val="af"/>
              <w:jc w:val="left"/>
            </w:pPr>
            <w:r>
              <w:t>Слитное и раздельное написание “не” с именами существительными.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pPr>
              <w:pStyle w:val="af"/>
              <w:jc w:val="left"/>
            </w:pPr>
            <w:r>
              <w:t>Склонение имён прилагательных.</w:t>
            </w:r>
          </w:p>
          <w:p w:rsidR="007A7B83" w:rsidRDefault="007A7B83">
            <w:pPr>
              <w:pStyle w:val="af"/>
              <w:jc w:val="left"/>
            </w:pPr>
            <w: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7A7B83" w:rsidRDefault="007A7B83">
            <w:pPr>
              <w:pStyle w:val="af"/>
              <w:jc w:val="left"/>
            </w:pPr>
            <w:r>
              <w:t>Правописание безударных окончаний имён прилагательных.</w:t>
            </w:r>
          </w:p>
          <w:p w:rsidR="007A7B83" w:rsidRDefault="007A7B83">
            <w:pPr>
              <w:pStyle w:val="af"/>
              <w:jc w:val="left"/>
            </w:pPr>
            <w: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7A7B83" w:rsidRDefault="007A7B83">
            <w:pPr>
              <w:pStyle w:val="af"/>
              <w:jc w:val="left"/>
            </w:pPr>
            <w:r>
              <w:t>Слитное и раздельное написание “не” с именами прилагательными.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pPr>
              <w:pStyle w:val="af"/>
              <w:jc w:val="left"/>
            </w:pPr>
            <w:r>
              <w:t>Глаголы совершенного и несовершенного вида, возвратные и невозвратные.</w:t>
            </w:r>
          </w:p>
          <w:p w:rsidR="007A7B83" w:rsidRDefault="007A7B83">
            <w:pPr>
              <w:pStyle w:val="af"/>
              <w:jc w:val="left"/>
            </w:pPr>
            <w:r>
              <w:t>Инфинитив и его грамматические свойства. Основа инфинитива, основа настоящего (будущего простого) времени глагола.</w:t>
            </w:r>
          </w:p>
          <w:p w:rsidR="007A7B83" w:rsidRDefault="007A7B83">
            <w:pPr>
              <w:pStyle w:val="af"/>
              <w:jc w:val="left"/>
            </w:pPr>
            <w:r>
              <w:t>Спряжение глагола.</w:t>
            </w:r>
          </w:p>
          <w:p w:rsidR="007A7B83" w:rsidRDefault="007A7B83">
            <w:pPr>
              <w:pStyle w:val="af"/>
              <w:jc w:val="left"/>
            </w:pPr>
            <w:r>
              <w:t>Нормы словоизменения глаголов, постановки ударения в глагольных формах (в рамках изученного).</w:t>
            </w:r>
          </w:p>
          <w:p w:rsidR="007A7B83" w:rsidRDefault="007A7B83">
            <w:pPr>
              <w:pStyle w:val="af"/>
              <w:jc w:val="left"/>
            </w:pPr>
            <w:r>
              <w:t>Правописание корней с чередованием “е // и ”: “-бер-</w:t>
            </w:r>
          </w:p>
          <w:p w:rsidR="007A7B83" w:rsidRDefault="007A7B83">
            <w:pPr>
              <w:pStyle w:val="af"/>
              <w:jc w:val="left"/>
            </w:pPr>
            <w:r>
              <w:t>- -бир-, -блеет блист-, -дер дир-, -жег жиг-, -</w:t>
            </w:r>
          </w:p>
          <w:p w:rsidR="007A7B83" w:rsidRDefault="007A7B83">
            <w:pPr>
              <w:pStyle w:val="af"/>
              <w:jc w:val="left"/>
            </w:pPr>
            <w:r>
              <w:t xml:space="preserve">мер мир-, -пер пир-, -стел стил-, -тер </w:t>
            </w:r>
          </w:p>
          <w:p w:rsidR="007A7B83" w:rsidRDefault="007A7B83">
            <w:pPr>
              <w:pStyle w:val="af"/>
              <w:jc w:val="left"/>
            </w:pPr>
            <w:r>
              <w:t>тир-”.</w:t>
            </w:r>
          </w:p>
          <w:p w:rsidR="007A7B83" w:rsidRDefault="007A7B83">
            <w:pPr>
              <w:pStyle w:val="af"/>
              <w:jc w:val="left"/>
            </w:pPr>
            <w:r>
              <w:t>Использование “ь” как показателя грамматической формы в инфинитиве, в форме 2-го лица единственного числа после шипящих. Правописание</w:t>
            </w:r>
          </w:p>
          <w:p w:rsidR="007A7B83" w:rsidRDefault="007A7B83">
            <w:pPr>
              <w:pStyle w:val="af"/>
              <w:jc w:val="left"/>
            </w:pPr>
            <w:r>
              <w:t>“-тся ” и “-ться” в глаголах, суффиксов “-ова ева-,</w:t>
            </w:r>
          </w:p>
          <w:p w:rsidR="007A7B83" w:rsidRDefault="007A7B83">
            <w:pPr>
              <w:pStyle w:val="af"/>
              <w:jc w:val="left"/>
            </w:pPr>
            <w:r>
              <w:t>-ыва ива-”.</w:t>
            </w:r>
          </w:p>
          <w:p w:rsidR="007A7B83" w:rsidRDefault="007A7B83">
            <w:pPr>
              <w:pStyle w:val="af"/>
              <w:jc w:val="left"/>
            </w:pPr>
            <w:r>
              <w:t>Правописание безударных личных окончаний глагола.</w:t>
            </w:r>
          </w:p>
          <w:p w:rsidR="007A7B83" w:rsidRDefault="007A7B83">
            <w:pPr>
              <w:pStyle w:val="af"/>
              <w:jc w:val="left"/>
            </w:pPr>
            <w:r>
              <w:t>Правописание гласной перед суффиксом “-л-” в формах прошедшего времени глагола.</w:t>
            </w:r>
          </w:p>
          <w:p w:rsidR="007A7B83" w:rsidRDefault="007A7B83">
            <w:pPr>
              <w:pStyle w:val="af"/>
              <w:jc w:val="left"/>
            </w:pPr>
            <w:r>
              <w:t>Слитное и раздельное написание “не” с глаголами.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7A7B83" w:rsidRDefault="007A7B83">
            <w:pPr>
              <w:pStyle w:val="af"/>
              <w:jc w:val="left"/>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pPr>
              <w:pStyle w:val="af"/>
              <w:jc w:val="left"/>
            </w:pPr>
            <w:r>
              <w:t>Тире между подлежащим и сказуемым.</w:t>
            </w:r>
          </w:p>
          <w:p w:rsidR="007A7B83" w:rsidRDefault="007A7B83">
            <w:pPr>
              <w:pStyle w:val="af"/>
              <w:jc w:val="left"/>
            </w:pPr>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pPr>
              <w:pStyle w:val="af"/>
              <w:jc w:val="left"/>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7A7B83" w:rsidRDefault="007A7B83">
            <w:pPr>
              <w:pStyle w:val="af"/>
              <w:jc w:val="left"/>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pPr>
              <w:pStyle w:val="af"/>
              <w:jc w:val="left"/>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pPr>
              <w:pStyle w:val="af"/>
              <w:jc w:val="left"/>
            </w:pPr>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pPr>
              <w:pStyle w:val="af"/>
              <w:jc w:val="left"/>
            </w:pPr>
            <w:r>
              <w:t>Предложения с прямой речью.</w:t>
            </w:r>
          </w:p>
          <w:p w:rsidR="007A7B83" w:rsidRDefault="007A7B83">
            <w:pPr>
              <w:pStyle w:val="af"/>
              <w:jc w:val="left"/>
            </w:pPr>
            <w:r>
              <w:t>Пунктуационное оформление предложений с прямой речью.</w:t>
            </w:r>
          </w:p>
          <w:p w:rsidR="007A7B83" w:rsidRDefault="007A7B83">
            <w:pPr>
              <w:pStyle w:val="af"/>
              <w:jc w:val="left"/>
            </w:pPr>
            <w:r>
              <w:t>Диалог.</w:t>
            </w:r>
          </w:p>
          <w:p w:rsidR="007A7B83" w:rsidRDefault="007A7B83">
            <w:pPr>
              <w:pStyle w:val="af"/>
              <w:jc w:val="left"/>
            </w:pPr>
            <w:r>
              <w:t>Пунктуационное оформление диалога на письме. Пунктуация как раздел лингвистики.</w:t>
            </w:r>
          </w:p>
        </w:tc>
      </w:tr>
    </w:tbl>
    <w:p w:rsidR="007A7B83" w:rsidRDefault="007A7B83"/>
    <w:p w:rsidR="007A7B83" w:rsidRDefault="007A7B83">
      <w:r>
        <w:t>187.7.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 государственный язык Российской Федерации и язык межнационального общения. Понятие о литературном языке.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монолог-повествование, монолог-рассуждение; сообщение на лингвистическую тему.</w:t>
            </w:r>
          </w:p>
          <w:p w:rsidR="007A7B83" w:rsidRDefault="007A7B83">
            <w:pPr>
              <w:pStyle w:val="af"/>
              <w:jc w:val="left"/>
            </w:pPr>
            <w:r>
              <w:t>Виды диалога: побуждение к действию, обмен мнениями.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pPr>
              <w:pStyle w:val="af"/>
              <w:jc w:val="left"/>
            </w:pPr>
            <w: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7A7B83" w:rsidRDefault="007A7B83">
            <w:pPr>
              <w:pStyle w:val="af"/>
              <w:jc w:val="left"/>
            </w:pPr>
            <w:r>
              <w:t>Описание внешности человека. Описание помещения.</w:t>
            </w:r>
          </w:p>
          <w:p w:rsidR="007A7B83" w:rsidRDefault="007A7B83">
            <w:pPr>
              <w:pStyle w:val="af"/>
              <w:jc w:val="left"/>
            </w:pPr>
            <w:r>
              <w:t>Описание природы. Описание местности. Описание действий.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Заявление. Расписка. Научный стиль.</w:t>
            </w:r>
          </w:p>
          <w:p w:rsidR="007A7B83" w:rsidRDefault="007A7B83">
            <w:pPr>
              <w:pStyle w:val="af"/>
              <w:jc w:val="left"/>
            </w:pPr>
            <w:r>
              <w:t>Словарная статья. Научное сообщение.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Лексикология. Культура речи.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Лексика русского языка с точки зрения её происхождения: исконно русские и заимствованные слова.</w:t>
            </w:r>
          </w:p>
          <w:p w:rsidR="007A7B83" w:rsidRDefault="007A7B83">
            <w:pPr>
              <w:pStyle w:val="af"/>
              <w:jc w:val="left"/>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pPr>
              <w:pStyle w:val="af"/>
              <w:jc w:val="left"/>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rsidR="007A7B83" w:rsidRDefault="007A7B83">
            <w:pPr>
              <w:pStyle w:val="af"/>
              <w:jc w:val="left"/>
            </w:pPr>
            <w:r>
              <w:t>Фразеологизмы. Их признаки и значение. Употребление лексических средств в соответствии с ситуацией общения.</w:t>
            </w:r>
          </w:p>
          <w:p w:rsidR="007A7B83" w:rsidRDefault="007A7B83">
            <w:pPr>
              <w:pStyle w:val="af"/>
              <w:jc w:val="left"/>
            </w:pPr>
            <w:r>
              <w:t>Оценка своей и чужой речи с точки зрения точного, уместного и выразительного словоупотребления. Эпитеты, метафоры, олицетворения.</w:t>
            </w:r>
          </w:p>
          <w:p w:rsidR="007A7B83" w:rsidRDefault="007A7B83">
            <w:pPr>
              <w:pStyle w:val="af"/>
              <w:jc w:val="left"/>
            </w:pPr>
            <w:r>
              <w:t>Лексические словари.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Словообразование.</w:t>
            </w:r>
          </w:p>
          <w:p w:rsidR="007A7B83" w:rsidRDefault="007A7B83">
            <w:pPr>
              <w:pStyle w:val="af"/>
              <w:jc w:val="left"/>
            </w:pPr>
            <w:r>
              <w:t>Культура речи. Орфография.</w:t>
            </w:r>
          </w:p>
        </w:tc>
        <w:tc>
          <w:tcPr>
            <w:tcW w:w="6580" w:type="dxa"/>
            <w:tcBorders>
              <w:top w:val="single" w:sz="4" w:space="0" w:color="auto"/>
              <w:left w:val="single" w:sz="4" w:space="0" w:color="auto"/>
              <w:bottom w:val="nil"/>
            </w:tcBorders>
          </w:tcPr>
          <w:p w:rsidR="007A7B83" w:rsidRDefault="007A7B83">
            <w:pPr>
              <w:pStyle w:val="af"/>
              <w:jc w:val="left"/>
            </w:pPr>
            <w:r>
              <w:t>Формообразующие и словообразующие морфемы. Производящая основа.</w:t>
            </w:r>
          </w:p>
          <w:p w:rsidR="007A7B83" w:rsidRDefault="007A7B83">
            <w:pPr>
              <w:pStyle w:val="af"/>
              <w:jc w:val="left"/>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pPr>
              <w:pStyle w:val="af"/>
              <w:jc w:val="left"/>
            </w:pPr>
            <w:r>
              <w:t>Морфемный и словообразовательный анализ слов. Правописание сложных и сложносокращённых слов. Нормы правописания корня “-кас- - -кос-” с чередованием “а // о”, гласных в приставках “пре- ” и “при-”.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Морфология. Культура речи. Орфография.</w:t>
            </w:r>
          </w:p>
          <w:p w:rsidR="007A7B83" w:rsidRDefault="007A7B83">
            <w:pPr>
              <w:pStyle w:val="af"/>
              <w:jc w:val="left"/>
            </w:pPr>
            <w:r>
              <w:t>Имя существительное.</w:t>
            </w:r>
          </w:p>
        </w:tc>
        <w:tc>
          <w:tcPr>
            <w:tcW w:w="6580" w:type="dxa"/>
            <w:tcBorders>
              <w:top w:val="single" w:sz="4" w:space="0" w:color="auto"/>
              <w:left w:val="single" w:sz="4" w:space="0" w:color="auto"/>
              <w:bottom w:val="nil"/>
            </w:tcBorders>
          </w:tcPr>
          <w:p w:rsidR="007A7B83" w:rsidRDefault="007A7B83">
            <w:pPr>
              <w:pStyle w:val="af"/>
              <w:jc w:val="left"/>
            </w:pPr>
            <w:r>
              <w:t>Особенности словообразования.</w:t>
            </w:r>
          </w:p>
          <w:p w:rsidR="007A7B83" w:rsidRDefault="007A7B83">
            <w:pPr>
              <w:pStyle w:val="af"/>
              <w:jc w:val="left"/>
            </w:pPr>
            <w:r>
              <w:t>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Имя прилагательное.</w:t>
            </w:r>
          </w:p>
        </w:tc>
        <w:tc>
          <w:tcPr>
            <w:tcW w:w="6580" w:type="dxa"/>
            <w:tcBorders>
              <w:top w:val="single" w:sz="4" w:space="0" w:color="auto"/>
              <w:left w:val="single" w:sz="4" w:space="0" w:color="auto"/>
              <w:bottom w:val="nil"/>
            </w:tcBorders>
          </w:tcPr>
          <w:p w:rsidR="007A7B83" w:rsidRDefault="007A7B83">
            <w:pPr>
              <w:pStyle w:val="af"/>
              <w:jc w:val="left"/>
            </w:pPr>
            <w:r>
              <w:t>Качественные, относительные и притяжательные имена прилагательные.</w:t>
            </w:r>
          </w:p>
          <w:p w:rsidR="007A7B83" w:rsidRDefault="007A7B83">
            <w:pPr>
              <w:pStyle w:val="af"/>
              <w:jc w:val="left"/>
            </w:pPr>
            <w:r>
              <w:t>Степени сравнения качественных имён прилагательных.</w:t>
            </w:r>
          </w:p>
          <w:p w:rsidR="007A7B83" w:rsidRDefault="007A7B83">
            <w:pPr>
              <w:pStyle w:val="af"/>
              <w:jc w:val="left"/>
            </w:pPr>
            <w:r>
              <w:t>Словообразование имён прилагательных. Морфологический анализ имён прилагательных. Правописание “н ” и “нн” в именах прилагательных. Правописание суффиксов “-к- ” и “-ск-” имён прилагательных.</w:t>
            </w:r>
          </w:p>
          <w:p w:rsidR="007A7B83" w:rsidRDefault="007A7B83">
            <w:pPr>
              <w:pStyle w:val="af"/>
              <w:jc w:val="left"/>
            </w:pPr>
            <w:r>
              <w:t>Правописание сложных имён прилагательных.</w:t>
            </w:r>
          </w:p>
          <w:p w:rsidR="007A7B83" w:rsidRDefault="007A7B83">
            <w:pPr>
              <w:pStyle w:val="af"/>
              <w:jc w:val="left"/>
            </w:pPr>
            <w:r>
              <w:t>Нормы произношения имён прилагательных, нормы ударения (в рамках изученного).</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Имя числительное.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имени числительного. Синтаксические функции имён числительных.</w:t>
            </w:r>
          </w:p>
          <w:p w:rsidR="007A7B83" w:rsidRDefault="007A7B83">
            <w:pPr>
              <w:pStyle w:val="af"/>
              <w:jc w:val="left"/>
            </w:pPr>
            <w:r>
              <w:t>Разряды имён числительных по значению: количественные (целые, дробные, собирательные), порядковые числительные.</w:t>
            </w:r>
          </w:p>
          <w:p w:rsidR="007A7B83" w:rsidRDefault="007A7B83">
            <w:pPr>
              <w:pStyle w:val="af"/>
              <w:jc w:val="left"/>
            </w:pPr>
            <w:r>
              <w:t>Разряды имён числительных по строению: простые, сложные, составные числительные.</w:t>
            </w:r>
          </w:p>
          <w:p w:rsidR="007A7B83" w:rsidRDefault="007A7B83">
            <w:pPr>
              <w:pStyle w:val="af"/>
              <w:jc w:val="left"/>
            </w:pPr>
            <w:r>
              <w:t>Словообразование имён числительных.</w:t>
            </w:r>
          </w:p>
          <w:p w:rsidR="007A7B83" w:rsidRDefault="007A7B83">
            <w:pPr>
              <w:pStyle w:val="af"/>
              <w:jc w:val="left"/>
            </w:pPr>
            <w:r>
              <w:t>Склонение количественных и порядковых имён числительных.</w:t>
            </w:r>
          </w:p>
          <w:p w:rsidR="007A7B83" w:rsidRDefault="007A7B83">
            <w:pPr>
              <w:pStyle w:val="af"/>
              <w:jc w:val="left"/>
            </w:pPr>
            <w:r>
              <w:t>Правильное образование форм имён числительных. Правильное употребление собирательных имён числительных.</w:t>
            </w:r>
          </w:p>
          <w:p w:rsidR="007A7B83" w:rsidRDefault="007A7B83">
            <w:pPr>
              <w:pStyle w:val="af"/>
              <w:jc w:val="left"/>
            </w:pPr>
            <w:r>
              <w:t>Употребление имён числительных в научных текстах, деловой речи.</w:t>
            </w:r>
          </w:p>
          <w:p w:rsidR="007A7B83" w:rsidRDefault="007A7B83">
            <w:pPr>
              <w:pStyle w:val="af"/>
              <w:jc w:val="left"/>
            </w:pPr>
            <w:r>
              <w:t>Морфологический анализ имён числительных.</w:t>
            </w:r>
          </w:p>
          <w:p w:rsidR="007A7B83" w:rsidRDefault="007A7B83">
            <w:pPr>
              <w:pStyle w:val="af"/>
              <w:jc w:val="left"/>
            </w:pPr>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Местоимение.</w:t>
            </w:r>
          </w:p>
        </w:tc>
        <w:tc>
          <w:tcPr>
            <w:tcW w:w="6580" w:type="dxa"/>
            <w:tcBorders>
              <w:top w:val="single" w:sz="4" w:space="0" w:color="auto"/>
              <w:left w:val="single" w:sz="4" w:space="0" w:color="auto"/>
              <w:bottom w:val="nil"/>
            </w:tcBorders>
          </w:tcPr>
          <w:p w:rsidR="007A7B83" w:rsidRDefault="007A7B83">
            <w:pPr>
              <w:pStyle w:val="af"/>
              <w:jc w:val="left"/>
            </w:pPr>
            <w:r>
              <w:t>Общее грамматическое значение местоимения. Синтаксические функции местоимений.</w:t>
            </w:r>
          </w:p>
          <w:p w:rsidR="007A7B83" w:rsidRDefault="007A7B83">
            <w:pPr>
              <w:pStyle w:val="af"/>
              <w:jc w:val="left"/>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pPr>
              <w:pStyle w:val="af"/>
              <w:jc w:val="left"/>
            </w:pPr>
            <w:r>
              <w:t>Склонение местоимений.</w:t>
            </w:r>
          </w:p>
          <w:p w:rsidR="007A7B83" w:rsidRDefault="007A7B83">
            <w:pPr>
              <w:pStyle w:val="af"/>
              <w:jc w:val="left"/>
            </w:pPr>
            <w:r>
              <w:t>Словообразование местоимений.</w:t>
            </w:r>
          </w:p>
          <w:p w:rsidR="007A7B83" w:rsidRDefault="007A7B83">
            <w:pPr>
              <w:pStyle w:val="af"/>
              <w:jc w:val="left"/>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pPr>
              <w:pStyle w:val="af"/>
              <w:jc w:val="left"/>
            </w:pPr>
            <w:r>
              <w:t>Морфологический анализ местоимений.</w:t>
            </w:r>
          </w:p>
          <w:p w:rsidR="007A7B83" w:rsidRDefault="007A7B83">
            <w:pPr>
              <w:pStyle w:val="af"/>
              <w:jc w:val="left"/>
            </w:pPr>
            <w:r>
              <w:t>Нормы правописания местоимений: правописание местоимений с “не и ни”; слитное, раздельное и дефисное написание местоимений.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Глагол.</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Переходные и непереходные глаголы. Разноспрягаемые глаголы.</w:t>
            </w:r>
          </w:p>
          <w:p w:rsidR="007A7B83" w:rsidRDefault="007A7B83">
            <w:pPr>
              <w:pStyle w:val="af"/>
              <w:jc w:val="left"/>
            </w:pPr>
            <w:r>
              <w:t>Безличные глаголы. Использование личных глаголов в безличном значении.</w:t>
            </w:r>
          </w:p>
          <w:p w:rsidR="007A7B83" w:rsidRDefault="007A7B83">
            <w:pPr>
              <w:pStyle w:val="af"/>
              <w:jc w:val="left"/>
            </w:pPr>
            <w:r>
              <w:t>Изъявительное, условное и повелительное наклонения глагола.</w:t>
            </w:r>
          </w:p>
          <w:p w:rsidR="007A7B83" w:rsidRDefault="007A7B83">
            <w:pPr>
              <w:pStyle w:val="af"/>
              <w:jc w:val="left"/>
            </w:pPr>
            <w:r>
              <w:t>Нормы ударения в глагольных формах (в рамках изученного).</w:t>
            </w:r>
          </w:p>
          <w:p w:rsidR="007A7B83" w:rsidRDefault="007A7B83">
            <w:pPr>
              <w:pStyle w:val="af"/>
              <w:jc w:val="left"/>
            </w:pPr>
            <w:r>
              <w:t>Нормы словоизменения глаголов.</w:t>
            </w:r>
          </w:p>
          <w:p w:rsidR="007A7B83" w:rsidRDefault="007A7B83">
            <w:pPr>
              <w:pStyle w:val="af"/>
              <w:jc w:val="left"/>
            </w:pPr>
            <w:r>
              <w:t>Видовременная соотнесённость глагольных форм в тексте.</w:t>
            </w:r>
          </w:p>
          <w:p w:rsidR="007A7B83" w:rsidRDefault="007A7B83">
            <w:pPr>
              <w:pStyle w:val="af"/>
              <w:jc w:val="left"/>
            </w:pPr>
            <w:r>
              <w:t>Морфологический анализ глаголов.</w:t>
            </w:r>
          </w:p>
          <w:p w:rsidR="007A7B83" w:rsidRDefault="007A7B83">
            <w:pPr>
              <w:pStyle w:val="af"/>
              <w:jc w:val="left"/>
            </w:pPr>
            <w:r>
              <w:t>Использование “ь” как показателя грамматической формы в повелительном наклонении глагола.</w:t>
            </w:r>
          </w:p>
        </w:tc>
      </w:tr>
    </w:tbl>
    <w:p w:rsidR="007A7B83" w:rsidRDefault="007A7B83"/>
    <w:p w:rsidR="007A7B83" w:rsidRDefault="007A7B83">
      <w:r>
        <w:t>187.8.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как развивающееся явление. Взаимосвязь языка, культуры и истории народа.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w:t>
            </w:r>
          </w:p>
          <w:p w:rsidR="007A7B83" w:rsidRDefault="007A7B83">
            <w:pPr>
              <w:pStyle w:val="af"/>
              <w:jc w:val="left"/>
            </w:pPr>
            <w:r>
              <w:t>Виды диалога: побуждение к действию, обмен мнениями, запрос информации, сообщение информации.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Текст как речевое произведение. Основные признаки текста (обобщение).</w:t>
            </w:r>
          </w:p>
          <w:p w:rsidR="007A7B83" w:rsidRDefault="007A7B83">
            <w:pPr>
              <w:pStyle w:val="af"/>
              <w:jc w:val="left"/>
            </w:pPr>
            <w:r>
              <w:t>Структура текста. Абзац.</w:t>
            </w:r>
          </w:p>
          <w:p w:rsidR="007A7B83" w:rsidRDefault="007A7B83">
            <w:pPr>
              <w:pStyle w:val="af"/>
              <w:jc w:val="left"/>
            </w:pPr>
            <w: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A7B83" w:rsidRDefault="007A7B83">
            <w:pPr>
              <w:pStyle w:val="af"/>
              <w:jc w:val="left"/>
            </w:pPr>
            <w:r>
              <w:t>Языковые средства выразительности в тексте: фонетические (звукопись), словообразовательные, лексические (обобщение).</w:t>
            </w:r>
          </w:p>
          <w:p w:rsidR="007A7B83" w:rsidRDefault="007A7B83">
            <w:pPr>
              <w:pStyle w:val="af"/>
              <w:jc w:val="left"/>
            </w:pPr>
            <w:r>
              <w:t>Устное рассуждение на дискуссионную тему; его языковые особенности.</w:t>
            </w:r>
          </w:p>
          <w:p w:rsidR="007A7B83" w:rsidRDefault="007A7B83">
            <w:pPr>
              <w:pStyle w:val="af"/>
              <w:jc w:val="left"/>
            </w:pPr>
            <w: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pPr>
              <w:pStyle w:val="af"/>
              <w:jc w:val="left"/>
            </w:pPr>
            <w:r>
              <w:t>Публицистический стиль. Сфера употребления, функции, языковые особенности.</w:t>
            </w:r>
          </w:p>
          <w:p w:rsidR="007A7B83" w:rsidRDefault="007A7B83">
            <w:pPr>
              <w:pStyle w:val="af"/>
              <w:jc w:val="left"/>
            </w:pPr>
            <w:r>
              <w:t>Жанры публицистического стиля (репортаж, заметка, интервью).</w:t>
            </w:r>
          </w:p>
          <w:p w:rsidR="007A7B83" w:rsidRDefault="007A7B83">
            <w:pPr>
              <w:pStyle w:val="af"/>
              <w:jc w:val="left"/>
            </w:pPr>
            <w: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Морфология. Культура речи.</w:t>
            </w:r>
          </w:p>
        </w:tc>
        <w:tc>
          <w:tcPr>
            <w:tcW w:w="6580" w:type="dxa"/>
            <w:tcBorders>
              <w:top w:val="single" w:sz="4" w:space="0" w:color="auto"/>
              <w:left w:val="single" w:sz="4" w:space="0" w:color="auto"/>
              <w:bottom w:val="nil"/>
            </w:tcBorders>
          </w:tcPr>
          <w:p w:rsidR="007A7B83" w:rsidRDefault="007A7B83">
            <w:pPr>
              <w:pStyle w:val="af"/>
              <w:jc w:val="left"/>
            </w:pPr>
            <w:r>
              <w:t>Морфология как раздел науки о языке (обобщение).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Причастие.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Причастия как особая группа слов. Признаки глагола и имени прилагательного в причастии.</w:t>
            </w:r>
          </w:p>
          <w:p w:rsidR="007A7B83" w:rsidRDefault="007A7B83">
            <w:pPr>
              <w:pStyle w:val="af"/>
              <w:jc w:val="left"/>
            </w:pPr>
            <w:r>
              <w:t>Причастия настоящего и прошедшего времени.</w:t>
            </w:r>
          </w:p>
          <w:p w:rsidR="007A7B83" w:rsidRDefault="007A7B83">
            <w:pPr>
              <w:pStyle w:val="af"/>
              <w:jc w:val="left"/>
            </w:pPr>
            <w:r>
              <w:t>Действительные и страдательные причастия. Полные и краткие формы страдательных причастий. Склонение причастий.</w:t>
            </w:r>
          </w:p>
          <w:p w:rsidR="007A7B83" w:rsidRDefault="007A7B83">
            <w:pPr>
              <w:pStyle w:val="af"/>
              <w:jc w:val="left"/>
            </w:pPr>
            <w:r>
              <w:t>Причастие в составе словосочетаний. Причастный оборот.</w:t>
            </w:r>
          </w:p>
          <w:p w:rsidR="007A7B83" w:rsidRDefault="007A7B83">
            <w:pPr>
              <w:pStyle w:val="af"/>
              <w:jc w:val="left"/>
            </w:pPr>
            <w:r>
              <w:t>Морфологический анализ причастий.</w:t>
            </w:r>
          </w:p>
          <w:p w:rsidR="007A7B83" w:rsidRDefault="007A7B83">
            <w:pPr>
              <w:pStyle w:val="af"/>
              <w:jc w:val="left"/>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pPr>
              <w:pStyle w:val="af"/>
              <w:jc w:val="left"/>
            </w:pPr>
            <w:r>
              <w:t>Знаки препинания в предложениях с причастным оборотом.</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Деепричастие.</w:t>
            </w:r>
          </w:p>
        </w:tc>
        <w:tc>
          <w:tcPr>
            <w:tcW w:w="6580" w:type="dxa"/>
            <w:tcBorders>
              <w:top w:val="single" w:sz="4" w:space="0" w:color="auto"/>
              <w:left w:val="single" w:sz="4" w:space="0" w:color="auto"/>
              <w:bottom w:val="nil"/>
            </w:tcBorders>
          </w:tcPr>
          <w:p w:rsidR="007A7B83" w:rsidRDefault="007A7B83">
            <w:pPr>
              <w:pStyle w:val="af"/>
              <w:jc w:val="left"/>
            </w:pPr>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pPr>
              <w:pStyle w:val="af"/>
              <w:jc w:val="left"/>
            </w:pPr>
            <w:r>
              <w:t>Деепричастия совершенного и несовершенного вида. Деепричастие в составе словосочетаний. Деепричастный оборот.</w:t>
            </w:r>
          </w:p>
          <w:p w:rsidR="007A7B83" w:rsidRDefault="007A7B83">
            <w:pPr>
              <w:pStyle w:val="af"/>
              <w:jc w:val="left"/>
            </w:pPr>
            <w:r>
              <w:t>Морфологический анализ деепричастий.</w:t>
            </w:r>
          </w:p>
          <w:p w:rsidR="007A7B83" w:rsidRDefault="007A7B83">
            <w:pPr>
              <w:pStyle w:val="af"/>
              <w:jc w:val="left"/>
            </w:pPr>
            <w:r>
              <w:t>Постановка ударения в деепричастиях.</w:t>
            </w:r>
          </w:p>
          <w:p w:rsidR="007A7B83" w:rsidRDefault="007A7B83">
            <w:pPr>
              <w:pStyle w:val="af"/>
              <w:jc w:val="left"/>
            </w:pPr>
            <w:r>
              <w:t>Правописание гласных в суффиксах деепричастий. Слитное и раздельное написание “не” с деепричастиями.</w:t>
            </w:r>
          </w:p>
          <w:p w:rsidR="007A7B83" w:rsidRDefault="007A7B83">
            <w:pPr>
              <w:pStyle w:val="af"/>
              <w:jc w:val="left"/>
            </w:pPr>
            <w:r>
              <w:t>Правильное построение предложений с одиночными деепричастиями и деепричастными оборотами.</w:t>
            </w:r>
          </w:p>
          <w:p w:rsidR="007A7B83" w:rsidRDefault="007A7B83">
            <w:pPr>
              <w:pStyle w:val="af"/>
              <w:jc w:val="left"/>
            </w:pPr>
            <w:r>
              <w:t>Знаки препинания в предложениях с одиночным деепричастием и деепричастным оборотом.</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Наречие.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Общее грамматическое значение наречий.</w:t>
            </w:r>
          </w:p>
          <w:p w:rsidR="007A7B83" w:rsidRDefault="007A7B83">
            <w:pPr>
              <w:pStyle w:val="af"/>
              <w:jc w:val="left"/>
            </w:pPr>
            <w:r>
              <w:t>Разряды наречий по значению. Простая и составная формы сравнительной и превосходной степеней сравнения наречий.</w:t>
            </w:r>
          </w:p>
          <w:p w:rsidR="007A7B83" w:rsidRDefault="007A7B83">
            <w:pPr>
              <w:pStyle w:val="af"/>
              <w:jc w:val="left"/>
            </w:pPr>
            <w:r>
              <w:t>Словообразование наречий.</w:t>
            </w:r>
          </w:p>
          <w:p w:rsidR="007A7B83" w:rsidRDefault="007A7B83">
            <w:pPr>
              <w:pStyle w:val="af"/>
              <w:jc w:val="left"/>
            </w:pPr>
            <w:r>
              <w:t>Синтаксические свойства наречий.</w:t>
            </w:r>
          </w:p>
          <w:p w:rsidR="007A7B83" w:rsidRDefault="007A7B83">
            <w:pPr>
              <w:pStyle w:val="af"/>
              <w:jc w:val="left"/>
            </w:pPr>
            <w:r>
              <w:t>Морфологический анализ наречий.</w:t>
            </w:r>
          </w:p>
          <w:p w:rsidR="007A7B83" w:rsidRDefault="007A7B83">
            <w:pPr>
              <w:pStyle w:val="af"/>
              <w:jc w:val="left"/>
            </w:pPr>
            <w:r>
              <w:t>Нормы постановки ударения в наречиях, нормы произношения наречий. Нормы образования степеней сравнения наречий.</w:t>
            </w:r>
          </w:p>
          <w:p w:rsidR="007A7B83" w:rsidRDefault="007A7B83">
            <w:pPr>
              <w:pStyle w:val="af"/>
              <w:jc w:val="left"/>
            </w:pPr>
            <w:r>
              <w:t>Роль наречий в тексте.</w:t>
            </w:r>
          </w:p>
          <w:p w:rsidR="007A7B83" w:rsidRDefault="007A7B83">
            <w:pPr>
              <w:pStyle w:val="af"/>
              <w:jc w:val="left"/>
            </w:pPr>
            <w:r>
              <w:t>Правописание наречий: слитное, раздельное, дефисное написание; слитное и раздельное написание “не” с наречиями; “н ”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Слова категории состояния.</w:t>
            </w:r>
          </w:p>
        </w:tc>
        <w:tc>
          <w:tcPr>
            <w:tcW w:w="6580" w:type="dxa"/>
            <w:tcBorders>
              <w:top w:val="single" w:sz="4" w:space="0" w:color="auto"/>
              <w:left w:val="single" w:sz="4" w:space="0" w:color="auto"/>
              <w:bottom w:val="nil"/>
            </w:tcBorders>
          </w:tcPr>
          <w:p w:rsidR="007A7B83" w:rsidRDefault="007A7B83">
            <w:pPr>
              <w:pStyle w:val="af"/>
              <w:jc w:val="left"/>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Служебные части речи.</w:t>
            </w:r>
          </w:p>
        </w:tc>
        <w:tc>
          <w:tcPr>
            <w:tcW w:w="6580" w:type="dxa"/>
            <w:tcBorders>
              <w:top w:val="single" w:sz="4" w:space="0" w:color="auto"/>
              <w:left w:val="single" w:sz="4" w:space="0" w:color="auto"/>
              <w:bottom w:val="nil"/>
            </w:tcBorders>
          </w:tcPr>
          <w:p w:rsidR="007A7B83" w:rsidRDefault="007A7B83">
            <w:pPr>
              <w:pStyle w:val="af"/>
              <w:jc w:val="left"/>
            </w:pPr>
            <w:r>
              <w:t>Общая характеристика служебных частей речи. Отличие самостоятельных частей речи от служебных.</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Предлог.</w:t>
            </w:r>
          </w:p>
        </w:tc>
        <w:tc>
          <w:tcPr>
            <w:tcW w:w="6580" w:type="dxa"/>
            <w:tcBorders>
              <w:top w:val="single" w:sz="4" w:space="0" w:color="auto"/>
              <w:left w:val="single" w:sz="4" w:space="0" w:color="auto"/>
              <w:bottom w:val="nil"/>
            </w:tcBorders>
          </w:tcPr>
          <w:p w:rsidR="007A7B83" w:rsidRDefault="007A7B83">
            <w:pPr>
              <w:pStyle w:val="af"/>
              <w:jc w:val="left"/>
            </w:pPr>
            <w:r>
              <w:t>Предлог как служебная часть речи. Грамматические функции предлогов.</w:t>
            </w:r>
          </w:p>
          <w:p w:rsidR="007A7B83" w:rsidRDefault="007A7B83">
            <w:pPr>
              <w:pStyle w:val="af"/>
              <w:jc w:val="left"/>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A7B83" w:rsidRDefault="007A7B83">
            <w:pPr>
              <w:pStyle w:val="af"/>
              <w:jc w:val="left"/>
            </w:pPr>
            <w:r>
              <w:t>Употребление предлогов в речи в соответствии с их значением и стилистическими особенностями.</w:t>
            </w:r>
          </w:p>
          <w:p w:rsidR="007A7B83" w:rsidRDefault="007A7B83">
            <w:pPr>
              <w:pStyle w:val="af"/>
              <w:jc w:val="left"/>
            </w:pPr>
            <w: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7A7B83" w:rsidRDefault="007A7B83">
            <w:pPr>
              <w:pStyle w:val="af"/>
              <w:jc w:val="left"/>
            </w:pPr>
            <w:r>
              <w:t>Правописание производных предлогов.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Союз</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Союз как служебная часть речи. Союз как средство связи однородных членов предложения и частей сложного предложения</w:t>
            </w:r>
          </w:p>
          <w:p w:rsidR="007A7B83" w:rsidRDefault="007A7B83">
            <w:pPr>
              <w:pStyle w:val="af"/>
              <w:jc w:val="left"/>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pPr>
              <w:pStyle w:val="af"/>
              <w:jc w:val="left"/>
            </w:pPr>
            <w:r>
              <w:t>Морфологический анализ союзов.</w:t>
            </w:r>
          </w:p>
          <w:p w:rsidR="007A7B83" w:rsidRDefault="007A7B83">
            <w:pPr>
              <w:pStyle w:val="af"/>
              <w:jc w:val="left"/>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pPr>
              <w:pStyle w:val="af"/>
              <w:jc w:val="left"/>
            </w:pPr>
            <w:r>
              <w:t>Правописание союзов.</w:t>
            </w:r>
          </w:p>
          <w:p w:rsidR="007A7B83" w:rsidRDefault="007A7B83">
            <w:pPr>
              <w:pStyle w:val="af"/>
              <w:jc w:val="left"/>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Частица.</w:t>
            </w:r>
          </w:p>
        </w:tc>
        <w:tc>
          <w:tcPr>
            <w:tcW w:w="6580" w:type="dxa"/>
            <w:tcBorders>
              <w:top w:val="single" w:sz="4" w:space="0" w:color="auto"/>
              <w:left w:val="single" w:sz="4" w:space="0" w:color="auto"/>
              <w:bottom w:val="nil"/>
            </w:tcBorders>
          </w:tcPr>
          <w:p w:rsidR="007A7B83" w:rsidRDefault="007A7B83">
            <w:pPr>
              <w:pStyle w:val="af"/>
              <w:jc w:val="left"/>
            </w:pPr>
            <w:r>
              <w:t>Частица как служебная часть речи.</w:t>
            </w:r>
          </w:p>
          <w:p w:rsidR="007A7B83" w:rsidRDefault="007A7B83">
            <w:pPr>
              <w:pStyle w:val="af"/>
              <w:jc w:val="left"/>
            </w:pPr>
            <w:r>
              <w:t>Разряды частиц по значению и употреблению: формообразующие, отрицательные, модальные.</w:t>
            </w:r>
          </w:p>
          <w:p w:rsidR="007A7B83" w:rsidRDefault="007A7B83">
            <w:pPr>
              <w:pStyle w:val="af"/>
              <w:jc w:val="left"/>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pPr>
              <w:pStyle w:val="af"/>
              <w:jc w:val="left"/>
            </w:pPr>
            <w:r>
              <w:t>Морфологический анализ частиц.</w:t>
            </w:r>
          </w:p>
          <w:p w:rsidR="007A7B83" w:rsidRDefault="007A7B83">
            <w:pPr>
              <w:pStyle w:val="af"/>
              <w:jc w:val="left"/>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Междометия и звукоподражательные слова.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Междометия как особая группа слов.</w:t>
            </w:r>
          </w:p>
          <w:p w:rsidR="007A7B83" w:rsidRDefault="007A7B83">
            <w:pPr>
              <w:pStyle w:val="af"/>
              <w:jc w:val="left"/>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pPr>
              <w:pStyle w:val="af"/>
              <w:jc w:val="left"/>
            </w:pPr>
            <w:r>
              <w:t>Морфологический анализ междометий. Звукоподражательные слова.</w:t>
            </w:r>
          </w:p>
          <w:p w:rsidR="007A7B83" w:rsidRDefault="007A7B83">
            <w:pPr>
              <w:pStyle w:val="af"/>
              <w:jc w:val="left"/>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7A7B83" w:rsidRDefault="007A7B83"/>
    <w:p w:rsidR="007A7B83" w:rsidRDefault="007A7B83">
      <w:r>
        <w:t>187.9.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nil"/>
            </w:tcBorders>
          </w:tcPr>
          <w:p w:rsidR="007A7B83" w:rsidRDefault="007A7B83">
            <w:pPr>
              <w:pStyle w:val="af"/>
              <w:jc w:val="left"/>
            </w:pPr>
            <w:r>
              <w:t>Русский язык в кругу других славянских языков.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Монолог-описание, монолог-рассуждение, монолог- повествование; выступление с научным сообщением. Диалог.</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Текст.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Текст и его основные признаки.</w:t>
            </w:r>
          </w:p>
          <w:p w:rsidR="007A7B83" w:rsidRDefault="007A7B83">
            <w:pPr>
              <w:pStyle w:val="af"/>
              <w:jc w:val="left"/>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rsidR="007A7B83" w:rsidRDefault="007A7B83">
            <w:pPr>
              <w:pStyle w:val="af"/>
              <w:jc w:val="left"/>
            </w:pPr>
            <w:r>
              <w:t>использование лингвистических словарей; тезисы, конспект.</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nil"/>
            </w:tcBorders>
          </w:tcPr>
          <w:p w:rsidR="007A7B83" w:rsidRDefault="007A7B83">
            <w:pPr>
              <w:pStyle w:val="af"/>
              <w:jc w:val="left"/>
            </w:pPr>
            <w:r>
              <w:t>Официально-деловой стиль. Сфера употребления, функции, языковые особенности.</w:t>
            </w:r>
          </w:p>
          <w:p w:rsidR="007A7B83" w:rsidRDefault="007A7B83">
            <w:pPr>
              <w:pStyle w:val="af"/>
              <w:jc w:val="left"/>
            </w:pPr>
            <w:r>
              <w:t>Жанры официально-делового стиля (заявление, объяснительная записка, автобиография, характеристика).</w:t>
            </w:r>
          </w:p>
          <w:p w:rsidR="007A7B83" w:rsidRDefault="007A7B83">
            <w:pPr>
              <w:pStyle w:val="af"/>
              <w:jc w:val="left"/>
            </w:pPr>
            <w:r>
              <w:t>Научный стиль. Сфера употребления, функции, языковые особенности.</w:t>
            </w:r>
          </w:p>
          <w:p w:rsidR="007A7B83" w:rsidRDefault="007A7B83">
            <w:pPr>
              <w:pStyle w:val="af"/>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tc>
        <w:tc>
          <w:tcPr>
            <w:tcW w:w="6580" w:type="dxa"/>
            <w:tcBorders>
              <w:top w:val="single" w:sz="4" w:space="0" w:color="auto"/>
              <w:left w:val="single" w:sz="4" w:space="0" w:color="auto"/>
              <w:bottom w:val="nil"/>
            </w:tcBorders>
          </w:tcPr>
          <w:p w:rsidR="007A7B83" w:rsidRDefault="007A7B83">
            <w:pPr>
              <w:pStyle w:val="af"/>
              <w:jc w:val="left"/>
            </w:pPr>
            <w:r>
              <w:t>Синтаксис как раздел лингвистики.</w:t>
            </w:r>
          </w:p>
          <w:p w:rsidR="007A7B83" w:rsidRDefault="007A7B83">
            <w:pPr>
              <w:pStyle w:val="af"/>
              <w:jc w:val="left"/>
            </w:pPr>
            <w:r>
              <w:t>Словосочетание и предложение как единицы синтаксиса.</w:t>
            </w:r>
          </w:p>
          <w:p w:rsidR="007A7B83" w:rsidRDefault="007A7B83">
            <w:pPr>
              <w:pStyle w:val="af"/>
              <w:jc w:val="left"/>
            </w:pPr>
            <w:r>
              <w:t>Пунктуация. Функции знаков препинания.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Словосочетание.</w:t>
            </w:r>
          </w:p>
        </w:tc>
        <w:tc>
          <w:tcPr>
            <w:tcW w:w="6580" w:type="dxa"/>
            <w:tcBorders>
              <w:top w:val="single" w:sz="4" w:space="0" w:color="auto"/>
              <w:left w:val="single" w:sz="4" w:space="0" w:color="auto"/>
              <w:bottom w:val="nil"/>
            </w:tcBorders>
          </w:tcPr>
          <w:p w:rsidR="007A7B83" w:rsidRDefault="007A7B83">
            <w:pPr>
              <w:pStyle w:val="af"/>
              <w:jc w:val="left"/>
            </w:pPr>
            <w:r>
              <w:t>Основные признаки словосочетания.</w:t>
            </w:r>
          </w:p>
          <w:p w:rsidR="007A7B83" w:rsidRDefault="007A7B83">
            <w:pPr>
              <w:pStyle w:val="af"/>
              <w:jc w:val="left"/>
            </w:pPr>
            <w:r>
              <w:t>Виды словосочетаний по морфологическим свойствам главного слова: глагольные, именные, наречные.</w:t>
            </w:r>
          </w:p>
          <w:p w:rsidR="007A7B83" w:rsidRDefault="007A7B83">
            <w:pPr>
              <w:pStyle w:val="af"/>
              <w:jc w:val="left"/>
            </w:pPr>
            <w: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7A7B83" w:rsidRDefault="007A7B83">
            <w:pPr>
              <w:pStyle w:val="af"/>
              <w:jc w:val="left"/>
            </w:pPr>
            <w:r>
              <w:t>Нормы построения словосочетаний.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Предложение. Основные признаки предложения: смысловая и интонационная законченность, грамматическая оформленность.</w:t>
            </w:r>
          </w:p>
          <w:p w:rsidR="007A7B83" w:rsidRDefault="007A7B83">
            <w:pPr>
              <w:pStyle w:val="af"/>
              <w:jc w:val="left"/>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A7B83" w:rsidRDefault="007A7B83">
            <w:pPr>
              <w:pStyle w:val="af"/>
              <w:jc w:val="left"/>
            </w:pPr>
            <w:r>
              <w:t>Виды предложений по количеству грамматических основ (простые, сложные).</w:t>
            </w:r>
          </w:p>
          <w:p w:rsidR="007A7B83" w:rsidRDefault="007A7B83">
            <w:pPr>
              <w:pStyle w:val="af"/>
              <w:jc w:val="left"/>
            </w:pPr>
            <w:r>
              <w:t>Виды простых предложений по наличию главных членов (двусоставные, односоставные).</w:t>
            </w:r>
          </w:p>
          <w:p w:rsidR="007A7B83" w:rsidRDefault="007A7B83">
            <w:pPr>
              <w:pStyle w:val="af"/>
              <w:jc w:val="left"/>
            </w:pPr>
            <w:r>
              <w:t>Виды предложений по наличию второстепенных членов (распространённые, нераспространённые).</w:t>
            </w:r>
          </w:p>
          <w:p w:rsidR="007A7B83" w:rsidRDefault="007A7B83">
            <w:pPr>
              <w:pStyle w:val="af"/>
              <w:jc w:val="left"/>
            </w:pPr>
            <w:r>
              <w:t>Предложения полные и неполные.</w:t>
            </w:r>
          </w:p>
          <w:p w:rsidR="007A7B83" w:rsidRDefault="007A7B83">
            <w:pPr>
              <w:pStyle w:val="af"/>
              <w:jc w:val="left"/>
            </w:pPr>
            <w:r>
              <w:t>Употребление неполных предложений в диалогической речи, соблюдение в устной речи интонации неполного предложения.</w:t>
            </w:r>
          </w:p>
          <w:p w:rsidR="007A7B83" w:rsidRDefault="007A7B83">
            <w:pPr>
              <w:pStyle w:val="af"/>
              <w:jc w:val="left"/>
            </w:pPr>
            <w: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Подлежащее и сказуемое как главные члены предложения.</w:t>
            </w:r>
          </w:p>
          <w:p w:rsidR="007A7B83" w:rsidRDefault="007A7B83">
            <w:pPr>
              <w:pStyle w:val="af"/>
              <w:jc w:val="left"/>
            </w:pPr>
            <w:r>
              <w:t>Способы выражения подлежащего.</w:t>
            </w:r>
          </w:p>
          <w:p w:rsidR="007A7B83" w:rsidRDefault="007A7B83">
            <w:pPr>
              <w:pStyle w:val="af"/>
              <w:jc w:val="left"/>
            </w:pPr>
            <w:r>
              <w:t>Виды сказуемого (простое глагольное, составное глагольное, составное именное) и способы его выражения.</w:t>
            </w:r>
          </w:p>
          <w:p w:rsidR="007A7B83" w:rsidRDefault="007A7B83">
            <w:pPr>
              <w:pStyle w:val="af"/>
              <w:jc w:val="left"/>
            </w:pPr>
            <w:r>
              <w:t>Тире между подлежащим и сказуемым.</w:t>
            </w:r>
          </w:p>
          <w:p w:rsidR="007A7B83" w:rsidRDefault="007A7B83">
            <w:pPr>
              <w:pStyle w:val="af"/>
              <w:jc w:val="left"/>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Второстепенные члены предложения.</w:t>
            </w:r>
          </w:p>
        </w:tc>
        <w:tc>
          <w:tcPr>
            <w:tcW w:w="6580" w:type="dxa"/>
            <w:tcBorders>
              <w:top w:val="single" w:sz="4" w:space="0" w:color="auto"/>
              <w:left w:val="single" w:sz="4" w:space="0" w:color="auto"/>
              <w:bottom w:val="nil"/>
            </w:tcBorders>
          </w:tcPr>
          <w:p w:rsidR="007A7B83" w:rsidRDefault="007A7B83">
            <w:pPr>
              <w:pStyle w:val="af"/>
              <w:jc w:val="left"/>
            </w:pPr>
            <w: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7A7B83" w:rsidRDefault="007A7B83">
            <w:pPr>
              <w:pStyle w:val="af"/>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Односоставные предложения.</w:t>
            </w:r>
          </w:p>
        </w:tc>
        <w:tc>
          <w:tcPr>
            <w:tcW w:w="6580" w:type="dxa"/>
            <w:tcBorders>
              <w:top w:val="single" w:sz="4" w:space="0" w:color="auto"/>
              <w:left w:val="single" w:sz="4" w:space="0" w:color="auto"/>
              <w:bottom w:val="nil"/>
            </w:tcBorders>
          </w:tcPr>
          <w:p w:rsidR="007A7B83" w:rsidRDefault="007A7B83">
            <w:pPr>
              <w:pStyle w:val="af"/>
              <w:jc w:val="left"/>
            </w:pPr>
            <w:r>
              <w:t>Односоставные предложения, их грамматические признаки.</w:t>
            </w:r>
          </w:p>
          <w:p w:rsidR="007A7B83" w:rsidRDefault="007A7B83">
            <w:pPr>
              <w:pStyle w:val="af"/>
              <w:jc w:val="left"/>
            </w:pPr>
            <w:r>
              <w:t>Грамматические различия односоставных предложений и двусоставных неполных предложений.</w:t>
            </w:r>
          </w:p>
          <w:p w:rsidR="007A7B83" w:rsidRDefault="007A7B83">
            <w:pPr>
              <w:pStyle w:val="af"/>
              <w:jc w:val="left"/>
            </w:pPr>
            <w: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7A7B83" w:rsidRDefault="007A7B83">
            <w:pPr>
              <w:pStyle w:val="af"/>
              <w:jc w:val="left"/>
            </w:pPr>
            <w:r>
              <w:t>Употребление односоставных предложений в речи.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Простое осложнённое предложение.</w:t>
            </w:r>
          </w:p>
          <w:p w:rsidR="007A7B83" w:rsidRDefault="007A7B83">
            <w:pPr>
              <w:pStyle w:val="af"/>
              <w:jc w:val="left"/>
            </w:pPr>
            <w:r>
              <w:t>Предложения с однородными членами.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Однородные члены предложения, их признаки, средства связи. Союзная и бессоюзная связь однородных членов предложения.</w:t>
            </w:r>
          </w:p>
          <w:p w:rsidR="007A7B83" w:rsidRDefault="007A7B83">
            <w:pPr>
              <w:pStyle w:val="af"/>
              <w:jc w:val="left"/>
            </w:pPr>
            <w:r>
              <w:t>Однородные и неоднородные определения.</w:t>
            </w:r>
          </w:p>
          <w:p w:rsidR="007A7B83" w:rsidRDefault="007A7B83">
            <w:pPr>
              <w:pStyle w:val="af"/>
              <w:jc w:val="left"/>
            </w:pPr>
            <w:r>
              <w:t>Предложения с обобщающими словами при однородных членах.</w:t>
            </w:r>
          </w:p>
          <w:p w:rsidR="007A7B83" w:rsidRDefault="007A7B83">
            <w:pPr>
              <w:pStyle w:val="af"/>
              <w:jc w:val="left"/>
            </w:pPr>
            <w:r>
              <w:t>Нормы построения предложений с однородными членами, связанными двойными союзами “не только... но и, как... так и”.</w:t>
            </w:r>
          </w:p>
          <w:p w:rsidR="007A7B83" w:rsidRDefault="007A7B83">
            <w:pPr>
              <w:pStyle w:val="af"/>
              <w:jc w:val="left"/>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7A7B83" w:rsidRDefault="007A7B83">
            <w:pPr>
              <w:pStyle w:val="af"/>
              <w:jc w:val="left"/>
            </w:pPr>
            <w:r>
              <w:t>Нормы постановки знаков препинания в простом и сложном предложениях с союзом “и”.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Предложения с обособленными членами.</w:t>
            </w:r>
          </w:p>
        </w:tc>
        <w:tc>
          <w:tcPr>
            <w:tcW w:w="6580" w:type="dxa"/>
            <w:tcBorders>
              <w:top w:val="single" w:sz="4" w:space="0" w:color="auto"/>
              <w:left w:val="single" w:sz="4" w:space="0" w:color="auto"/>
              <w:bottom w:val="nil"/>
            </w:tcBorders>
          </w:tcPr>
          <w:p w:rsidR="007A7B83" w:rsidRDefault="007A7B83">
            <w:pPr>
              <w:pStyle w:val="af"/>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7A7B83" w:rsidRDefault="007A7B83">
            <w:pPr>
              <w:pStyle w:val="af"/>
              <w:jc w:val="left"/>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Предложения с обращениями, вводными и вставными конструкциями.</w:t>
            </w:r>
          </w:p>
        </w:tc>
        <w:tc>
          <w:tcPr>
            <w:tcW w:w="6580" w:type="dxa"/>
            <w:tcBorders>
              <w:top w:val="single" w:sz="4" w:space="0" w:color="auto"/>
              <w:left w:val="single" w:sz="4" w:space="0" w:color="auto"/>
              <w:bottom w:val="nil"/>
            </w:tcBorders>
          </w:tcPr>
          <w:p w:rsidR="007A7B83" w:rsidRDefault="007A7B83">
            <w:pPr>
              <w:pStyle w:val="af"/>
              <w:jc w:val="left"/>
            </w:pPr>
            <w:r>
              <w:t>Обращение. Основные функции обращения. Распространённое и нераспространённое обращение. Вводные конструкции.</w:t>
            </w:r>
          </w:p>
          <w:p w:rsidR="007A7B83" w:rsidRDefault="007A7B83">
            <w:pPr>
              <w:pStyle w:val="af"/>
              <w:jc w:val="left"/>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7A7B83" w:rsidRDefault="007A7B83">
            <w:pPr>
              <w:pStyle w:val="af"/>
              <w:jc w:val="left"/>
            </w:pPr>
            <w:r>
              <w:t>Омонимия членов предложения и вводных слов, словосочетаний и предложений.</w:t>
            </w:r>
          </w:p>
          <w:p w:rsidR="007A7B83" w:rsidRDefault="007A7B83">
            <w:pPr>
              <w:pStyle w:val="af"/>
              <w:jc w:val="left"/>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pPr>
              <w:pStyle w:val="af"/>
              <w:jc w:val="left"/>
            </w:pPr>
            <w:r>
              <w:t>Нормы постановки знаков препинания в предложениях с вводными и вставными конструкциями, обращениями и междометиями.</w:t>
            </w:r>
          </w:p>
        </w:tc>
      </w:tr>
    </w:tbl>
    <w:p w:rsidR="007A7B83" w:rsidRDefault="007A7B83"/>
    <w:p w:rsidR="007A7B83" w:rsidRDefault="007A7B83">
      <w:r>
        <w:t>187.10.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Общие сведения о языке.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русского языка в Российской Федерации.</w:t>
            </w:r>
          </w:p>
          <w:p w:rsidR="007A7B83" w:rsidRDefault="007A7B83">
            <w:pPr>
              <w:pStyle w:val="af"/>
              <w:jc w:val="left"/>
            </w:pPr>
            <w:r>
              <w:t>Русский язык в современном мире.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Язык и речь.</w:t>
            </w:r>
          </w:p>
        </w:tc>
        <w:tc>
          <w:tcPr>
            <w:tcW w:w="6580" w:type="dxa"/>
            <w:tcBorders>
              <w:top w:val="single" w:sz="4" w:space="0" w:color="auto"/>
              <w:left w:val="single" w:sz="4" w:space="0" w:color="auto"/>
              <w:bottom w:val="nil"/>
            </w:tcBorders>
          </w:tcPr>
          <w:p w:rsidR="007A7B83" w:rsidRDefault="007A7B83">
            <w:pPr>
              <w:pStyle w:val="af"/>
              <w:jc w:val="left"/>
            </w:pPr>
            <w:r>
              <w:t>Речь устная и письменная, монологическая и диалогическая, полилог (повторение).</w:t>
            </w:r>
          </w:p>
          <w:p w:rsidR="007A7B83" w:rsidRDefault="007A7B83">
            <w:pPr>
              <w:pStyle w:val="af"/>
              <w:jc w:val="left"/>
            </w:pPr>
            <w:r>
              <w:t>Виды речевой деятельности: говорение, письмо, аудирование, чтение (повторение).</w:t>
            </w:r>
          </w:p>
          <w:p w:rsidR="007A7B83" w:rsidRDefault="007A7B83">
            <w:pPr>
              <w:pStyle w:val="af"/>
              <w:jc w:val="left"/>
            </w:pPr>
            <w:r>
              <w:t>Виды аудирования: выборочное, ознакомительное, детальное.</w:t>
            </w:r>
          </w:p>
          <w:p w:rsidR="007A7B83" w:rsidRDefault="007A7B83">
            <w:pPr>
              <w:pStyle w:val="af"/>
              <w:jc w:val="left"/>
            </w:pPr>
            <w:r>
              <w:t>Виды чтения: изучающее, ознакомительное, просмотровое, поисковое.</w:t>
            </w:r>
          </w:p>
          <w:p w:rsidR="007A7B83" w:rsidRDefault="007A7B83">
            <w:pPr>
              <w:pStyle w:val="af"/>
              <w:jc w:val="left"/>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A7B83" w:rsidRDefault="007A7B83">
            <w:pPr>
              <w:pStyle w:val="af"/>
              <w:jc w:val="left"/>
            </w:pPr>
            <w:r>
              <w:t>Подробное, сжатое, выборочное изложение прочитанного или прослушанного текста.</w:t>
            </w:r>
          </w:p>
          <w:p w:rsidR="007A7B83" w:rsidRDefault="007A7B83">
            <w:pPr>
              <w:pStyle w:val="af"/>
              <w:jc w:val="left"/>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Текст.</w:t>
            </w:r>
          </w:p>
        </w:tc>
        <w:tc>
          <w:tcPr>
            <w:tcW w:w="6580" w:type="dxa"/>
            <w:tcBorders>
              <w:top w:val="single" w:sz="4" w:space="0" w:color="auto"/>
              <w:left w:val="single" w:sz="4" w:space="0" w:color="auto"/>
              <w:bottom w:val="nil"/>
            </w:tcBorders>
          </w:tcPr>
          <w:p w:rsidR="007A7B83" w:rsidRDefault="007A7B83">
            <w:pPr>
              <w:pStyle w:val="af"/>
              <w:jc w:val="left"/>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pPr>
              <w:pStyle w:val="af"/>
              <w:jc w:val="left"/>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Функциональные разновидности языка.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pPr>
              <w:pStyle w:val="af"/>
              <w:jc w:val="left"/>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pPr>
              <w:pStyle w:val="af"/>
              <w:jc w:val="left"/>
            </w:pPr>
            <w:r>
              <w:t>Язык художественной литературы и его отличие от других разновидностей современного русского языка. Основные признаки художественной речи:</w:t>
            </w:r>
          </w:p>
          <w:p w:rsidR="007A7B83" w:rsidRDefault="007A7B83">
            <w:pPr>
              <w:pStyle w:val="af"/>
              <w:jc w:val="left"/>
            </w:pPr>
            <w: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Синтаксис. Культура речи. Пунктуация.</w:t>
            </w:r>
          </w:p>
          <w:p w:rsidR="007A7B83" w:rsidRDefault="007A7B83">
            <w:pPr>
              <w:pStyle w:val="af"/>
              <w:jc w:val="left"/>
            </w:pPr>
            <w:r>
              <w:t>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сложном предложении (повторение). Классификация сложных предложений.</w:t>
            </w:r>
          </w:p>
          <w:p w:rsidR="007A7B83" w:rsidRDefault="007A7B83">
            <w:pPr>
              <w:pStyle w:val="af"/>
              <w:jc w:val="left"/>
            </w:pPr>
            <w:r>
              <w:t>Смысловое, структурное и интонационное единство частей сложного предложения.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Сложносочинённое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сложносочинённом предложении, его строении.</w:t>
            </w:r>
          </w:p>
          <w:p w:rsidR="007A7B83" w:rsidRDefault="007A7B83">
            <w:pPr>
              <w:pStyle w:val="af"/>
              <w:jc w:val="left"/>
            </w:pPr>
            <w: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7A7B83" w:rsidRDefault="007A7B83">
            <w:pPr>
              <w:pStyle w:val="af"/>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pPr>
              <w:pStyle w:val="af"/>
              <w:jc w:val="left"/>
            </w:pPr>
            <w: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Сложноподчинённое предложение.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о сложноподчинённом предложении. Главная и придаточная части предложения.</w:t>
            </w:r>
          </w:p>
          <w:p w:rsidR="007A7B83" w:rsidRDefault="007A7B83">
            <w:pPr>
              <w:pStyle w:val="af"/>
              <w:jc w:val="left"/>
            </w:pPr>
            <w:r>
              <w:t>Союзы и союзные слова. Различия подчинительных союзов и союзных слов.</w:t>
            </w:r>
          </w:p>
          <w:p w:rsidR="007A7B83" w:rsidRDefault="007A7B83">
            <w:pPr>
              <w:pStyle w:val="af"/>
              <w:jc w:val="left"/>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pPr>
              <w:pStyle w:val="af"/>
              <w:jc w:val="left"/>
            </w:pPr>
            <w:r>
              <w:t>Грамматическая синонимия сложноподчинённых предложений и простых предложений с обособленными членами.</w:t>
            </w:r>
          </w:p>
          <w:p w:rsidR="007A7B83" w:rsidRDefault="007A7B83">
            <w:pPr>
              <w:pStyle w:val="af"/>
              <w:jc w:val="left"/>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7A7B83" w:rsidRDefault="007A7B83">
            <w:pPr>
              <w:pStyle w:val="af"/>
              <w:jc w:val="left"/>
            </w:pPr>
            <w:r>
              <w:t>Синтаксический и пунктуационный анализ сложноподчинённых предложений.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Бессоюзное сложное предложение.</w:t>
            </w:r>
          </w:p>
        </w:tc>
        <w:tc>
          <w:tcPr>
            <w:tcW w:w="6580" w:type="dxa"/>
            <w:tcBorders>
              <w:top w:val="single" w:sz="4" w:space="0" w:color="auto"/>
              <w:left w:val="single" w:sz="4" w:space="0" w:color="auto"/>
              <w:bottom w:val="nil"/>
            </w:tcBorders>
          </w:tcPr>
          <w:p w:rsidR="007A7B83" w:rsidRDefault="007A7B83">
            <w:pPr>
              <w:pStyle w:val="af"/>
              <w:jc w:val="left"/>
            </w:pPr>
            <w: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pPr>
              <w:pStyle w:val="af"/>
              <w:jc w:val="left"/>
            </w:pPr>
            <w:r>
              <w:t>Бессоюзные сложные предложения со значением перечисления. Запятая и точка с запятой в бессоюзном сложном предложении.</w:t>
            </w:r>
          </w:p>
          <w:p w:rsidR="007A7B83" w:rsidRDefault="007A7B83">
            <w:pPr>
              <w:pStyle w:val="af"/>
              <w:jc w:val="left"/>
            </w:pPr>
            <w:r>
              <w:t>Бессоюзные сложные предложения со значением причины, пояснения, дополнения. Двоеточие в бессоюзном сложном предложении.</w:t>
            </w:r>
          </w:p>
          <w:p w:rsidR="007A7B83" w:rsidRDefault="007A7B83">
            <w:pPr>
              <w:pStyle w:val="af"/>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Сложные предложения с разными видами союзной и бессоюзной связи.</w:t>
            </w:r>
          </w:p>
        </w:tc>
        <w:tc>
          <w:tcPr>
            <w:tcW w:w="6580" w:type="dxa"/>
            <w:tcBorders>
              <w:top w:val="single" w:sz="4" w:space="0" w:color="auto"/>
              <w:left w:val="single" w:sz="4" w:space="0" w:color="auto"/>
              <w:bottom w:val="nil"/>
            </w:tcBorders>
          </w:tcPr>
          <w:p w:rsidR="007A7B83" w:rsidRDefault="007A7B83">
            <w:pPr>
              <w:pStyle w:val="af"/>
              <w:jc w:val="left"/>
            </w:pPr>
            <w:r>
              <w:t>Типы сложных предложений с разными видами связи.</w:t>
            </w:r>
          </w:p>
          <w:p w:rsidR="007A7B83" w:rsidRDefault="007A7B83">
            <w:pPr>
              <w:pStyle w:val="af"/>
              <w:jc w:val="left"/>
            </w:pPr>
            <w:r>
              <w:t>Синтаксический и пунктуационный анализ сложных предложений с разными видами союзной и бессоюзной связи.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Прямая и косвенная речь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Прямая и косвенная речь. Синонимия предложений с прямой и косвенной речью.</w:t>
            </w:r>
          </w:p>
          <w:p w:rsidR="007A7B83" w:rsidRDefault="007A7B83">
            <w:pPr>
              <w:pStyle w:val="af"/>
              <w:jc w:val="left"/>
            </w:pPr>
            <w:r>
              <w:t>Цитирование. Способы включения цитат в высказывание.</w:t>
            </w:r>
          </w:p>
          <w:p w:rsidR="007A7B83" w:rsidRDefault="007A7B83">
            <w:pPr>
              <w:pStyle w:val="af"/>
              <w:jc w:val="left"/>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pPr>
              <w:pStyle w:val="af"/>
              <w:jc w:val="left"/>
            </w:pPr>
            <w:r>
              <w:t>Применение знаний по синтаксису и пунктуации в практике правописания.</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Повторение и систематизация изученного.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Фонетика и графика. Лексикология (лексика) и фразеология. Морфемика. Словообразование. Морфология. Синтаксис. Орфография. Пунктуация.</w:t>
            </w:r>
          </w:p>
        </w:tc>
      </w:tr>
    </w:tbl>
    <w:p w:rsidR="007A7B83" w:rsidRDefault="007A7B83"/>
    <w:p w:rsidR="007A7B83" w:rsidRDefault="007A7B83">
      <w:r>
        <w:t>187.11. Планируемые результаты освоения программы по русскому языку на уровне основного общего образования.</w:t>
      </w:r>
    </w:p>
    <w:p w:rsidR="007A7B83" w:rsidRDefault="007A7B83">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p>
    <w:p w:rsidR="007A7B83" w:rsidRDefault="007A7B83">
      <w:r>
        <w:t>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187.11.3.1.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187.11.3.3.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187.11.3.4.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187.11.3.5.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187.11.3.7.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187.11.4.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187.11.4.1. Общие сведения о языке.</w:t>
      </w:r>
    </w:p>
    <w:p w:rsidR="007A7B83" w:rsidRDefault="007A7B83">
      <w:r>
        <w:t>Осознавать богатство и выразительность русского языка, приводить примеры с направляющей помощью педагога.</w:t>
      </w:r>
    </w:p>
    <w:p w:rsidR="007A7B83" w:rsidRDefault="007A7B83">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7A7B83" w:rsidRDefault="007A7B83">
      <w:r>
        <w:t>187.11.4.2.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поисковым.</w:t>
      </w:r>
    </w:p>
    <w:p w:rsidR="007A7B83" w:rsidRDefault="007A7B83">
      <w:r>
        <w:t>Устно пересказывать прочитанный или прослушанный текст объёмом не менее 90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w:t>
      </w:r>
    </w:p>
    <w:p w:rsidR="007A7B83" w:rsidRDefault="007A7B83">
      <w:r>
        <w:t>12) пунктограммы (не более 2-3) и слова с непроверяемыми написаниями (не более</w:t>
      </w:r>
    </w:p>
    <w:p w:rsidR="007A7B83" w:rsidRDefault="007A7B83">
      <w:r>
        <w:t>5) уметь пользоваться разными видами лексических словарей; соблюдать в устной речи и на письме правила речевого этикета.</w:t>
      </w:r>
    </w:p>
    <w:p w:rsidR="007A7B83" w:rsidRDefault="007A7B83">
      <w:r>
        <w:t>187.11.4.3. Текст.</w:t>
      </w:r>
    </w:p>
    <w:p w:rsidR="007A7B83" w:rsidRDefault="007A7B83">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7A7B83" w:rsidRDefault="007A7B83">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7A7B83" w:rsidRDefault="007A7B83">
      <w:r>
        <w:t>Применять знание основных признаков текста (повествование) в практике его создания по вопросному плану.</w:t>
      </w:r>
    </w:p>
    <w:p w:rsidR="007A7B83" w:rsidRDefault="007A7B83">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7A7B83" w:rsidRDefault="007A7B83">
      <w:r>
        <w:t>Осуществлять исправление речевых недостатков, редактирование текста.</w:t>
      </w:r>
    </w:p>
    <w:p w:rsidR="007A7B83" w:rsidRDefault="007A7B83">
      <w:r>
        <w:t>Выступать перед аудиторией сверстников с небольшими информационными сообщениями, сообщением и небольшим докладом на учебную тему.</w:t>
      </w:r>
    </w:p>
    <w:p w:rsidR="007A7B83" w:rsidRDefault="007A7B83">
      <w:r>
        <w:t>187.11.4.5. Фонетика. Графика. Орфоэпия.</w:t>
      </w:r>
    </w:p>
    <w:p w:rsidR="007A7B83" w:rsidRDefault="007A7B83">
      <w:r>
        <w:t>Характеризовать звуки с использованием визуальной опоры; понимать различие между звуком и буквой, характеризовать систему звуков.</w:t>
      </w:r>
    </w:p>
    <w:p w:rsidR="007A7B83" w:rsidRDefault="007A7B83">
      <w:r>
        <w:t>Проводить фонетический разбор слова по алгоритму.</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187.11.4.6.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187.11.4.7.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187.11.4.8.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Проводить морфемный разбор слов по алгоритму.</w:t>
      </w:r>
    </w:p>
    <w:p w:rsidR="007A7B83" w:rsidRDefault="007A7B83">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187.11.4.9.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7A7B83" w:rsidRDefault="007A7B83">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7A7B83" w:rsidRDefault="007A7B83">
      <w:r>
        <w:t>187.11.4.10.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7A7B83" w:rsidRDefault="007A7B83">
      <w:r>
        <w:t>Определять лексико-грамматические разряды имён существительных по смысловой опоре.</w:t>
      </w:r>
    </w:p>
    <w:p w:rsidR="007A7B83" w:rsidRDefault="007A7B83">
      <w:r>
        <w:t>Различать типы склонения имён существительных, выявлять разносклоняемые и несклоняемые имена существительные после совместного анализа.</w:t>
      </w:r>
    </w:p>
    <w:p w:rsidR="007A7B83" w:rsidRDefault="007A7B83">
      <w:r>
        <w:t>Проводить морфологический разбор по алгоритму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 // о ”: “-лаг лож; -раст ращ рос-; -гар гор-, -зар зор-; -клан клон-, -скак скоч-”;</w:t>
      </w:r>
    </w:p>
    <w:p w:rsidR="007A7B83" w:rsidRDefault="007A7B83">
      <w: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7A7B83" w:rsidRDefault="007A7B83">
      <w:r>
        <w:t>187.11.4.11.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7A7B83" w:rsidRDefault="007A7B83">
      <w:r>
        <w:t>Проводить частичный морфологический разбор по алгоритму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187.11.4.12. Глагол.</w:t>
      </w:r>
    </w:p>
    <w:p w:rsidR="007A7B83" w:rsidRDefault="007A7B83">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разбор по алгоритму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“ь” в глаголах во 2-м лице единственного числа; “-тся ”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7A7B83" w:rsidRDefault="007A7B83">
      <w:r>
        <w:t>187.11.4.13.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7A7B83" w:rsidRDefault="007A7B83">
      <w:r>
        <w:t>187.11.5.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187.11.5.1.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187.11.5.2. Язык и речь.</w:t>
      </w:r>
    </w:p>
    <w:p w:rsidR="007A7B83" w:rsidRDefault="007A7B83">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7A7B83" w:rsidRDefault="007A7B83">
      <w:r>
        <w:t>Участвовать в диалоге (побуждение к действию, обмен мнениями) объёмом не менее 4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ознакомительным, изучающим, поисковым.</w:t>
      </w:r>
    </w:p>
    <w:p w:rsidR="007A7B83" w:rsidRDefault="007A7B83">
      <w:r>
        <w:t>Устно пересказывать прочитанный или прослушанный текст объёмом не менее 100 слов с опорой на план, опорные слова.</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7A7B83" w:rsidRDefault="007A7B83">
      <w:r>
        <w:t>187.11.5.3. Текст.</w:t>
      </w:r>
    </w:p>
    <w:p w:rsidR="007A7B83" w:rsidRDefault="007A7B83">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7A7B83" w:rsidRDefault="007A7B83">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7A7B83" w:rsidRDefault="007A7B83">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7A7B83" w:rsidRDefault="007A7B83">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187.11.5.4. Функциональные разновидности языка.</w:t>
      </w:r>
    </w:p>
    <w:p w:rsidR="007A7B83" w:rsidRDefault="007A7B83">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A7B83" w:rsidRDefault="007A7B83">
      <w:r>
        <w:t>Применять знания об официально-деловом и научном стиле при выполнении языкового анализа различных видов и в речевой практике.</w:t>
      </w:r>
    </w:p>
    <w:p w:rsidR="007A7B83" w:rsidRDefault="007A7B83">
      <w:r>
        <w:t>187.11.5.5. Лексикология. Культура речи.</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187.11.5.6. Словообразование. Культура речи. Орфография.</w:t>
      </w:r>
    </w:p>
    <w:p w:rsidR="007A7B83" w:rsidRDefault="007A7B83">
      <w:r>
        <w:t>Распознавать формообразующие и словообразующие морфемы в слове;</w:t>
      </w:r>
    </w:p>
    <w:p w:rsidR="007A7B83" w:rsidRDefault="007A7B83">
      <w:r>
        <w:t>выделять производящую основу.</w:t>
      </w:r>
    </w:p>
    <w:p w:rsidR="007A7B83" w:rsidRDefault="007A7B83">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w:t>
      </w:r>
    </w:p>
    <w:p w:rsidR="007A7B83" w:rsidRDefault="007A7B83">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гласных в приставках “пре- ” и “при-” по визуальной опоре.</w:t>
      </w:r>
    </w:p>
    <w:p w:rsidR="007A7B83" w:rsidRDefault="007A7B83">
      <w:r>
        <w:t>187.11.5.7. 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 по визуальной опоре.</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в именах прилагательных, суффиксов “-к- ” и “-ск-” имён прилагательных, сложных имён прилагательных по алгоритму учебных действий.</w:t>
      </w:r>
    </w:p>
    <w:p w:rsidR="007A7B83" w:rsidRDefault="007A7B83">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7A7B83" w:rsidRDefault="007A7B83">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7A7B83" w:rsidRDefault="007A7B83">
      <w:r>
        <w:t>Соблюдать нормы правописания гласных в суффиксах “-ова(ть), -ева(ть) и -ыва(ть), -ива(ть)” по смысловой опоре.</w:t>
      </w:r>
    </w:p>
    <w:p w:rsidR="007A7B83" w:rsidRDefault="007A7B83">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7A7B83" w:rsidRDefault="007A7B83">
      <w:r>
        <w:t>Соблюдать нормы правописания “ь” в формах глагола повелительного наклонения.</w:t>
      </w:r>
    </w:p>
    <w:p w:rsidR="007A7B83" w:rsidRDefault="007A7B83">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7A7B83" w:rsidRDefault="007A7B83">
      <w:r>
        <w:t>187.11.6.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187.11.6.1.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(приводить примеры).</w:t>
      </w:r>
    </w:p>
    <w:p w:rsidR="007A7B83" w:rsidRDefault="007A7B83">
      <w:r>
        <w:t>187.11.6.2. Язык и речь.</w:t>
      </w:r>
    </w:p>
    <w:p w:rsidR="007A7B83" w:rsidRDefault="007A7B83">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w:t>
      </w:r>
    </w:p>
    <w:p w:rsidR="007A7B83" w:rsidRDefault="007A7B83">
      <w:r>
        <w:t>Устно пересказывать прослушанный или прочитанный текст объёмом не менее 110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7A7B83" w:rsidRDefault="007A7B83">
      <w:r>
        <w:t>187.11.6.3. Текст.</w:t>
      </w:r>
    </w:p>
    <w:p w:rsidR="007A7B83" w:rsidRDefault="007A7B83">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7A7B83" w:rsidRDefault="007A7B83">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 представлять содержание таблицы, схемы в виде текста.</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187.11.6.4. Функциональные разновидности языка.</w:t>
      </w:r>
    </w:p>
    <w:p w:rsidR="007A7B83" w:rsidRDefault="007A7B83">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187.11.6.5. Система языка.</w:t>
      </w:r>
    </w:p>
    <w:p w:rsidR="007A7B83" w:rsidRDefault="007A7B83">
      <w: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A7B83" w:rsidRDefault="007A7B83">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Использовать грамматические словари и справочники в речевой практике.</w:t>
      </w:r>
    </w:p>
    <w:p w:rsidR="007A7B83" w:rsidRDefault="007A7B83">
      <w:r>
        <w:t>187.11.6.6. Морфология. Культура речи.</w:t>
      </w:r>
    </w:p>
    <w:p w:rsidR="007A7B83" w:rsidRDefault="007A7B83">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7A7B83" w:rsidRDefault="007A7B83">
      <w:r>
        <w:t>187.11.6.7. Причастие.</w:t>
      </w:r>
    </w:p>
    <w:p w:rsidR="007A7B83" w:rsidRDefault="007A7B83">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7A7B83" w:rsidRDefault="007A7B83">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7A7B83" w:rsidRDefault="007A7B83">
      <w:r>
        <w:t>Проводить по алгоритму учебных действий морфологический разбор причастий, применять это умение в речевой практике.</w:t>
      </w:r>
    </w:p>
    <w:p w:rsidR="007A7B83" w:rsidRDefault="007A7B83">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по визуальной опоре правила правописания падежных окончаний и суффиксов причастий; “н ”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по алгоритму учебных действий знаки препинания в предложениях с причастным оборотом.</w:t>
      </w:r>
    </w:p>
    <w:p w:rsidR="007A7B83" w:rsidRDefault="007A7B83">
      <w:r>
        <w:t>187.11.6.8. Деепричастие.</w:t>
      </w:r>
    </w:p>
    <w:p w:rsidR="007A7B83" w:rsidRDefault="007A7B83">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7A7B83" w:rsidRDefault="007A7B83">
      <w:r>
        <w:t>Распознавать с опорой на образец деепричастия совершенного и несовершенного вида.</w:t>
      </w:r>
    </w:p>
    <w:p w:rsidR="007A7B83" w:rsidRDefault="007A7B83">
      <w:r>
        <w:t>Проводить по алгоритму учебных действий морфологический разбор деепричастий, применять это умение в речевой практике.</w:t>
      </w:r>
    </w:p>
    <w:p w:rsidR="007A7B83" w:rsidRDefault="007A7B83">
      <w:r>
        <w:t>Конструировать по смысловой опоре деепричастный оборот.</w:t>
      </w:r>
    </w:p>
    <w:p w:rsidR="007A7B83" w:rsidRDefault="007A7B83">
      <w:r>
        <w:t>Определять роль деепричастия в предложении.</w:t>
      </w:r>
    </w:p>
    <w:p w:rsidR="007A7B83" w:rsidRDefault="007A7B83">
      <w:r>
        <w:t>Уместно использовать деепричастия в речи. Правильно ставить ударение в деепричастиях.</w:t>
      </w:r>
    </w:p>
    <w:p w:rsidR="007A7B83" w:rsidRDefault="007A7B83">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7A7B83" w:rsidRDefault="007A7B83">
      <w:r>
        <w:t>Правильно по смысловой опоре строить предложения с одиночными деепричастиями и деепричастными оборотами.</w:t>
      </w:r>
    </w:p>
    <w:p w:rsidR="007A7B83" w:rsidRDefault="007A7B83">
      <w:r>
        <w:t>Правильно по алгоритму учебных действий расставлять знаки препинания в предложениях с одиночным деепричастием и деепричастным оборотом.</w:t>
      </w:r>
    </w:p>
    <w:p w:rsidR="007A7B83" w:rsidRDefault="007A7B83">
      <w:r>
        <w:t>187.11.6.9. Наречие.</w:t>
      </w:r>
    </w:p>
    <w:p w:rsidR="007A7B83" w:rsidRDefault="007A7B83">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по алгоритму учебных действий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по визуальной опоре правила слитного, раздельного и дефисного написания наречий; написания “н ” и “нн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 ” и “и” в приставках “не- ” и “ни-” наречий; слитного и раздельного написания “не” с наречиями.</w:t>
      </w:r>
    </w:p>
    <w:p w:rsidR="007A7B83" w:rsidRDefault="007A7B83">
      <w:r>
        <w:t>187.11.6.10. Слова категории состояния.</w:t>
      </w:r>
    </w:p>
    <w:p w:rsidR="007A7B83" w:rsidRDefault="007A7B83">
      <w:r>
        <w:t>Иметь общее представление о словах категории состояния в системе частей речи.</w:t>
      </w:r>
    </w:p>
    <w:p w:rsidR="007A7B83" w:rsidRDefault="007A7B83">
      <w:r>
        <w:t>187.11.6.11. 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187.11.6.12. Предлог.</w:t>
      </w:r>
    </w:p>
    <w:p w:rsidR="007A7B83" w:rsidRDefault="007A7B83">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7A7B83" w:rsidRDefault="007A7B83">
      <w:r>
        <w:t>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187.11.6.13. Союз</w:t>
      </w:r>
    </w:p>
    <w:p w:rsidR="007A7B83" w:rsidRDefault="007A7B83">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7A7B83" w:rsidRDefault="007A7B83">
      <w:r>
        <w:t>Проводить морфологический анализ союзов, применять это умение в речевой практике.</w:t>
      </w:r>
    </w:p>
    <w:p w:rsidR="007A7B83" w:rsidRDefault="007A7B83">
      <w:r>
        <w:t>187.11.6.14. 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187.11.6.15. 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с опорой на схему пунктуационные нормы оформления предложений с междометиями.</w:t>
      </w:r>
    </w:p>
    <w:p w:rsidR="007A7B83" w:rsidRDefault="007A7B83">
      <w:r>
        <w:t>187.11.7.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187.11.7.1. Общие сведения о языке.</w:t>
      </w:r>
    </w:p>
    <w:p w:rsidR="007A7B83" w:rsidRDefault="007A7B83">
      <w:r>
        <w:t>Иметь представление о русском языке как одном из славянских языков.</w:t>
      </w:r>
    </w:p>
    <w:p w:rsidR="007A7B83" w:rsidRDefault="007A7B83">
      <w:r>
        <w:t>187.11.7.2. Язык и речь.</w:t>
      </w:r>
    </w:p>
    <w:p w:rsidR="007A7B83" w:rsidRDefault="007A7B83">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7A7B83" w:rsidRDefault="007A7B83">
      <w:r>
        <w:t>Участвовать в диалоге на лингвистические темы (в рамках изученного) и темы на основе жизненных наблюдений (объём не менее 5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130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A7B83" w:rsidRDefault="007A7B83">
      <w:r>
        <w:t>187.11.7.3. Текст.</w:t>
      </w:r>
    </w:p>
    <w:p w:rsidR="007A7B83" w:rsidRDefault="007A7B83">
      <w: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187.11.7.4.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187.11.7.5. Синтаксис. Культура речи. Пунктуация.</w:t>
      </w:r>
    </w:p>
    <w:p w:rsidR="007A7B83" w:rsidRDefault="007A7B83">
      <w:r>
        <w:t>Иметь представление о синтаксисе как разделе лингвистики.</w:t>
      </w:r>
    </w:p>
    <w:p w:rsidR="007A7B83" w:rsidRDefault="007A7B83">
      <w:r>
        <w:t>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187.11.7.6. 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187.11.7.7. 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A7B83" w:rsidRDefault="007A7B83">
      <w: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как... так и”.</w:t>
      </w:r>
    </w:p>
    <w:p w:rsidR="007A7B83" w:rsidRDefault="007A7B83">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7A7B83" w:rsidRDefault="007A7B83">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Распознавать при необходимости с визуальной поддержкой сложные предложения, конструкции с чужой речью (в рамках изученного).</w:t>
      </w:r>
    </w:p>
    <w:p w:rsidR="007A7B83" w:rsidRDefault="007A7B83">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187.11.8.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187.11.8.1. 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7A7B83" w:rsidRDefault="007A7B83">
      <w:r>
        <w:t>187.11.8.2. Язык и речь.</w:t>
      </w:r>
    </w:p>
    <w:p w:rsidR="007A7B83" w:rsidRDefault="007A7B83">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с опорой на план, опорные слова прочитанный или прослушанный текст объёмом не менее 150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7A7B83" w:rsidRDefault="007A7B83">
      <w:r>
        <w:t>187.11.8.3. Текст.</w:t>
      </w:r>
    </w:p>
    <w:p w:rsidR="007A7B83" w:rsidRDefault="007A7B83">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рассуждение-доказательство, оценочные высказывания).</w:t>
      </w:r>
    </w:p>
    <w:p w:rsidR="007A7B83" w:rsidRDefault="007A7B83">
      <w:r>
        <w:t>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7A7B83" w:rsidRDefault="007A7B83">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187.11.8.4. Функциональные разновидности языка.</w:t>
      </w:r>
    </w:p>
    <w:p w:rsidR="007A7B83" w:rsidRDefault="007A7B83">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7A7B83" w:rsidRDefault="007A7B83">
      <w: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с опорой на образец тезисы, конспект, писать рецензию, реферат.</w:t>
      </w:r>
    </w:p>
    <w:p w:rsidR="007A7B83" w:rsidRDefault="007A7B83">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7A7B83" w:rsidRDefault="007A7B83">
      <w:r>
        <w:t>187.11.8.5. Синтаксис. Культура речи. Пунктуация. Сложносочиненное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при необходимости с опорой на алгоритм синтаксический и пунктуационный разбор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187.11.8.6. Сложноподчинённое предложение.</w:t>
      </w:r>
    </w:p>
    <w:p w:rsidR="007A7B83" w:rsidRDefault="007A7B83">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при необходимости с опорой на таблицу подчинительные союзы и союзные слова.</w:t>
      </w:r>
    </w:p>
    <w:p w:rsidR="007A7B83" w:rsidRDefault="007A7B83">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разбор сложноподчинённых предложений.</w:t>
      </w:r>
    </w:p>
    <w:p w:rsidR="007A7B83" w:rsidRDefault="007A7B83">
      <w:r>
        <w:t>Применять при необходимости с опорой на образец нормы построения сложноподчинённых предложений и постановки знаков препинания в них.</w:t>
      </w:r>
    </w:p>
    <w:p w:rsidR="007A7B83" w:rsidRDefault="007A7B83">
      <w:r>
        <w:t>187.11.8.7. Бессоюзное сложное предложение.</w:t>
      </w:r>
    </w:p>
    <w:p w:rsidR="007A7B83" w:rsidRDefault="007A7B83">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разбор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187.11.8.8. Сложные предложения с разными видами союзной и бессоюзной связи.</w:t>
      </w:r>
    </w:p>
    <w:p w:rsidR="007A7B83" w:rsidRDefault="007A7B83">
      <w:r>
        <w:t>Распознавать с использованием алгоритма последовательности действий,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разбор сложных предложений с разными видами связи.</w:t>
      </w:r>
    </w:p>
    <w:p w:rsidR="007A7B83" w:rsidRDefault="007A7B83">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7A7B83" w:rsidRDefault="007A7B83">
      <w:r>
        <w:t>187.11.8.9. 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7A7B83" w:rsidRDefault="007A7B83">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7A7B83" w:rsidRDefault="007A7B83">
      <w:r>
        <w:t>188. Федеральная рабочая программа по учебному предмету “Литература”.</w:t>
      </w:r>
    </w:p>
    <w:p w:rsidR="007A7B83" w:rsidRDefault="007A7B83">
      <w:r>
        <w:t>188.1.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188.2. Пояснительная записка.</w:t>
      </w:r>
    </w:p>
    <w:p w:rsidR="007A7B83" w:rsidRDefault="007A7B83">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188.2.2.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7A7B83" w:rsidRDefault="007A7B83">
      <w:r>
        <w:t>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188.2.7.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7A7B83" w:rsidRDefault="007A7B83">
      <w:r>
        <w:t>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7A7B83" w:rsidRDefault="007A7B83">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7A7B83" w:rsidRDefault="007A7B83">
      <w: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 xml:space="preserve">188.3. Содержание обучения в 5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Мифология</w:t>
            </w:r>
          </w:p>
        </w:tc>
        <w:tc>
          <w:tcPr>
            <w:tcW w:w="6580" w:type="dxa"/>
            <w:tcBorders>
              <w:top w:val="single" w:sz="4" w:space="0" w:color="auto"/>
              <w:left w:val="single" w:sz="4" w:space="0" w:color="auto"/>
              <w:bottom w:val="nil"/>
            </w:tcBorders>
          </w:tcPr>
          <w:p w:rsidR="007A7B83" w:rsidRDefault="007A7B83">
            <w:pPr>
              <w:pStyle w:val="af"/>
              <w:jc w:val="left"/>
            </w:pPr>
            <w:r>
              <w:t>Мифы народов России и мира.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Малые жанры: пословицы, поговорки, загадки. Сказки народов России и народов мира (не менее двух).</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И.А. Крылов. Басни (две по выбору). Например, “Волк на псарне”, “Листы и Корни”, “Свинья под Дубом”, “Квартет”, “Осёл и Соловей”, “Ворона и Лисица”.</w:t>
            </w:r>
          </w:p>
          <w:p w:rsidR="007A7B83" w:rsidRDefault="007A7B83">
            <w:pPr>
              <w:pStyle w:val="af"/>
              <w:jc w:val="left"/>
            </w:pPr>
            <w:r>
              <w:t>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w:t>
            </w:r>
          </w:p>
          <w:p w:rsidR="007A7B83" w:rsidRDefault="007A7B83">
            <w:pPr>
              <w:pStyle w:val="af"/>
              <w:jc w:val="left"/>
            </w:pPr>
            <w:r>
              <w:t>Н.В. Гоголь. Повесть “Ночь перед Рождеством” из сборника “Вечера на хуторе близ Диканьки”.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Слово о писателе.</w:t>
            </w:r>
          </w:p>
          <w:p w:rsidR="007A7B83" w:rsidRDefault="007A7B83">
            <w:pPr>
              <w:pStyle w:val="af"/>
              <w:jc w:val="left"/>
            </w:pPr>
            <w:r>
              <w:t>Рассказ “Муму”.</w:t>
            </w:r>
          </w:p>
          <w:p w:rsidR="007A7B83" w:rsidRDefault="007A7B83">
            <w:pPr>
              <w:pStyle w:val="af"/>
              <w:jc w:val="left"/>
            </w:pPr>
            <w:r>
              <w:t>Н.А. Некрасов. Слово о поэте.</w:t>
            </w:r>
          </w:p>
          <w:p w:rsidR="007A7B83" w:rsidRDefault="007A7B83">
            <w:pPr>
              <w:pStyle w:val="af"/>
              <w:jc w:val="left"/>
            </w:pPr>
            <w:r>
              <w:t>Стихотворение “Крестьянские дети”.</w:t>
            </w:r>
          </w:p>
          <w:p w:rsidR="007A7B83" w:rsidRDefault="007A7B83">
            <w:pPr>
              <w:pStyle w:val="af"/>
              <w:jc w:val="left"/>
            </w:pPr>
            <w:r>
              <w:t>Поэма “Мороз, Красный нос” (отрывок “Есть женщины в русских селеньях”).</w:t>
            </w:r>
          </w:p>
          <w:p w:rsidR="007A7B83" w:rsidRDefault="007A7B83">
            <w:pPr>
              <w:pStyle w:val="af"/>
              <w:jc w:val="left"/>
            </w:pPr>
            <w:r>
              <w:t>Л.Н. Толстой. Слово о писателе.</w:t>
            </w:r>
          </w:p>
          <w:p w:rsidR="007A7B83" w:rsidRDefault="007A7B83">
            <w:pPr>
              <w:pStyle w:val="af"/>
              <w:jc w:val="left"/>
            </w:pPr>
            <w:r>
              <w:t>Рассказ “Кавказский пленник”.</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Литература XIX-XX веков.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rsidR="007A7B83" w:rsidRDefault="007A7B83">
            <w:pPr>
              <w:pStyle w:val="af"/>
              <w:jc w:val="left"/>
            </w:pPr>
            <w:r>
              <w:t>Юмористические рассказы отечественных писателей XIX-XX веков</w:t>
            </w:r>
          </w:p>
          <w:p w:rsidR="007A7B83" w:rsidRDefault="007A7B83">
            <w:pPr>
              <w:pStyle w:val="af"/>
              <w:jc w:val="left"/>
            </w:pPr>
            <w:r>
              <w:t>А.П. Чехов (один рассказ по выбору). Например, “Лошадиная фамилия”, “Мальчики”, “Хирургия” и другие.</w:t>
            </w:r>
          </w:p>
          <w:p w:rsidR="007A7B83" w:rsidRDefault="007A7B83">
            <w:pPr>
              <w:pStyle w:val="af"/>
              <w:jc w:val="left"/>
            </w:pPr>
            <w:r>
              <w:t>М.М. Зощенко (один рассказ по выбору). Например, “Галоша”, “Лёля и Минька”, “Ёлка”, “Золотые слова”, “Встреча” и другие.</w:t>
            </w:r>
          </w:p>
          <w:p w:rsidR="007A7B83" w:rsidRDefault="007A7B83">
            <w:pPr>
              <w:pStyle w:val="af"/>
              <w:jc w:val="left"/>
            </w:pPr>
            <w:r>
              <w:t>Произведения отечественной литературы о природе и животных (одно произведение по выбору). Например, А.И. Куприна, М.М. Пришвина, К.Г. Паустовского.</w:t>
            </w:r>
          </w:p>
          <w:p w:rsidR="007A7B83" w:rsidRDefault="007A7B83">
            <w:pPr>
              <w:pStyle w:val="af"/>
              <w:jc w:val="left"/>
            </w:pPr>
            <w:r>
              <w:t>А.П. Платонов. Рассказы (один по выбору). Например, “Корова”, “Никита” и другие.</w:t>
            </w:r>
          </w:p>
          <w:p w:rsidR="007A7B83" w:rsidRDefault="007A7B83">
            <w:pPr>
              <w:pStyle w:val="af"/>
              <w:jc w:val="left"/>
            </w:pPr>
            <w:r>
              <w:t>В.П. Астафьев. Рассказ “Васюткино озеро”.</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XX-XXI веков</w:t>
            </w:r>
          </w:p>
        </w:tc>
        <w:tc>
          <w:tcPr>
            <w:tcW w:w="6580" w:type="dxa"/>
            <w:tcBorders>
              <w:top w:val="single" w:sz="4" w:space="0" w:color="auto"/>
              <w:left w:val="single" w:sz="4" w:space="0" w:color="auto"/>
              <w:bottom w:val="nil"/>
            </w:tcBorders>
          </w:tcPr>
          <w:p w:rsidR="007A7B83" w:rsidRDefault="007A7B83">
            <w:pPr>
              <w:pStyle w:val="af"/>
              <w:jc w:val="left"/>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XIX-XXI веков на тему детства</w:t>
            </w:r>
          </w:p>
        </w:tc>
        <w:tc>
          <w:tcPr>
            <w:tcW w:w="6580" w:type="dxa"/>
            <w:tcBorders>
              <w:top w:val="single" w:sz="4" w:space="0" w:color="auto"/>
              <w:left w:val="single" w:sz="4" w:space="0" w:color="auto"/>
              <w:bottom w:val="nil"/>
            </w:tcBorders>
          </w:tcPr>
          <w:p w:rsidR="007A7B83" w:rsidRDefault="007A7B83">
            <w:pPr>
              <w:pStyle w:val="af"/>
              <w:jc w:val="left"/>
            </w:pPr>
            <w:r>
              <w:t>В.Г. Короленко, В.П. Катаева, В.П. Крапивина, Ю.П. Казакова, А.Г. Алексина, В.П. Астафьева, В.К. Железникова, Ю.Я. Яковлева, Ю.И. Коваля, Н.Ю. Абгарян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pPr>
              <w:pStyle w:val="af"/>
              <w:jc w:val="left"/>
            </w:pPr>
            <w: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nil"/>
            </w:tcBorders>
          </w:tcPr>
          <w:p w:rsidR="007A7B83" w:rsidRDefault="007A7B83">
            <w:pPr>
              <w:pStyle w:val="af"/>
              <w:jc w:val="left"/>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A7B83" w:rsidRDefault="007A7B83">
            <w:pPr>
              <w:pStyle w:val="af"/>
              <w:jc w:val="left"/>
            </w:pPr>
            <w: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7A7B83" w:rsidRDefault="007A7B83">
            <w:pPr>
              <w:pStyle w:val="af"/>
              <w:jc w:val="left"/>
            </w:pPr>
            <w:r>
              <w:t>Например, Р.Л. Стивенсон. “Остров сокровищ”, “Чёрная стрела” и другие.</w:t>
            </w:r>
          </w:p>
          <w:p w:rsidR="007A7B83" w:rsidRDefault="007A7B83">
            <w:pPr>
              <w:pStyle w:val="af"/>
              <w:jc w:val="left"/>
            </w:pPr>
            <w:r>
              <w:t>Зарубежная проза о животных (одно произведение по выбору).</w:t>
            </w:r>
          </w:p>
          <w:p w:rsidR="007A7B83" w:rsidRDefault="007A7B83">
            <w:pPr>
              <w:pStyle w:val="af"/>
              <w:jc w:val="left"/>
            </w:pPr>
            <w:r>
              <w:t>Э. Сетон-Томпсон. “Королевская аналостанка”;</w:t>
            </w:r>
          </w:p>
          <w:p w:rsidR="007A7B83" w:rsidRDefault="007A7B83">
            <w:pPr>
              <w:pStyle w:val="af"/>
              <w:jc w:val="left"/>
            </w:pPr>
            <w:r>
              <w:t>Дж. Даррелл. “Говорящий свёрток”; Дж. Лондон. “Белый клык”; Дж.Р. Киплинг. “Маугли”, “Рикки-Тикки-Тави” и другие произведения.</w:t>
            </w:r>
          </w:p>
        </w:tc>
      </w:tr>
    </w:tbl>
    <w:p w:rsidR="007A7B83" w:rsidRDefault="007A7B83"/>
    <w:p w:rsidR="007A7B83" w:rsidRDefault="007A7B83">
      <w:r>
        <w:t>188.4.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Античная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Гомер. Поэмы. “Илиада”, “Одиссея” (фрагменты).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Фольклор.</w:t>
            </w:r>
          </w:p>
        </w:tc>
        <w:tc>
          <w:tcPr>
            <w:tcW w:w="6580" w:type="dxa"/>
            <w:tcBorders>
              <w:top w:val="single" w:sz="4" w:space="0" w:color="auto"/>
              <w:left w:val="single" w:sz="4" w:space="0" w:color="auto"/>
              <w:bottom w:val="nil"/>
            </w:tcBorders>
          </w:tcPr>
          <w:p w:rsidR="007A7B83" w:rsidRDefault="007A7B83">
            <w:pPr>
              <w:pStyle w:val="af"/>
              <w:jc w:val="left"/>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“Повесть временных лет”: фрагмент “Сказание о белгородском киселе”.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“Песнь о вещем Олеге”, “Зимняя дорога”, “Узник”, “Туча” и другие. Роман “Дубровский”.</w:t>
            </w:r>
          </w:p>
          <w:p w:rsidR="007A7B83" w:rsidRDefault="007A7B83">
            <w:pPr>
              <w:pStyle w:val="af"/>
              <w:jc w:val="left"/>
            </w:pPr>
            <w:r>
              <w:t>М.Ю. Лермонтов. Стихотворения (не менее двух). “Три пальмы”, “Листок”, “Утёс” и другие.</w:t>
            </w:r>
          </w:p>
          <w:p w:rsidR="007A7B83" w:rsidRDefault="007A7B83">
            <w:pPr>
              <w:pStyle w:val="af"/>
              <w:jc w:val="left"/>
            </w:pPr>
            <w:r>
              <w:t>А.В. Кольцов. Стихотворения (одно произведение). Например, “Косарь”, “Соловей”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Ф.И. Тютчев. Стихотворения (одно произведение). “Есть в осени первоначальной...”, “С поляны коршун поднялся...”.</w:t>
            </w:r>
          </w:p>
          <w:p w:rsidR="007A7B83" w:rsidRDefault="007A7B83">
            <w:pPr>
              <w:pStyle w:val="af"/>
              <w:jc w:val="left"/>
            </w:pPr>
            <w:r>
              <w:t>А.А. Фет. Стихотворения (одно произведение). “Учись у них - у дуба, у берёзы...”, “Я пришёл к тебе с приветом...”.</w:t>
            </w:r>
          </w:p>
          <w:p w:rsidR="007A7B83" w:rsidRDefault="007A7B83">
            <w:pPr>
              <w:pStyle w:val="af"/>
              <w:jc w:val="left"/>
            </w:pPr>
            <w:r>
              <w:t>И.С. Тургенев. Рассказ “Бежин луг”.</w:t>
            </w:r>
          </w:p>
          <w:p w:rsidR="007A7B83" w:rsidRDefault="007A7B83">
            <w:pPr>
              <w:pStyle w:val="af"/>
              <w:jc w:val="left"/>
            </w:pPr>
            <w:r>
              <w:t>Н.С. Лесков. Сказ “Левша”.</w:t>
            </w:r>
          </w:p>
          <w:p w:rsidR="007A7B83" w:rsidRDefault="007A7B83">
            <w:pPr>
              <w:pStyle w:val="af"/>
              <w:jc w:val="left"/>
            </w:pPr>
            <w:r>
              <w:t>Л.Н. Толстой. Повесть “Детство” (главы).</w:t>
            </w:r>
          </w:p>
          <w:p w:rsidR="007A7B83" w:rsidRDefault="007A7B83">
            <w:pPr>
              <w:pStyle w:val="af"/>
              <w:jc w:val="left"/>
            </w:pPr>
            <w:r>
              <w:t>А.П. Чехов. Рассказы (два по выбору). Например, “Толстый и тонкий”, “Хамелеон”, “Смерть чиновника” и другие.</w:t>
            </w:r>
          </w:p>
          <w:p w:rsidR="007A7B83" w:rsidRDefault="007A7B83">
            <w:pPr>
              <w:pStyle w:val="af"/>
              <w:jc w:val="left"/>
            </w:pPr>
            <w:r>
              <w:t>А.И. Куприн. Рассказ “Чудесный доктор”.</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XX века. Стихотворения отечественных поэтов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А.А. Блок “Летний вечер”. С.А. Есенин “Пороша”.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века</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О.Ф. Берггольц, B.C. Высоцкого, Е.А. Евтушенко, Ю.Д. Левитанского, Ю.П. Мориц, Б.Ш. Окуджавы (не менее двух стихотворений двух поэтов)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Проза отечественных писателей конца XX - начала XXI века, в том числе о Великой Отечественной войне.</w:t>
            </w:r>
          </w:p>
        </w:tc>
        <w:tc>
          <w:tcPr>
            <w:tcW w:w="6580" w:type="dxa"/>
            <w:tcBorders>
              <w:top w:val="single" w:sz="4" w:space="0" w:color="auto"/>
              <w:left w:val="single" w:sz="4" w:space="0" w:color="auto"/>
              <w:bottom w:val="nil"/>
            </w:tcBorders>
          </w:tcPr>
          <w:p w:rsidR="007A7B83" w:rsidRDefault="007A7B83">
            <w:pPr>
              <w:pStyle w:val="af"/>
              <w:jc w:val="left"/>
            </w:pPr>
            <w:r>
              <w:t>Б.Л. Васильев. Слово о писателе.</w:t>
            </w:r>
          </w:p>
          <w:p w:rsidR="007A7B83" w:rsidRDefault="007A7B83">
            <w:pPr>
              <w:pStyle w:val="af"/>
              <w:jc w:val="left"/>
            </w:pPr>
            <w:r>
              <w:t>Рассказ “Экспонат №...”.</w:t>
            </w:r>
          </w:p>
          <w:p w:rsidR="007A7B83" w:rsidRDefault="007A7B83">
            <w:pPr>
              <w:pStyle w:val="af"/>
              <w:jc w:val="left"/>
            </w:pPr>
            <w:r>
              <w:t>В.Г. Распутин. Слово о писателе.</w:t>
            </w:r>
          </w:p>
          <w:p w:rsidR="007A7B83" w:rsidRDefault="007A7B83">
            <w:pPr>
              <w:pStyle w:val="af"/>
              <w:jc w:val="left"/>
            </w:pPr>
            <w:r>
              <w:t>Рассказ “Уроки французского” (одно произведение по выбору)</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Произведения отечественных писателей на тему взросления человека.</w:t>
            </w:r>
          </w:p>
        </w:tc>
        <w:tc>
          <w:tcPr>
            <w:tcW w:w="6580" w:type="dxa"/>
            <w:tcBorders>
              <w:top w:val="single" w:sz="4" w:space="0" w:color="auto"/>
              <w:left w:val="single" w:sz="4" w:space="0" w:color="auto"/>
              <w:bottom w:val="nil"/>
            </w:tcBorders>
          </w:tcPr>
          <w:p w:rsidR="007A7B83" w:rsidRDefault="007A7B83">
            <w:pPr>
              <w:pStyle w:val="af"/>
              <w:jc w:val="left"/>
            </w:pPr>
            <w: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Произведения современных отечественных писателей-фантастов.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А.В. Жвалевский и Е.Б. Пастернак “Время всегда хорошее”; С.В. Лукьяненко “Мальчик и Тьма”; В.В. Ледерман “Календарь ма(й)я” (не менее двух)</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народов Российской Федерации.</w:t>
            </w:r>
          </w:p>
        </w:tc>
        <w:tc>
          <w:tcPr>
            <w:tcW w:w="6580" w:type="dxa"/>
            <w:tcBorders>
              <w:top w:val="single" w:sz="4" w:space="0" w:color="auto"/>
              <w:left w:val="single" w:sz="4" w:space="0" w:color="auto"/>
              <w:bottom w:val="nil"/>
            </w:tcBorders>
          </w:tcPr>
          <w:p w:rsidR="007A7B83" w:rsidRDefault="007A7B83">
            <w:pPr>
              <w:pStyle w:val="af"/>
              <w:jc w:val="left"/>
            </w:pPr>
            <w: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Д. Дефо. “Робинзон Крузо” (главы по выбору).</w:t>
            </w:r>
          </w:p>
          <w:p w:rsidR="007A7B83" w:rsidRDefault="007A7B83">
            <w:pPr>
              <w:pStyle w:val="af"/>
              <w:jc w:val="left"/>
            </w:pPr>
            <w: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rsidR="007A7B83" w:rsidRDefault="007A7B83"/>
    <w:p w:rsidR="007A7B83" w:rsidRDefault="007A7B83">
      <w:r>
        <w:t>188.5.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Древнерусские повести: “Поучение” Владимира Мономаха (в сокращении).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pPr>
              <w:pStyle w:val="af"/>
              <w:jc w:val="left"/>
            </w:pPr>
            <w: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pPr>
              <w:pStyle w:val="af"/>
              <w:jc w:val="left"/>
            </w:pPr>
            <w:r>
              <w:t>Н.В. Гоголь. Повесть “Тарас Бульба”.</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7A7B83" w:rsidRDefault="007A7B83">
            <w:pPr>
              <w:pStyle w:val="af"/>
              <w:jc w:val="left"/>
            </w:pPr>
            <w:r>
              <w:t>Л.Н. Толстой. Рассказ “После бала”.</w:t>
            </w:r>
          </w:p>
          <w:p w:rsidR="007A7B83" w:rsidRDefault="007A7B83">
            <w:pPr>
              <w:pStyle w:val="af"/>
              <w:jc w:val="left"/>
            </w:pPr>
            <w:r>
              <w:t>Н.А. Некрасов. Стихотворения (одно произведение). Например, “Размышления у парадного подъезда”, “Железная дорога” и другие.</w:t>
            </w:r>
          </w:p>
          <w:p w:rsidR="007A7B83" w:rsidRDefault="007A7B83">
            <w:pPr>
              <w:pStyle w:val="af"/>
              <w:jc w:val="left"/>
            </w:pPr>
            <w:r>
              <w:t>Поэзия второй половины XIX века. Ф.И. Тютчев, А.А. Фет, А.К. Толстой и другие (одно стихотворение по выбору).</w:t>
            </w:r>
          </w:p>
          <w:p w:rsidR="007A7B83" w:rsidRDefault="007A7B83">
            <w:pPr>
              <w:pStyle w:val="af"/>
              <w:jc w:val="left"/>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конца XIX - начала XX века.</w:t>
            </w:r>
          </w:p>
        </w:tc>
        <w:tc>
          <w:tcPr>
            <w:tcW w:w="6580" w:type="dxa"/>
            <w:tcBorders>
              <w:top w:val="single" w:sz="4" w:space="0" w:color="auto"/>
              <w:left w:val="single" w:sz="4" w:space="0" w:color="auto"/>
              <w:bottom w:val="nil"/>
            </w:tcBorders>
          </w:tcPr>
          <w:p w:rsidR="007A7B83" w:rsidRDefault="007A7B83">
            <w:pPr>
              <w:pStyle w:val="af"/>
              <w:jc w:val="left"/>
            </w:pPr>
            <w:r>
              <w:t>А.П. Чехов. Рассказы (один по выбору). Например, “Тоска”, “Злоумышленник” и другие.</w:t>
            </w:r>
          </w:p>
          <w:p w:rsidR="007A7B83" w:rsidRDefault="007A7B83">
            <w:pPr>
              <w:pStyle w:val="af"/>
              <w:jc w:val="left"/>
            </w:pPr>
            <w:r>
              <w:t>М. Горький. Ранние рассказы (одно произведение по выбору). Например, “Старуха Изергиль” (легенда о Данко), “Челкаш” и другие.</w:t>
            </w:r>
          </w:p>
          <w:p w:rsidR="007A7B83" w:rsidRDefault="007A7B83">
            <w:pPr>
              <w:pStyle w:val="af"/>
              <w:jc w:val="left"/>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А.С. Грин. Слово о писателе. Феерия “Алые паруса”.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Отечественная поэзия первой половины XX века. Стихотворения на тему мечты и реальности.</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на тему мечты и реальности (одно-два по выбору). Например, стихотворения</w:t>
            </w:r>
          </w:p>
          <w:p w:rsidR="007A7B83" w:rsidRDefault="007A7B83">
            <w:pPr>
              <w:pStyle w:val="af"/>
              <w:jc w:val="left"/>
            </w:pPr>
            <w:r>
              <w:t>A.А. Блока, Н.С. Гумилёва, М. И. Цветаевой и других авторов.</w:t>
            </w:r>
          </w:p>
          <w:p w:rsidR="007A7B83" w:rsidRDefault="007A7B83">
            <w:pPr>
              <w:pStyle w:val="af"/>
              <w:jc w:val="left"/>
            </w:pPr>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pPr>
              <w:pStyle w:val="af"/>
              <w:jc w:val="left"/>
            </w:pPr>
            <w:r>
              <w:t>А.П. Платонов. Рассказы (один по выбору). Например, “Юшка”,“Неизвестный цветок”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В.М. Шукшин. Рассказы (один по выбору). Например, “Чудик”, “Стенька Разин”, “Критики”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Стихотворения отечественных поэтов XX- XXI веков.</w:t>
            </w:r>
          </w:p>
        </w:tc>
        <w:tc>
          <w:tcPr>
            <w:tcW w:w="6580" w:type="dxa"/>
            <w:tcBorders>
              <w:top w:val="single" w:sz="4" w:space="0" w:color="auto"/>
              <w:left w:val="single" w:sz="4" w:space="0" w:color="auto"/>
              <w:bottom w:val="nil"/>
            </w:tcBorders>
          </w:tcPr>
          <w:p w:rsidR="007A7B83" w:rsidRDefault="007A7B83">
            <w:pPr>
              <w:pStyle w:val="af"/>
              <w:jc w:val="left"/>
            </w:pPr>
            <w:r>
              <w:t>Стихотворения М.И. Цветаевой, Е.А. Евтушенко, Б.А. Ахмадулиной, Ю.Д. Левитанского - Ъ-4 стихотворения на выбор.</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 - начала XXI века.</w:t>
            </w:r>
          </w:p>
        </w:tc>
        <w:tc>
          <w:tcPr>
            <w:tcW w:w="6580" w:type="dxa"/>
            <w:tcBorders>
              <w:top w:val="single" w:sz="4" w:space="0" w:color="auto"/>
              <w:left w:val="single" w:sz="4" w:space="0" w:color="auto"/>
              <w:bottom w:val="nil"/>
            </w:tcBorders>
          </w:tcPr>
          <w:p w:rsidR="007A7B83" w:rsidRDefault="007A7B83">
            <w:pPr>
              <w:pStyle w:val="af"/>
              <w:jc w:val="left"/>
            </w:pPr>
            <w:r>
              <w:t>Ф.А. Абрамов. Слово о писателе.</w:t>
            </w:r>
          </w:p>
          <w:p w:rsidR="007A7B83" w:rsidRDefault="007A7B83">
            <w:pPr>
              <w:pStyle w:val="af"/>
              <w:jc w:val="left"/>
            </w:pPr>
            <w:r>
              <w:t>Рассказ “О чём плачут лошади”.</w:t>
            </w:r>
          </w:p>
          <w:p w:rsidR="007A7B83" w:rsidRDefault="007A7B83">
            <w:pPr>
              <w:pStyle w:val="af"/>
              <w:jc w:val="left"/>
            </w:pPr>
            <w:r>
              <w:t>Ф.А. Искандер. Слово о писателе.</w:t>
            </w:r>
          </w:p>
          <w:p w:rsidR="007A7B83" w:rsidRDefault="007A7B83">
            <w:pPr>
              <w:pStyle w:val="af"/>
              <w:jc w:val="left"/>
            </w:pPr>
            <w:r>
              <w:t>Рассказ “Тринадцатый подвиг Геракла” (одно произведение по выбору).</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Тема взаимоотношения поколений, становления человека, выбора им жизненного пути.</w:t>
            </w:r>
          </w:p>
        </w:tc>
        <w:tc>
          <w:tcPr>
            <w:tcW w:w="6580" w:type="dxa"/>
            <w:tcBorders>
              <w:top w:val="single" w:sz="4" w:space="0" w:color="auto"/>
              <w:left w:val="single" w:sz="4" w:space="0" w:color="auto"/>
              <w:bottom w:val="nil"/>
            </w:tcBorders>
          </w:tcPr>
          <w:p w:rsidR="007A7B83" w:rsidRDefault="007A7B83">
            <w:pPr>
              <w:pStyle w:val="af"/>
              <w:jc w:val="left"/>
            </w:pPr>
            <w: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 де Сервантес Сааведра. Роман “Хитроумный идальго Дон Кихот Ламанчский” (главы).</w:t>
            </w:r>
          </w:p>
          <w:p w:rsidR="007A7B83" w:rsidRDefault="007A7B83">
            <w:pPr>
              <w:pStyle w:val="af"/>
              <w:jc w:val="left"/>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7A7B83" w:rsidRDefault="007A7B83"/>
    <w:p w:rsidR="007A7B83" w:rsidRDefault="007A7B83">
      <w:r>
        <w:t>188.6.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Древнерусская литература.</w:t>
            </w:r>
          </w:p>
        </w:tc>
        <w:tc>
          <w:tcPr>
            <w:tcW w:w="6580" w:type="dxa"/>
            <w:tcBorders>
              <w:top w:val="single" w:sz="4" w:space="0" w:color="auto"/>
              <w:left w:val="single" w:sz="4" w:space="0" w:color="auto"/>
              <w:bottom w:val="nil"/>
            </w:tcBorders>
          </w:tcPr>
          <w:p w:rsidR="007A7B83" w:rsidRDefault="007A7B83">
            <w:pPr>
              <w:pStyle w:val="af"/>
              <w:jc w:val="left"/>
            </w:pPr>
            <w:r>
              <w:t>Житийная литература. “Житие Сергия Радонежского”.</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XVIII века.</w:t>
            </w:r>
          </w:p>
        </w:tc>
        <w:tc>
          <w:tcPr>
            <w:tcW w:w="6580" w:type="dxa"/>
            <w:tcBorders>
              <w:top w:val="single" w:sz="4" w:space="0" w:color="auto"/>
              <w:left w:val="single" w:sz="4" w:space="0" w:color="auto"/>
              <w:bottom w:val="nil"/>
            </w:tcBorders>
          </w:tcPr>
          <w:p w:rsidR="007A7B83" w:rsidRDefault="007A7B83">
            <w:pPr>
              <w:pStyle w:val="af"/>
              <w:jc w:val="left"/>
            </w:pPr>
            <w:r>
              <w:t>Д.И. Фонвизин. Слово о писателе. Комедия “Недоросль”.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pPr>
              <w:pStyle w:val="af"/>
              <w:jc w:val="left"/>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pPr>
              <w:pStyle w:val="af"/>
              <w:jc w:val="left"/>
            </w:pPr>
            <w:r>
              <w:t>Н.В. Гоголь. Повесть “Шинель”. Комедия “Ревизор”.</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второй половины XIX века.</w:t>
            </w:r>
          </w:p>
        </w:tc>
        <w:tc>
          <w:tcPr>
            <w:tcW w:w="6580" w:type="dxa"/>
            <w:tcBorders>
              <w:top w:val="single" w:sz="4" w:space="0" w:color="auto"/>
              <w:left w:val="single" w:sz="4" w:space="0" w:color="auto"/>
              <w:bottom w:val="nil"/>
            </w:tcBorders>
          </w:tcPr>
          <w:p w:rsidR="007A7B83" w:rsidRDefault="007A7B83">
            <w:pPr>
              <w:pStyle w:val="af"/>
              <w:jc w:val="left"/>
            </w:pPr>
            <w:r>
              <w:t>И.С. Тургенев. Повести (одна по выбору). Например, “Ася”, “Первая любовь”.</w:t>
            </w:r>
          </w:p>
          <w:p w:rsidR="007A7B83" w:rsidRDefault="007A7B83">
            <w:pPr>
              <w:pStyle w:val="af"/>
              <w:jc w:val="left"/>
            </w:pPr>
            <w:r>
              <w:t>Ф.М. Достоевский. “Бедные люди”, “Белые ночи” (одно произведение по выбору).</w:t>
            </w:r>
          </w:p>
          <w:p w:rsidR="007A7B83" w:rsidRDefault="007A7B83">
            <w:pPr>
              <w:pStyle w:val="af"/>
              <w:jc w:val="left"/>
            </w:pPr>
            <w:r>
              <w:t>Л.Н. Толстой. Повести и рассказы (одно произведение по выбору). Например, “Отрочество” (главы).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Литература первой половины XX века. Произведения писателей русского зарубежья.</w:t>
            </w:r>
          </w:p>
        </w:tc>
        <w:tc>
          <w:tcPr>
            <w:tcW w:w="6580" w:type="dxa"/>
            <w:tcBorders>
              <w:top w:val="single" w:sz="4" w:space="0" w:color="auto"/>
              <w:left w:val="single" w:sz="4" w:space="0" w:color="auto"/>
              <w:bottom w:val="nil"/>
            </w:tcBorders>
          </w:tcPr>
          <w:p w:rsidR="007A7B83" w:rsidRDefault="007A7B83">
            <w:pPr>
              <w:pStyle w:val="af"/>
              <w:jc w:val="left"/>
            </w:pPr>
            <w:r>
              <w:t>И.С. Шмелёв.</w:t>
            </w:r>
          </w:p>
          <w:p w:rsidR="007A7B83" w:rsidRDefault="007A7B83">
            <w:pPr>
              <w:pStyle w:val="af"/>
              <w:jc w:val="left"/>
            </w:pPr>
            <w:r>
              <w:t>Рассказ “Как я стал писателем”. М.А. Осоргин. Слово о писателе. Рассказ “Пенсне”.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Поэзия первой половины XX века.</w:t>
            </w:r>
          </w:p>
        </w:tc>
        <w:tc>
          <w:tcPr>
            <w:tcW w:w="6580" w:type="dxa"/>
            <w:tcBorders>
              <w:top w:val="single" w:sz="4" w:space="0" w:color="auto"/>
              <w:left w:val="single" w:sz="4" w:space="0" w:color="auto"/>
              <w:bottom w:val="nil"/>
            </w:tcBorders>
          </w:tcPr>
          <w:p w:rsidR="007A7B83" w:rsidRDefault="007A7B83">
            <w:pPr>
              <w:pStyle w:val="af"/>
              <w:jc w:val="left"/>
            </w:pPr>
            <w:r>
              <w:t>В.В. Маяковский. “Необычайное приключение, бывшее с Владимиром Маяковским летом на даче”. Б.Л. Пастернак. “Красавица моя, вся стать.. ”, “Весна в лесу” (1-2 на выбор).</w:t>
            </w:r>
          </w:p>
          <w:p w:rsidR="007A7B83" w:rsidRDefault="007A7B83">
            <w:pPr>
              <w:pStyle w:val="af"/>
              <w:jc w:val="left"/>
            </w:pPr>
            <w:r>
              <w:t>М.И. Цветаева. “Идёшь, на меня похожий...”, “Бабушке”.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Литература второй половины XX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А.Т. Твардовский. Поэма “Василий Тёркин” (главы “Переправа”, “Г армонь”, “Два солдата”, “Поединок” и другие).</w:t>
            </w:r>
          </w:p>
          <w:p w:rsidR="007A7B83" w:rsidRDefault="007A7B83">
            <w:pPr>
              <w:pStyle w:val="af"/>
              <w:jc w:val="left"/>
            </w:pPr>
            <w:r>
              <w:t>М.А. Шолохов. Рассказ “Судьба человека”.</w:t>
            </w:r>
          </w:p>
          <w:p w:rsidR="007A7B83" w:rsidRDefault="007A7B83">
            <w:pPr>
              <w:pStyle w:val="af"/>
              <w:jc w:val="left"/>
            </w:pPr>
            <w:r>
              <w:t>А. 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Произведения отечественных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Е.И. Носов. Слово о писателе. Рассказ “Кукла” (“Акимыч”).</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Произведения отечественных и зарубежных прозаиков второй половины XX-XXI века</w:t>
            </w:r>
          </w:p>
        </w:tc>
        <w:tc>
          <w:tcPr>
            <w:tcW w:w="6580" w:type="dxa"/>
            <w:tcBorders>
              <w:top w:val="single" w:sz="4" w:space="0" w:color="auto"/>
              <w:left w:val="single" w:sz="4" w:space="0" w:color="auto"/>
              <w:bottom w:val="nil"/>
            </w:tcBorders>
          </w:tcPr>
          <w:p w:rsidR="007A7B83" w:rsidRDefault="007A7B83">
            <w:pPr>
              <w:pStyle w:val="af"/>
              <w:jc w:val="left"/>
            </w:pPr>
            <w: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Поэзия второй половины XX - начала XXI века (не менее трёх стихотворений).</w:t>
            </w:r>
          </w:p>
        </w:tc>
        <w:tc>
          <w:tcPr>
            <w:tcW w:w="6580" w:type="dxa"/>
            <w:tcBorders>
              <w:top w:val="single" w:sz="4" w:space="0" w:color="auto"/>
              <w:left w:val="single" w:sz="4" w:space="0" w:color="auto"/>
              <w:bottom w:val="nil"/>
            </w:tcBorders>
          </w:tcPr>
          <w:p w:rsidR="007A7B83" w:rsidRDefault="007A7B83">
            <w:pPr>
              <w:pStyle w:val="af"/>
              <w:jc w:val="left"/>
            </w:pPr>
            <w:r>
              <w:t>Н.А. Заболоцкий. “Русское поле”, “Вечер на Оке”, “Уступи мне, скворец, уголок...”.</w:t>
            </w:r>
          </w:p>
          <w:p w:rsidR="007A7B83" w:rsidRDefault="007A7B83">
            <w:pPr>
              <w:pStyle w:val="af"/>
              <w:jc w:val="left"/>
            </w:pPr>
            <w:r>
              <w:t>М.В. Исаковский. “Катюша”, “Враги сожгли родную хату”.</w:t>
            </w:r>
          </w:p>
          <w:p w:rsidR="007A7B83" w:rsidRDefault="007A7B83">
            <w:pPr>
              <w:pStyle w:val="af"/>
              <w:jc w:val="left"/>
            </w:pPr>
            <w:r>
              <w:t>Е.А. Евтушенко. “Людей неинтересных в мире нет...”.</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 Шекспир. Трагедия “Ромео и Джульетта” (фрагменты по выбору).</w:t>
            </w:r>
          </w:p>
        </w:tc>
      </w:tr>
    </w:tbl>
    <w:p w:rsidR="007A7B83" w:rsidRDefault="007A7B83"/>
    <w:p w:rsidR="007A7B83" w:rsidRDefault="007A7B83">
      <w:r>
        <w:t>188.7.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8"/>
        <w:gridCol w:w="6455"/>
      </w:tblGrid>
      <w:tr w:rsidR="007A7B83">
        <w:tblPrEx>
          <w:tblCellMar>
            <w:top w:w="0" w:type="dxa"/>
            <w:bottom w:w="0" w:type="dxa"/>
          </w:tblCellMar>
        </w:tblPrEx>
        <w:tc>
          <w:tcPr>
            <w:tcW w:w="3698" w:type="dxa"/>
            <w:tcBorders>
              <w:top w:val="single" w:sz="4" w:space="0" w:color="auto"/>
              <w:bottom w:val="nil"/>
              <w:right w:val="nil"/>
            </w:tcBorders>
          </w:tcPr>
          <w:p w:rsidR="007A7B83" w:rsidRDefault="007A7B83">
            <w:pPr>
              <w:pStyle w:val="af"/>
              <w:jc w:val="left"/>
            </w:pPr>
            <w:r>
              <w:t>Древнерусская литература</w:t>
            </w:r>
          </w:p>
        </w:tc>
        <w:tc>
          <w:tcPr>
            <w:tcW w:w="6455" w:type="dxa"/>
            <w:tcBorders>
              <w:top w:val="single" w:sz="4" w:space="0" w:color="auto"/>
              <w:left w:val="single" w:sz="4" w:space="0" w:color="auto"/>
              <w:bottom w:val="nil"/>
            </w:tcBorders>
          </w:tcPr>
          <w:p w:rsidR="007A7B83" w:rsidRDefault="007A7B83">
            <w:pPr>
              <w:pStyle w:val="af"/>
              <w:jc w:val="left"/>
            </w:pPr>
            <w:r>
              <w:t>“Слово о полку Игореве”</w:t>
            </w:r>
          </w:p>
        </w:tc>
      </w:tr>
      <w:tr w:rsidR="007A7B83">
        <w:tblPrEx>
          <w:tblCellMar>
            <w:top w:w="0" w:type="dxa"/>
            <w:bottom w:w="0" w:type="dxa"/>
          </w:tblCellMar>
        </w:tblPrEx>
        <w:tc>
          <w:tcPr>
            <w:tcW w:w="3698" w:type="dxa"/>
            <w:tcBorders>
              <w:top w:val="single" w:sz="4" w:space="0" w:color="auto"/>
              <w:bottom w:val="nil"/>
              <w:right w:val="nil"/>
            </w:tcBorders>
          </w:tcPr>
          <w:p w:rsidR="007A7B83" w:rsidRDefault="007A7B83">
            <w:pPr>
              <w:pStyle w:val="af"/>
              <w:jc w:val="left"/>
            </w:pPr>
            <w:r>
              <w:t>Литература XVIII века.</w:t>
            </w:r>
          </w:p>
        </w:tc>
        <w:tc>
          <w:tcPr>
            <w:tcW w:w="6455" w:type="dxa"/>
            <w:tcBorders>
              <w:top w:val="single" w:sz="4" w:space="0" w:color="auto"/>
              <w:left w:val="single" w:sz="4" w:space="0" w:color="auto"/>
              <w:bottom w:val="nil"/>
            </w:tcBorders>
          </w:tcPr>
          <w:p w:rsidR="007A7B83" w:rsidRDefault="007A7B83">
            <w:pPr>
              <w:pStyle w:val="af"/>
              <w:jc w:val="left"/>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pPr>
              <w:pStyle w:val="af"/>
              <w:jc w:val="left"/>
            </w:pPr>
            <w:r>
              <w:t>Г.Р. Державин. Стихотворения (одно по выбору). Например, “Властителям и судиям”, “Памятник” и другие.</w:t>
            </w:r>
          </w:p>
          <w:p w:rsidR="007A7B83" w:rsidRDefault="007A7B83">
            <w:pPr>
              <w:pStyle w:val="af"/>
              <w:jc w:val="left"/>
            </w:pPr>
            <w:r>
              <w:t>Н.М. Карамзин. Повесть “Бедная Лиза”.</w:t>
            </w:r>
          </w:p>
        </w:tc>
      </w:tr>
      <w:tr w:rsidR="007A7B83">
        <w:tblPrEx>
          <w:tblCellMar>
            <w:top w:w="0" w:type="dxa"/>
            <w:bottom w:w="0" w:type="dxa"/>
          </w:tblCellMar>
        </w:tblPrEx>
        <w:tc>
          <w:tcPr>
            <w:tcW w:w="3698" w:type="dxa"/>
            <w:tcBorders>
              <w:top w:val="single" w:sz="4" w:space="0" w:color="auto"/>
              <w:bottom w:val="single" w:sz="4" w:space="0" w:color="auto"/>
              <w:right w:val="nil"/>
            </w:tcBorders>
          </w:tcPr>
          <w:p w:rsidR="007A7B83" w:rsidRDefault="007A7B83">
            <w:pPr>
              <w:pStyle w:val="af"/>
              <w:jc w:val="left"/>
            </w:pPr>
            <w:r>
              <w:t>Литература первой половины XIX века.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В.А. Жуковский. Баллады, элегии (одна по выбору). Например, “Светлана”, “Невыразимое”, “Море” и другие.</w:t>
            </w:r>
          </w:p>
          <w:p w:rsidR="007A7B83" w:rsidRDefault="007A7B83">
            <w:pPr>
              <w:pStyle w:val="af"/>
              <w:jc w:val="left"/>
            </w:pPr>
            <w:r>
              <w:t>А.С. Грибоедов. Комедия “Горе от ума”.</w:t>
            </w:r>
          </w:p>
          <w:p w:rsidR="007A7B83" w:rsidRDefault="007A7B83">
            <w:pPr>
              <w:pStyle w:val="af"/>
              <w:jc w:val="left"/>
            </w:pPr>
            <w:r>
              <w:t>Поэзия пушкинской эпохи.К. Н. Батюшков, А.А. Дельвиг, Н.М. Языков, Е.А. Баратынский (не менее двух стихотворений по выбору).</w:t>
            </w:r>
          </w:p>
          <w:p w:rsidR="007A7B83" w:rsidRDefault="007A7B83">
            <w:pPr>
              <w:pStyle w:val="af"/>
              <w:jc w:val="left"/>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pPr>
              <w:pStyle w:val="af"/>
              <w:jc w:val="left"/>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w:t>
            </w:r>
          </w:p>
        </w:tc>
      </w:tr>
      <w:tr w:rsidR="007A7B83">
        <w:tblPrEx>
          <w:tblCellMar>
            <w:top w:w="0" w:type="dxa"/>
            <w:bottom w:w="0" w:type="dxa"/>
          </w:tblCellMar>
        </w:tblPrEx>
        <w:tc>
          <w:tcPr>
            <w:tcW w:w="3694" w:type="dxa"/>
            <w:tcBorders>
              <w:top w:val="single" w:sz="4" w:space="0" w:color="auto"/>
              <w:bottom w:val="nil"/>
              <w:right w:val="nil"/>
            </w:tcBorders>
          </w:tcPr>
          <w:p w:rsidR="007A7B83" w:rsidRDefault="007A7B83">
            <w:pPr>
              <w:pStyle w:val="af"/>
              <w:jc w:val="left"/>
            </w:pPr>
            <w:r>
              <w:t>Отечественная проза первой половины XIX в.</w:t>
            </w:r>
          </w:p>
        </w:tc>
        <w:tc>
          <w:tcPr>
            <w:tcW w:w="6455" w:type="dxa"/>
            <w:tcBorders>
              <w:top w:val="single" w:sz="4" w:space="0" w:color="auto"/>
              <w:left w:val="single" w:sz="4" w:space="0" w:color="auto"/>
              <w:bottom w:val="nil"/>
            </w:tcBorders>
          </w:tcPr>
          <w:p w:rsidR="007A7B83" w:rsidRDefault="007A7B83">
            <w:pPr>
              <w:pStyle w:val="af"/>
              <w:jc w:val="left"/>
            </w:pPr>
            <w: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7A7B83">
        <w:tblPrEx>
          <w:tblCellMar>
            <w:top w:w="0" w:type="dxa"/>
            <w:bottom w:w="0" w:type="dxa"/>
          </w:tblCellMar>
        </w:tblPrEx>
        <w:tc>
          <w:tcPr>
            <w:tcW w:w="3694" w:type="dxa"/>
            <w:tcBorders>
              <w:top w:val="single" w:sz="4" w:space="0" w:color="auto"/>
              <w:bottom w:val="single" w:sz="4" w:space="0" w:color="auto"/>
              <w:right w:val="nil"/>
            </w:tcBorders>
          </w:tcPr>
          <w:p w:rsidR="007A7B83" w:rsidRDefault="007A7B83">
            <w:pPr>
              <w:pStyle w:val="af"/>
              <w:jc w:val="left"/>
            </w:pPr>
            <w:r>
              <w:t>Зарубежная литература.</w:t>
            </w:r>
          </w:p>
        </w:tc>
        <w:tc>
          <w:tcPr>
            <w:tcW w:w="6455" w:type="dxa"/>
            <w:tcBorders>
              <w:top w:val="single" w:sz="4" w:space="0" w:color="auto"/>
              <w:left w:val="single" w:sz="4" w:space="0" w:color="auto"/>
              <w:bottom w:val="single" w:sz="4" w:space="0" w:color="auto"/>
            </w:tcBorders>
          </w:tcPr>
          <w:p w:rsidR="007A7B83" w:rsidRDefault="007A7B83">
            <w:pPr>
              <w:pStyle w:val="af"/>
              <w:jc w:val="left"/>
            </w:pPr>
            <w:r>
              <w:t>Данте. “Божественная комедия” (один фрагмент по выбору).</w:t>
            </w:r>
          </w:p>
          <w:p w:rsidR="007A7B83" w:rsidRDefault="007A7B83">
            <w:pPr>
              <w:pStyle w:val="af"/>
              <w:jc w:val="left"/>
            </w:pPr>
            <w:r>
              <w:t>У. Шекспир. Трагедия “Гамлет” (фрагменты по выбору).</w:t>
            </w:r>
          </w:p>
          <w:p w:rsidR="007A7B83" w:rsidRDefault="007A7B83">
            <w:pPr>
              <w:pStyle w:val="af"/>
              <w:jc w:val="left"/>
            </w:pPr>
            <w:r>
              <w:t>И.-В. Гёте. Трагедия “Фауст” (один фрагмент по выбору).</w:t>
            </w:r>
          </w:p>
          <w:p w:rsidR="007A7B83" w:rsidRDefault="007A7B83">
            <w:pPr>
              <w:pStyle w:val="af"/>
              <w:jc w:val="left"/>
            </w:pPr>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pPr>
              <w:pStyle w:val="af"/>
              <w:jc w:val="left"/>
            </w:pPr>
            <w:r>
              <w:t>Зарубежная проза первой половины XIX в. (одно произведение по выбору). Например, произведения Э. Т.А. Гофмана, В. Гюго, В. Скотта и других авторов.</w:t>
            </w:r>
          </w:p>
        </w:tc>
      </w:tr>
    </w:tbl>
    <w:p w:rsidR="007A7B83" w:rsidRDefault="007A7B83"/>
    <w:p w:rsidR="007A7B83" w:rsidRDefault="007A7B83">
      <w:r>
        <w:t>188.8. Планируемые результаты освоения программы по литературе на уровне основного общего образования.</w:t>
      </w:r>
    </w:p>
    <w:p w:rsidR="007A7B83" w:rsidRDefault="007A7B83">
      <w: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7A7B83" w:rsidRDefault="007A7B83">
      <w:r>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188.8.4.1.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188.8.4.3.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188.8.4.4.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A7B83" w:rsidRDefault="007A7B83">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A7B83" w:rsidRDefault="007A7B83">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опыта (литературоведческого эксперимента, исследования, проекта);</w:t>
      </w:r>
    </w:p>
    <w:p w:rsidR="007A7B83" w:rsidRDefault="007A7B83">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188.8.4.5.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анализируя ситуации, изображенные в художественной литературе;</w:t>
      </w:r>
    </w:p>
    <w:p w:rsidR="007A7B83" w:rsidRDefault="007A7B83">
      <w:r>
        <w:t>ориентироваться в различных подходах принятия решений (индивидуальное, принятие решения в группе, принятие решений группой);</w:t>
      </w:r>
    </w:p>
    <w:p w:rsidR="007A7B83" w:rsidRDefault="007A7B83">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7A7B83" w:rsidRDefault="007A7B83">
      <w:r>
        <w:t>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в литературном образовании;</w:t>
      </w:r>
    </w:p>
    <w:p w:rsidR="007A7B83" w:rsidRDefault="007A7B83">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развивать способность различать и называть собственные эмоции, управлять ими и эмоциями других;</w:t>
      </w:r>
    </w:p>
    <w:p w:rsidR="007A7B83" w:rsidRDefault="007A7B83">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A7B83" w:rsidRDefault="007A7B83">
      <w:r>
        <w:t>принимать себя и других, не осуждая; проявлять открытость себе и другим; осознавать невозможность контролировать все вокруг.</w:t>
      </w:r>
    </w:p>
    <w:p w:rsidR="007A7B83" w:rsidRDefault="007A7B83">
      <w:r>
        <w:t>188.8.4.7. У обучающегося будут сформированы следующие умения совместной деятельности:</w:t>
      </w:r>
    </w:p>
    <w:p w:rsidR="007A7B83" w:rsidRDefault="007A7B83">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188.8.5. 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7A7B83" w:rsidRDefault="007A7B83">
      <w: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7A7B83" w:rsidRDefault="007A7B83">
      <w: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188.8.6. Предметные результаты изучения литературы. К концу обучения в 5 классе обучающийся научится:</w:t>
      </w:r>
    </w:p>
    <w:p w:rsidR="007A7B83" w:rsidRDefault="007A7B83">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понимать, что литература - это вид искусства, и что художественный текст отличается от текста научного, делового, публицистического;</w:t>
      </w:r>
    </w:p>
    <w:p w:rsidR="007A7B83" w:rsidRDefault="007A7B83">
      <w:r>
        <w:t>владеть элементарными умениями воспринимать, анализировать и оценивать прочитанные произведения: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7A7B83" w:rsidRDefault="007A7B83">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7A7B83" w:rsidRDefault="007A7B83">
      <w:r>
        <w:t>сопоставлять по опорному плану темы и сюжеты произведений, образы персонажей;</w:t>
      </w:r>
    </w:p>
    <w:p w:rsidR="007A7B83" w:rsidRDefault="007A7B83">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7A7B83" w:rsidRDefault="007A7B83">
      <w:r>
        <w:t>выразительно читать, в том числе наизусть произведения, и (или) фрагменты (не менее 3 поэтических произведений, не выученных ранее);</w:t>
      </w:r>
    </w:p>
    <w:p w:rsidR="007A7B83" w:rsidRDefault="007A7B83">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7A7B83" w:rsidRDefault="007A7B83">
      <w: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7A7B83" w:rsidRDefault="007A7B83">
      <w:r>
        <w:t>с направляющей помощью педагога осуществлять начальные умения интерпретации и оценки изученных произведений фольклора и литературы;</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7A7B83" w:rsidRDefault="007A7B83">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7A7B83" w:rsidRDefault="007A7B83">
      <w:r>
        <w:t>188.8.7. Предметные результаты изучения литературы. К концу обучения в 6 классе обучающийся научится:</w:t>
      </w:r>
    </w:p>
    <w:p w:rsidR="007A7B83" w:rsidRDefault="007A7B83">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7A7B83" w:rsidRDefault="007A7B83">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7A7B83" w:rsidRDefault="007A7B83">
      <w: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7A7B83" w:rsidRDefault="007A7B83">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7A7B83" w:rsidRDefault="007A7B83">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7A7B83" w:rsidRDefault="007A7B83">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7A7B83" w:rsidRDefault="007A7B83">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7A7B83" w:rsidRDefault="007A7B83">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7A7B83" w:rsidRDefault="007A7B83">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7A7B83" w:rsidRDefault="007A7B83">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7A7B83" w:rsidRDefault="007A7B83">
      <w:r>
        <w:t>188.8.8. Предметные результаты изучения литературы. К концу обучения в 7 классе обучающийся научится:</w:t>
      </w:r>
    </w:p>
    <w:p w:rsidR="007A7B83" w:rsidRDefault="007A7B83">
      <w:r>
        <w:t>иметь представления об общечеловеческой и духовно-нравственной</w:t>
      </w:r>
    </w:p>
    <w:p w:rsidR="007A7B83" w:rsidRDefault="007A7B83">
      <w:r>
        <w:t>ценности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7A7B83" w:rsidRDefault="007A7B83">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7A7B83" w:rsidRDefault="007A7B83">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7A7B83" w:rsidRDefault="007A7B83">
      <w:r>
        <w:t>выделять, с направляющей помощью педагога, в произведениях элементы художественной формы и обнаруживать связи между ними;</w:t>
      </w:r>
    </w:p>
    <w:p w:rsidR="007A7B83" w:rsidRDefault="007A7B83">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давать аргументированную оценку прочитанному;</w:t>
      </w:r>
    </w:p>
    <w:p w:rsidR="007A7B83" w:rsidRDefault="007A7B83">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7A7B83" w:rsidRDefault="007A7B83">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A7B83" w:rsidRDefault="007A7B83">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A7B83" w:rsidRDefault="007A7B83">
      <w:r>
        <w:t>188.8.9. Предметные результаты изучения литературы. К концу обучения в 8 классе обучающийся научится:</w:t>
      </w:r>
    </w:p>
    <w:p w:rsidR="007A7B83" w:rsidRDefault="007A7B83">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7A7B83" w:rsidRDefault="007A7B83">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7A7B83" w:rsidRDefault="007A7B83">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7A7B83" w:rsidRDefault="007A7B83">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7A7B83" w:rsidRDefault="007A7B83">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7A7B83" w:rsidRDefault="007A7B83">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7A7B83" w:rsidRDefault="007A7B83">
      <w:r>
        <w:t>188.8.10. Предметные результаты изучения литературы. К концу обучения в 9 классе обучающийся научится:</w:t>
      </w:r>
    </w:p>
    <w:p w:rsidR="007A7B83" w:rsidRDefault="007A7B83">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7A7B83" w:rsidRDefault="007A7B83">
      <w: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7A7B83" w:rsidRDefault="007A7B83">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7A7B83" w:rsidRDefault="007A7B83">
      <w: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7A7B83" w:rsidRDefault="007A7B83">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7A7B83" w:rsidRDefault="007A7B83">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A7B83" w:rsidRDefault="007A7B83">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7A7B83" w:rsidRDefault="007A7B83">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7A7B83" w:rsidRDefault="007A7B83">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7A7B83" w:rsidRDefault="007A7B83">
      <w: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7A7B83" w:rsidRDefault="007A7B8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7A7B83" w:rsidRDefault="007A7B83">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7A7B83" w:rsidRDefault="007A7B83">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7A7B83" w:rsidRDefault="007A7B83">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7A7B83" w:rsidRDefault="007A7B83">
      <w:r>
        <w:t>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A7B83" w:rsidRDefault="007A7B83">
      <w:r>
        <w:t>189. Федеральная рабочая программа по учебному предмету “История”.</w:t>
      </w:r>
    </w:p>
    <w:p w:rsidR="007A7B83" w:rsidRDefault="007A7B83">
      <w:r>
        <w:t>189.1.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189.2. Пояснительная записка.</w:t>
      </w:r>
    </w:p>
    <w:p w:rsidR="007A7B83" w:rsidRDefault="007A7B83">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7A7B83" w:rsidRDefault="007A7B83">
      <w:r>
        <w:t>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189.2.5.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189.2.6. Последовательность изучения тем в рамках программы по истории в пределах одного класса может варьироваться.</w:t>
      </w:r>
    </w:p>
    <w:p w:rsidR="007A7B83" w:rsidRDefault="007A7B83">
      <w:r>
        <w:t>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189.3.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w:t>
            </w:r>
          </w:p>
          <w:p w:rsidR="007A7B83" w:rsidRDefault="007A7B83">
            <w:pPr>
              <w:pStyle w:val="af"/>
              <w:jc w:val="left"/>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189.4.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nil"/>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nil"/>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A7B83" w:rsidRDefault="007A7B83">
            <w:pPr>
              <w:pStyle w:val="af"/>
              <w:jc w:val="left"/>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nil"/>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nil"/>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nil"/>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nil"/>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nil"/>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nil"/>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nil"/>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nil"/>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w:t>
            </w:r>
          </w:p>
          <w:p w:rsidR="007A7B83" w:rsidRDefault="007A7B83">
            <w:pPr>
              <w:pStyle w:val="af"/>
              <w:jc w:val="left"/>
            </w:pPr>
            <w: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nil"/>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A7B83" w:rsidRDefault="007A7B83">
            <w:pPr>
              <w:pStyle w:val="af"/>
              <w:jc w:val="left"/>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A7B83" w:rsidRDefault="007A7B83">
            <w:pPr>
              <w:pStyle w:val="af"/>
              <w:jc w:val="left"/>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nil"/>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nil"/>
            </w:tcBorders>
          </w:tcPr>
          <w:p w:rsidR="007A7B83" w:rsidRDefault="007A7B83">
            <w:pPr>
              <w:pStyle w:val="af"/>
              <w:jc w:val="left"/>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189.5.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w:t>
            </w:r>
          </w:p>
          <w:p w:rsidR="007A7B83" w:rsidRDefault="007A7B83">
            <w:pPr>
              <w:pStyle w:val="af"/>
              <w:jc w:val="left"/>
            </w:pPr>
            <w:r>
              <w:t>Политика Бориса Годунова в отношении боярства. Голод 1601-1603 г. 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 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w:t>
            </w:r>
          </w:p>
          <w:p w:rsidR="007A7B83" w:rsidRDefault="007A7B83">
            <w:pPr>
              <w:pStyle w:val="af"/>
              <w:jc w:val="left"/>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189.6.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 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A7B83" w:rsidRDefault="007A7B83">
            <w:pPr>
              <w:pStyle w:val="af"/>
              <w:jc w:val="left"/>
            </w:pPr>
            <w:r>
              <w:t>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A7B83" w:rsidRDefault="007A7B83">
            <w:pPr>
              <w:pStyle w:val="af"/>
              <w:jc w:val="left"/>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w:t>
            </w:r>
          </w:p>
          <w:p w:rsidR="007A7B83" w:rsidRDefault="007A7B83">
            <w:pPr>
              <w:pStyle w:val="af"/>
              <w:jc w:val="left"/>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7A7B83" w:rsidRDefault="007A7B83">
            <w:pPr>
              <w:pStyle w:val="af"/>
              <w:jc w:val="left"/>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w:t>
            </w:r>
          </w:p>
          <w:p w:rsidR="007A7B83" w:rsidRDefault="007A7B83">
            <w:pPr>
              <w:pStyle w:val="af"/>
              <w:jc w:val="left"/>
            </w:pPr>
            <w: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A7B83" w:rsidRDefault="007A7B83">
            <w:pPr>
              <w:pStyle w:val="af"/>
              <w:jc w:val="left"/>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189.7.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w:t>
            </w:r>
          </w:p>
          <w:p w:rsidR="007A7B83" w:rsidRDefault="007A7B83">
            <w:pPr>
              <w:pStyle w:val="af"/>
              <w:jc w:val="left"/>
            </w:pPr>
            <w:r>
              <w:t>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гг. в Иране.</w:t>
            </w:r>
          </w:p>
          <w:p w:rsidR="007A7B83" w:rsidRDefault="007A7B83">
            <w:pPr>
              <w:pStyle w:val="af"/>
              <w:jc w:val="left"/>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7A7B83" w:rsidRDefault="007A7B83">
            <w:pPr>
              <w:pStyle w:val="af"/>
              <w:jc w:val="left"/>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A7B83" w:rsidRDefault="007A7B83">
            <w:pPr>
              <w:pStyle w:val="af"/>
              <w:jc w:val="left"/>
            </w:pPr>
            <w:r>
              <w:t>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A7B83" w:rsidRDefault="007A7B83">
            <w:pPr>
              <w:pStyle w:val="af"/>
              <w:jc w:val="left"/>
            </w:pPr>
            <w:r>
              <w:t>Избирательный закон 11 декабря 1905 г. Избирательная кампания в IГосударственную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189.8. Планируемые результаты освоения программы по истории на уровне основного общего образования.</w:t>
      </w:r>
    </w:p>
    <w:p w:rsidR="007A7B83" w:rsidRDefault="007A7B83">
      <w:r>
        <w:t>189.8.1.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189.8.2.1.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189.8.2.2.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189.8.2.3.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189.8.2.4.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189.8.2.5.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189.8.2.6.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189.8.3.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189.8.4.1.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7A7B83" w:rsidRDefault="007A7B83">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189.8.9. Предметные результаты изучения истории в 5 классе.</w:t>
      </w:r>
    </w:p>
    <w:p w:rsidR="007A7B83" w:rsidRDefault="007A7B83">
      <w:r>
        <w:t>189.8.9.1.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7A7B83" w:rsidRDefault="007A7B83">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A7B83" w:rsidRDefault="007A7B83">
      <w:r>
        <w:t>189.8.9.2.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189.8.9.3.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189.8.9.4.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189.8.9.5. Историческое описание (реконструкция): 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189.8.9.6. Анализ, объяснение исторических событий, явлений: раскрывать (с опорой на алгоритм или иные визуальные опоры) существенные</w:t>
      </w:r>
    </w:p>
    <w:p w:rsidR="007A7B83" w:rsidRDefault="007A7B83">
      <w:r>
        <w:t>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189.8.9.7.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189.8.9.8.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189.8.10. Предметные результаты изучения истории в 6 классе.</w:t>
      </w:r>
    </w:p>
    <w:p w:rsidR="007A7B83" w:rsidRDefault="007A7B83">
      <w:r>
        <w:t>189.8.10.1.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189.8.10.2.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189.8.10.3.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189.8.10.4.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189.8.10.5.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189.8.10.6. Анализ, объяснение исторических событий, явлений:</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189.8.10.7.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189.8.10.8.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189.8.11. Предметные результаты изучения истории в 7 классе.</w:t>
      </w:r>
    </w:p>
    <w:p w:rsidR="007A7B83" w:rsidRDefault="007A7B83">
      <w:r>
        <w:t>189.8.11.1.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189.8.11.2.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189.8.11.3.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189.8.11.4.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189.8.11.5.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7A7B83" w:rsidRDefault="007A7B83">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189.8.11.6.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189.8.11.7.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189.8.11.8.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189.8.12. Предметные результаты изучения истории в 8 классе.</w:t>
      </w:r>
    </w:p>
    <w:p w:rsidR="007A7B83" w:rsidRDefault="007A7B83">
      <w:r>
        <w:t>189.8.12.1.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189.8.12.2.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7A7B83" w:rsidRDefault="007A7B83">
      <w:r>
        <w:t>189.8.12.3.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189.8.12.4.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189.8.12.5.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189.8.12.6.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189.8.12.7.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189.8.12.8.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189.8.13. Предметные результаты изучения истории в 9 классе.</w:t>
      </w:r>
    </w:p>
    <w:p w:rsidR="007A7B83" w:rsidRDefault="007A7B83">
      <w:r>
        <w:t>189.8.13.1.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189.8.13.2.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7A7B83" w:rsidRDefault="007A7B83">
      <w:r>
        <w:t>составлять с помощью педагога или по образцу систематические таблицы.</w:t>
      </w:r>
    </w:p>
    <w:p w:rsidR="007A7B83" w:rsidRDefault="007A7B83">
      <w:r>
        <w:t>189.8.13.3.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189.8.13.4.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189.8.13.5.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189.8.13.6.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189.8.13.7.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189.8.13.8.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190. Федеральная рабочая программа по учебному предмету “Обществознание”.</w:t>
      </w:r>
    </w:p>
    <w:p w:rsidR="007A7B83" w:rsidRDefault="007A7B83">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190.2. Пояснительная записка.</w:t>
      </w:r>
    </w:p>
    <w:p w:rsidR="007A7B83" w:rsidRDefault="007A7B83">
      <w:r>
        <w:t>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7A7B83" w:rsidRDefault="007A7B83">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190.2.5.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7A7B83" w:rsidRDefault="007A7B83">
      <w:r>
        <w:t xml:space="preserve">190.3. Содержание обучения в 6 классе представлено в таблице: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7A7B83" w:rsidRDefault="007A7B83">
            <w:pPr>
              <w:pStyle w:val="af"/>
              <w:jc w:val="left"/>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A7B83" w:rsidRDefault="007A7B83">
            <w:pPr>
              <w:pStyle w:val="af"/>
              <w:jc w:val="left"/>
            </w:pPr>
            <w:r>
              <w:t>Люди с ограниченными возможностями здоровья, их особые потребности и социальная позиция.</w:t>
            </w:r>
          </w:p>
          <w:p w:rsidR="007A7B83" w:rsidRDefault="007A7B83">
            <w:pPr>
              <w:pStyle w:val="af"/>
              <w:jc w:val="left"/>
            </w:pPr>
            <w:r>
              <w:t>Цели и мотивы деятельности. Виды деятельности (игра, труд, учение). Познание человеком мира и самого себя как вид деятельности.</w:t>
            </w:r>
          </w:p>
          <w:p w:rsidR="007A7B83" w:rsidRDefault="007A7B83">
            <w:pPr>
              <w:pStyle w:val="af"/>
              <w:jc w:val="left"/>
            </w:pPr>
            <w: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7A7B83" w:rsidRDefault="007A7B83">
            <w:pPr>
              <w:pStyle w:val="af"/>
              <w:jc w:val="left"/>
            </w:pPr>
            <w:r>
              <w:t>Отношения в малых группах. Групповые нормы и правила. Лидерство в группе. Межличностные отношения (деловые, личные).</w:t>
            </w:r>
          </w:p>
          <w:p w:rsidR="007A7B83" w:rsidRDefault="007A7B83">
            <w:pPr>
              <w:pStyle w:val="af"/>
              <w:jc w:val="left"/>
            </w:pPr>
            <w:r>
              <w:t>Отношения в семье. Роль семьи в жизни человека и общества. Семейные традиции. Семейный досуг. Свободное время подростка.</w:t>
            </w:r>
          </w:p>
          <w:p w:rsidR="007A7B83" w:rsidRDefault="007A7B83">
            <w:pPr>
              <w:pStyle w:val="af"/>
              <w:jc w:val="left"/>
            </w:pPr>
            <w:r>
              <w:t>Отношения с друзьями и сверстниками. Конфликты в межличностных отношениях.</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Общество, в котором мы живём.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Что такое общество. Связь общества и природы. Устройство общественной жизни. Основные сферы жизни общества и их взаимодействие.</w:t>
            </w:r>
          </w:p>
          <w:p w:rsidR="007A7B83" w:rsidRDefault="007A7B83">
            <w:pPr>
              <w:pStyle w:val="af"/>
              <w:jc w:val="left"/>
            </w:pPr>
            <w:r>
              <w:t>Социальные общности и группы. Положение человека в обществе.</w:t>
            </w:r>
          </w:p>
          <w:p w:rsidR="007A7B83" w:rsidRDefault="007A7B83">
            <w:pPr>
              <w:pStyle w:val="af"/>
              <w:jc w:val="left"/>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A7B83" w:rsidRDefault="007A7B83">
            <w:pPr>
              <w:pStyle w:val="af"/>
              <w:jc w:val="left"/>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A7B83" w:rsidRDefault="007A7B83">
            <w:pPr>
              <w:pStyle w:val="af"/>
              <w:jc w:val="left"/>
            </w:pPr>
            <w:r>
              <w:t>Культурная жизнь. Духовные ценности, традиционные ценности российского народа.</w:t>
            </w:r>
          </w:p>
          <w:p w:rsidR="007A7B83" w:rsidRDefault="007A7B83">
            <w:pPr>
              <w:pStyle w:val="af"/>
              <w:jc w:val="left"/>
            </w:pPr>
            <w: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7A7B83" w:rsidRDefault="007A7B83"/>
    <w:p w:rsidR="007A7B83" w:rsidRDefault="007A7B83">
      <w:r>
        <w:t>190.4.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Общественные ценности. Свобода и ответственность гражданина. Гражданственность и патриотизм. Гуманизм.</w:t>
            </w:r>
          </w:p>
          <w:p w:rsidR="007A7B83" w:rsidRDefault="007A7B83">
            <w:pPr>
              <w:pStyle w:val="af"/>
              <w:jc w:val="left"/>
            </w:pPr>
            <w:r>
              <w:t>Социальные нормы как регуляторы общественной жизни и поведения человека в обществе. Виды социальных норм. Традиции и обычаи.</w:t>
            </w:r>
          </w:p>
          <w:p w:rsidR="007A7B83" w:rsidRDefault="007A7B83">
            <w:pPr>
              <w:pStyle w:val="af"/>
              <w:jc w:val="left"/>
            </w:pPr>
            <w: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rsidR="007A7B83" w:rsidRDefault="007A7B83">
            <w:pPr>
              <w:pStyle w:val="af"/>
              <w:jc w:val="left"/>
            </w:pPr>
            <w:r>
              <w:t>Право и его роль в жизни общества.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A7B83" w:rsidRDefault="007A7B83">
            <w:pPr>
              <w:pStyle w:val="af"/>
              <w:jc w:val="left"/>
            </w:pPr>
            <w:r>
              <w:t>Правонарушение и юридическая ответственность. Проступок и преступление. Опасность правонарушений для личности и общества.</w:t>
            </w:r>
          </w:p>
          <w:p w:rsidR="007A7B83" w:rsidRDefault="007A7B83">
            <w:pPr>
              <w:pStyle w:val="af"/>
              <w:jc w:val="left"/>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7A7B83" w:rsidRDefault="007A7B83">
            <w:pPr>
              <w:pStyle w:val="af"/>
              <w:jc w:val="left"/>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7A7B83" w:rsidRDefault="007A7B83">
            <w:pPr>
              <w:pStyle w:val="af"/>
              <w:jc w:val="left"/>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7A7B83" w:rsidRDefault="007A7B83">
            <w:pPr>
              <w:pStyle w:val="af"/>
              <w:jc w:val="left"/>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7A7B83" w:rsidRDefault="007A7B83">
            <w:pPr>
              <w:pStyle w:val="af"/>
              <w:jc w:val="left"/>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7A7B83" w:rsidRDefault="007A7B83">
            <w:pPr>
              <w:pStyle w:val="af"/>
              <w:jc w:val="left"/>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A7B83" w:rsidRDefault="007A7B83">
            <w:pPr>
              <w:pStyle w:val="af"/>
              <w:jc w:val="left"/>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7A7B83" w:rsidRDefault="007A7B83">
            <w:pPr>
              <w:pStyle w:val="af"/>
              <w:jc w:val="left"/>
            </w:pPr>
            <w: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7A7B83" w:rsidRDefault="007A7B83"/>
    <w:p w:rsidR="007A7B83" w:rsidRDefault="007A7B83">
      <w:r>
        <w:t>190.5.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Экономическая жизнь общества. Потребности и ресурсы, ограниченность ресурсов. Экономический выбор.</w:t>
            </w:r>
          </w:p>
          <w:p w:rsidR="007A7B83" w:rsidRDefault="007A7B83">
            <w:pPr>
              <w:pStyle w:val="af"/>
              <w:jc w:val="left"/>
            </w:pPr>
            <w:r>
              <w:t>Экономическая система и её функции. Собственность.</w:t>
            </w:r>
          </w:p>
          <w:p w:rsidR="007A7B83" w:rsidRDefault="007A7B83">
            <w:pPr>
              <w:pStyle w:val="af"/>
              <w:jc w:val="left"/>
            </w:pPr>
            <w: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7A7B83" w:rsidRDefault="007A7B83">
            <w:pPr>
              <w:pStyle w:val="af"/>
              <w:jc w:val="left"/>
            </w:pPr>
            <w: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7A7B83" w:rsidRDefault="007A7B83">
            <w:pPr>
              <w:pStyle w:val="af"/>
              <w:jc w:val="left"/>
            </w:pPr>
            <w:r>
              <w:t>Предприятие в экономике. Издержки, выручка и прибыль. Как повысить эффективность производства.</w:t>
            </w:r>
          </w:p>
          <w:p w:rsidR="007A7B83" w:rsidRDefault="007A7B83">
            <w:pPr>
              <w:pStyle w:val="af"/>
              <w:jc w:val="left"/>
            </w:pPr>
            <w:r>
              <w:t>Заработная плата и стимулирование труда. Занятость и безработица.</w:t>
            </w:r>
          </w:p>
          <w:p w:rsidR="007A7B83" w:rsidRDefault="007A7B83">
            <w:pPr>
              <w:pStyle w:val="af"/>
              <w:jc w:val="left"/>
            </w:pPr>
            <w:r>
              <w:t>Финансовый рынок и посредники (банки, страховые компании, кредитные союзы, участники фондового рынка). Услуги финансовых посредников.</w:t>
            </w:r>
          </w:p>
          <w:p w:rsidR="007A7B83" w:rsidRDefault="007A7B83">
            <w:pPr>
              <w:pStyle w:val="af"/>
              <w:jc w:val="left"/>
            </w:pPr>
            <w:r>
              <w:t>Основные типы финансовых инструментов: акции и облигации.</w:t>
            </w:r>
          </w:p>
          <w:p w:rsidR="007A7B83" w:rsidRDefault="007A7B83">
            <w:pPr>
              <w:pStyle w:val="af"/>
              <w:jc w:val="left"/>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A7B83" w:rsidRDefault="007A7B83">
            <w:pPr>
              <w:pStyle w:val="af"/>
              <w:jc w:val="left"/>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 Влияние духовной культуры на формирование личности. Современная молодёжная культура.</w:t>
            </w:r>
          </w:p>
          <w:p w:rsidR="007A7B83" w:rsidRDefault="007A7B83">
            <w:pPr>
              <w:pStyle w:val="af"/>
              <w:jc w:val="left"/>
            </w:pPr>
            <w:r>
              <w:t>Наука. Естественные и социально-гуманитарные науки. Роль науки в развитии общества.</w:t>
            </w:r>
          </w:p>
          <w:p w:rsidR="007A7B83" w:rsidRDefault="007A7B83">
            <w:pPr>
              <w:pStyle w:val="af"/>
              <w:jc w:val="left"/>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7A7B83" w:rsidRDefault="007A7B83">
            <w:pPr>
              <w:pStyle w:val="af"/>
              <w:jc w:val="left"/>
            </w:pPr>
            <w:r>
              <w:t>Политика в сфере культуры и образования в Российской Федерации.</w:t>
            </w:r>
          </w:p>
          <w:p w:rsidR="007A7B83" w:rsidRDefault="007A7B83">
            <w:pPr>
              <w:pStyle w:val="af"/>
              <w:jc w:val="left"/>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A7B83" w:rsidRDefault="007A7B83">
            <w:pPr>
              <w:pStyle w:val="af"/>
              <w:jc w:val="left"/>
            </w:pPr>
            <w:r>
              <w:t>Что такое искусство. Виды искусств. Роль искусства в жизни человека и общества.</w:t>
            </w:r>
          </w:p>
          <w:p w:rsidR="007A7B83" w:rsidRDefault="007A7B83">
            <w:pPr>
              <w:pStyle w:val="af"/>
              <w:jc w:val="left"/>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7A7B83" w:rsidRDefault="007A7B83"/>
    <w:p w:rsidR="007A7B83" w:rsidRDefault="007A7B83">
      <w:r>
        <w:t>190.6.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7A7B83" w:rsidRDefault="007A7B83">
            <w:pPr>
              <w:pStyle w:val="af"/>
              <w:jc w:val="left"/>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7A7B83" w:rsidRDefault="007A7B83">
            <w:pPr>
              <w:pStyle w:val="af"/>
              <w:jc w:val="left"/>
            </w:pPr>
            <w:r>
              <w:t>Политический режим и его виды.</w:t>
            </w:r>
          </w:p>
          <w:p w:rsidR="007A7B83" w:rsidRDefault="007A7B83">
            <w:pPr>
              <w:pStyle w:val="af"/>
              <w:jc w:val="left"/>
            </w:pPr>
            <w:r>
              <w:t>Демократия, демократические ценности. Правовое государство и гражданское общество.</w:t>
            </w:r>
          </w:p>
          <w:p w:rsidR="007A7B83" w:rsidRDefault="007A7B83">
            <w:pPr>
              <w:pStyle w:val="af"/>
              <w:jc w:val="left"/>
            </w:pPr>
            <w:r>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A7B83" w:rsidRDefault="007A7B83">
            <w:pPr>
              <w:pStyle w:val="af"/>
              <w:jc w:val="left"/>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A7B83" w:rsidRDefault="007A7B83">
            <w:pPr>
              <w:pStyle w:val="af"/>
              <w:jc w:val="left"/>
            </w:pPr>
            <w:r>
              <w:t>Государственное управление. Противодействие коррупции в Российской Федерации.</w:t>
            </w:r>
          </w:p>
          <w:p w:rsidR="007A7B83" w:rsidRDefault="007A7B83">
            <w:pPr>
              <w:pStyle w:val="af"/>
              <w:jc w:val="left"/>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7A7B83" w:rsidRDefault="007A7B83">
            <w:pPr>
              <w:pStyle w:val="af"/>
              <w:jc w:val="left"/>
            </w:pPr>
            <w:r>
              <w:t>Местное самоуправление.</w:t>
            </w:r>
          </w:p>
          <w:p w:rsidR="007A7B83" w:rsidRDefault="007A7B83">
            <w:pPr>
              <w:pStyle w:val="af"/>
              <w:jc w:val="left"/>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Социальная структура общества. Многообразие социальных общностей и групп.</w:t>
            </w:r>
          </w:p>
          <w:p w:rsidR="007A7B83" w:rsidRDefault="007A7B83">
            <w:pPr>
              <w:pStyle w:val="af"/>
              <w:jc w:val="left"/>
            </w:pPr>
            <w:r>
              <w:t>Социальная мобильность.</w:t>
            </w:r>
          </w:p>
          <w:p w:rsidR="007A7B83" w:rsidRDefault="007A7B83">
            <w:pPr>
              <w:pStyle w:val="af"/>
              <w:jc w:val="left"/>
            </w:pPr>
            <w:r>
              <w:t>Социальный статус человека в обществе. Социальные роли. Ролевой набор подростка.</w:t>
            </w:r>
          </w:p>
          <w:p w:rsidR="007A7B83" w:rsidRDefault="007A7B83">
            <w:pPr>
              <w:pStyle w:val="af"/>
              <w:jc w:val="left"/>
            </w:pPr>
            <w:r>
              <w:t>Социализация личности.</w:t>
            </w:r>
          </w:p>
          <w:p w:rsidR="007A7B83" w:rsidRDefault="007A7B83">
            <w:pPr>
              <w:pStyle w:val="af"/>
              <w:jc w:val="left"/>
            </w:pPr>
            <w:r>
              <w:t>Роль семьи в социализации личности. Функции семьи. Семейные ценности. Основные роли членов семьи.</w:t>
            </w:r>
          </w:p>
          <w:p w:rsidR="007A7B83" w:rsidRDefault="007A7B83">
            <w:pPr>
              <w:pStyle w:val="af"/>
              <w:jc w:val="left"/>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A7B83" w:rsidRDefault="007A7B83">
            <w:pPr>
              <w:pStyle w:val="af"/>
              <w:jc w:val="left"/>
            </w:pPr>
            <w:r>
              <w:t>Молодёжь - активный участник общественной жизни. Волонтёрское движение.</w:t>
            </w:r>
          </w:p>
          <w:p w:rsidR="007A7B83" w:rsidRDefault="007A7B83">
            <w:pPr>
              <w:pStyle w:val="af"/>
              <w:jc w:val="left"/>
            </w:pPr>
            <w:r>
              <w:t>Профессии настоящего и будущего. Непрерывное образование и карьера.</w:t>
            </w:r>
          </w:p>
          <w:p w:rsidR="007A7B83" w:rsidRDefault="007A7B83">
            <w:pPr>
              <w:pStyle w:val="af"/>
              <w:jc w:val="left"/>
            </w:pPr>
            <w: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rsidR="007A7B83" w:rsidRDefault="007A7B83">
            <w:pPr>
              <w:pStyle w:val="af"/>
              <w:jc w:val="left"/>
            </w:pPr>
            <w:r>
              <w:t>Перспективы развития общества.</w:t>
            </w:r>
          </w:p>
        </w:tc>
      </w:tr>
    </w:tbl>
    <w:p w:rsidR="007A7B83" w:rsidRDefault="007A7B83"/>
    <w:p w:rsidR="007A7B83" w:rsidRDefault="007A7B83">
      <w:r>
        <w:t>190.7. Планируемые результаты освоения программы по обществознанию.</w:t>
      </w:r>
    </w:p>
    <w:p w:rsidR="007A7B83" w:rsidRDefault="007A7B83">
      <w:r>
        <w:t>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190.7.2.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190.7.3.1.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190.7.3.3.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190.7.3.4.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190.7.3.5.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190.7.3.7.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190.7.4.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7A7B83" w:rsidRDefault="007A7B83">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190.7.5.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190.7.5.1. Человек и его социальное окружение:</w:t>
      </w:r>
    </w:p>
    <w:p w:rsidR="007A7B83" w:rsidRDefault="007A7B83">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после предварительного анализа по разным признакам виды деятельности человека, потребности людей;</w:t>
      </w:r>
    </w:p>
    <w:p w:rsidR="007A7B83" w:rsidRDefault="007A7B83">
      <w:r>
        <w:t>сравнивать по опорной схеме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7A7B83" w:rsidRDefault="007A7B83">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7A7B83" w:rsidRDefault="007A7B83">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190.7.5.2. Общество, в котором мы живем:</w:t>
      </w:r>
    </w:p>
    <w:p w:rsidR="007A7B83" w:rsidRDefault="007A7B83">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с опорой на источник информации примеры разного положения людей в обществе, видов экономической деятельности, глобальных проблем; 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7A7B83" w:rsidRDefault="007A7B83">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с помощью педагога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A7B83" w:rsidRDefault="007A7B83">
      <w:r>
        <w:t>190.7.6.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190.7.6.1. Социальные ценности и нормы:</w:t>
      </w:r>
    </w:p>
    <w:p w:rsidR="007A7B83" w:rsidRDefault="007A7B83">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7A7B83" w:rsidRDefault="007A7B83">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после предварительного анализа социальные нормы, их существенные признаки и элементы;</w:t>
      </w:r>
    </w:p>
    <w:p w:rsidR="007A7B83" w:rsidRDefault="007A7B83">
      <w:r>
        <w:t>сравнивать после предварительного анализа отдельные виды социальных норм;</w:t>
      </w:r>
    </w:p>
    <w:p w:rsidR="007A7B83" w:rsidRDefault="007A7B83">
      <w:r>
        <w:t>объяснять с помощью педагога влияние социальных норм на общество и человека;</w:t>
      </w:r>
    </w:p>
    <w:p w:rsidR="007A7B83" w:rsidRDefault="007A7B83">
      <w:r>
        <w:t>использовать полученные знания для объяснения сущности социальных норм; 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7A7B83" w:rsidRDefault="007A7B83">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с помощью педагога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заполнять с опорой на образец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190.7.6.2. Человек как участник правовых отношений:</w:t>
      </w:r>
    </w:p>
    <w:p w:rsidR="007A7B83" w:rsidRDefault="007A7B83">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нормы права, выделяя существенные признаки; сравнивать проступок и преступление, дееспособность малолетних в возрасте от 6 до 14 лет и несовершеннолетних в возрасте от 14 до 18 лет;</w:t>
      </w:r>
    </w:p>
    <w:p w:rsidR="007A7B83" w:rsidRDefault="007A7B83">
      <w: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7A7B83" w:rsidRDefault="007A7B83">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190.7.6.3. Основы российского права:</w:t>
      </w:r>
    </w:p>
    <w:p w:rsidR="007A7B83" w:rsidRDefault="007A7B83">
      <w: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7A7B83" w:rsidRDefault="007A7B83">
      <w: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по образцу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190.7.7.1. Человек в экономических отношениях:</w:t>
      </w:r>
    </w:p>
    <w:p w:rsidR="007A7B83" w:rsidRDefault="007A7B83">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после предварительного анализа механизмы государственного регулирования экономики;</w:t>
      </w:r>
    </w:p>
    <w:p w:rsidR="007A7B83" w:rsidRDefault="007A7B83">
      <w: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7A7B83" w:rsidRDefault="007A7B83">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с опорой на образец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190.7.7.2. Человек в мире культуры:</w:t>
      </w:r>
    </w:p>
    <w:p w:rsidR="007A7B83" w:rsidRDefault="007A7B83">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после предварительного анализа по разным признакам формы и виды культуры;</w:t>
      </w:r>
    </w:p>
    <w:p w:rsidR="007A7B83" w:rsidRDefault="007A7B83">
      <w:r>
        <w:t>сравнивать после предварительного анализа формы культуры, естественные и социально-гуманитарные науки, виды искусств;</w:t>
      </w:r>
    </w:p>
    <w:p w:rsidR="007A7B83" w:rsidRDefault="007A7B83">
      <w:r>
        <w:t>объяснять, используя опорную схему,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с опорой на алгоритм учебных действий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7A7B83" w:rsidRDefault="007A7B83">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после предварительного анализа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190.7.8.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190.7.8.1. Человек в политическом измерении:</w:t>
      </w:r>
    </w:p>
    <w:p w:rsidR="007A7B83" w:rsidRDefault="007A7B83">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7A7B83" w:rsidRDefault="007A7B83">
      <w:r>
        <w:t>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7A7B83" w:rsidRDefault="007A7B83">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7A7B83" w:rsidRDefault="007A7B83">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7A7B83" w:rsidRDefault="007A7B83">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7A7B83" w:rsidRDefault="007A7B83">
      <w:r>
        <w:t>190.7.8.2. Гражданин и государство:</w:t>
      </w:r>
    </w:p>
    <w:p w:rsidR="007A7B83" w:rsidRDefault="007A7B83">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с помощью педагога по разным признакам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7A7B83" w:rsidRDefault="007A7B83">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190.7.8.3. Человек в системе социальных отношений:</w:t>
      </w:r>
    </w:p>
    <w:p w:rsidR="007A7B83" w:rsidRDefault="007A7B83">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после предварительного анализа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7A7B83" w:rsidRDefault="007A7B83">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7A7B83" w:rsidRDefault="007A7B83">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190.7.8.4. Человек в современном изменяющемся мире:</w:t>
      </w:r>
    </w:p>
    <w:p w:rsidR="007A7B83" w:rsidRDefault="007A7B83">
      <w:r>
        <w:t>осваивать с помощью педагога и применять знания об информационном обществе, глобализации, глобальных проблемах;</w:t>
      </w:r>
    </w:p>
    <w:p w:rsidR="007A7B83" w:rsidRDefault="007A7B83">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с опорой на источник информации требования к современным профессиям;</w:t>
      </w:r>
    </w:p>
    <w:p w:rsidR="007A7B83" w:rsidRDefault="007A7B83">
      <w: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7A7B83" w:rsidRDefault="007A7B83">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191. Федеральная рабочая программа по учебному предмету “География”.</w:t>
      </w:r>
    </w:p>
    <w:p w:rsidR="007A7B83" w:rsidRDefault="007A7B83">
      <w:r>
        <w:t>191.1.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191.2. Пояснительная записка.</w:t>
      </w:r>
    </w:p>
    <w:p w:rsidR="007A7B83" w:rsidRDefault="007A7B83">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191.2.6.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7A7B83" w:rsidRDefault="007A7B83">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7A7B83" w:rsidRDefault="007A7B83">
      <w:r>
        <w:t>191.3.Содержание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Сезонные изменения в природе своей местности.</w:t>
            </w:r>
          </w:p>
        </w:tc>
      </w:tr>
    </w:tbl>
    <w:p w:rsidR="007A7B83" w:rsidRDefault="007A7B83"/>
    <w:p w:rsidR="007A7B83" w:rsidRDefault="007A7B83">
      <w:r>
        <w:t>191.4.Содержание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Гидросфера - водная оболочка Земли.</w:t>
            </w:r>
          </w:p>
          <w:p w:rsidR="007A7B83" w:rsidRDefault="007A7B83">
            <w:pPr>
              <w:pStyle w:val="af"/>
              <w:jc w:val="left"/>
            </w:pPr>
            <w:r>
              <w:t>Атмосфера - воздушная оболочка Земли.</w:t>
            </w:r>
          </w:p>
          <w:p w:rsidR="007A7B83" w:rsidRDefault="007A7B83">
            <w:pPr>
              <w:pStyle w:val="af"/>
              <w:jc w:val="left"/>
            </w:pPr>
            <w:r>
              <w:t>Биосфера - оболочка жизни.</w:t>
            </w:r>
          </w:p>
          <w:p w:rsidR="007A7B83" w:rsidRDefault="007A7B83">
            <w:pPr>
              <w:pStyle w:val="af"/>
              <w:jc w:val="left"/>
            </w:pPr>
            <w:r>
              <w:t>Взаимосвязь оболочек Земли. Понятие о природном комплексе.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191.5.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191.6.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191.7.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w:t>
            </w:r>
          </w:p>
          <w:p w:rsidR="007A7B83" w:rsidRDefault="007A7B83">
            <w:pPr>
              <w:pStyle w:val="af"/>
              <w:jc w:val="left"/>
            </w:pPr>
            <w:r>
              <w:t>Химико-лесной комплекс. Агропромышленный комплекс (АПК). Инфраструктурный комплекс. Обобщение знаний.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Азиатская (Восточная) часть России.</w:t>
            </w:r>
          </w:p>
          <w:p w:rsidR="007A7B83" w:rsidRDefault="007A7B83">
            <w:pPr>
              <w:pStyle w:val="af"/>
              <w:jc w:val="left"/>
            </w:pPr>
            <w:r>
              <w:t>Обобщение знаний.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191.8. Планируемые результаты освоения географии.</w:t>
      </w:r>
    </w:p>
    <w:p w:rsidR="007A7B83" w:rsidRDefault="007A7B83">
      <w:r>
        <w:t>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191.8.2.1.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191.8.2.3.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191.8.2.4.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191.8.2.5.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191.8.2.7.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w:t>
      </w:r>
    </w:p>
    <w:p w:rsidR="007A7B83" w:rsidRDefault="007A7B83">
      <w:r>
        <w:t>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191.8.3. Предметные результаты освоения программы по географии включают способность обучающихся с ЗПР:</w:t>
      </w:r>
    </w:p>
    <w:p w:rsidR="007A7B83" w:rsidRDefault="007A7B83">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7A7B83" w:rsidRDefault="007A7B83">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7A7B83" w:rsidRDefault="007A7B83">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7A7B83" w:rsidRDefault="007A7B83">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7A7B83" w:rsidRDefault="007A7B83">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7A7B83" w:rsidRDefault="007A7B83">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7A7B83" w:rsidRDefault="007A7B83">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7A7B83" w:rsidRDefault="007A7B83">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7A7B83" w:rsidRDefault="007A7B83">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7A7B83" w:rsidRDefault="007A7B83">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7A7B83" w:rsidRDefault="007A7B83">
      <w:r>
        <w:t>191.8.3.1. К концу 5 класса обучающийся научится:</w:t>
      </w:r>
    </w:p>
    <w:p w:rsidR="007A7B83" w:rsidRDefault="007A7B83">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7A7B83" w:rsidRDefault="007A7B83">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7A7B83" w:rsidRDefault="007A7B83">
      <w:r>
        <w:t>иметь представление о вкладе великих путешественников в географическое изучение Земли;</w:t>
      </w:r>
    </w:p>
    <w:p w:rsidR="007A7B83" w:rsidRDefault="007A7B83">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7A7B83" w:rsidRDefault="007A7B83">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с опорой на источник информации понятия “план местности” и “географическая карта”, “параллель” и “меридиан”;</w:t>
      </w:r>
    </w:p>
    <w:p w:rsidR="007A7B83" w:rsidRDefault="007A7B83">
      <w:r>
        <w:t>приводить с опорой на источник информации примеры влияния Солнца на мир живой и неживой природы;</w:t>
      </w:r>
    </w:p>
    <w:p w:rsidR="007A7B83" w:rsidRDefault="007A7B83">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7A7B83" w:rsidRDefault="007A7B83">
      <w:r>
        <w:t>различать с опорой на источник информации изученные минералы и горные породы, материковую и океаническую земную кору;</w:t>
      </w:r>
    </w:p>
    <w:p w:rsidR="007A7B83" w:rsidRDefault="007A7B83">
      <w:r>
        <w:t>показывать с помощью учителя на карте и обозначать на контурной карте материки и океаны, крупные формы рельефа Земли;</w:t>
      </w:r>
    </w:p>
    <w:p w:rsidR="007A7B83" w:rsidRDefault="007A7B83">
      <w: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7A7B83" w:rsidRDefault="007A7B83">
      <w: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с помощью учителя понятия “эпицентр землетрясения” и “очаг землетрясения” для решения познавательных задач;</w:t>
      </w:r>
    </w:p>
    <w:p w:rsidR="007A7B83" w:rsidRDefault="007A7B83">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A7B83" w:rsidRDefault="007A7B83">
      <w:r>
        <w:t>классифицировать с опорой на алгоритм учебных действий острова по происхождению;</w:t>
      </w:r>
    </w:p>
    <w:p w:rsidR="007A7B83" w:rsidRDefault="007A7B83">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7A7B83" w:rsidRDefault="007A7B83">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191.8.3.2. К концу 6 класса обучающийся научится:</w:t>
      </w:r>
    </w:p>
    <w:p w:rsidR="007A7B83" w:rsidRDefault="007A7B83">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с опорой на источник информации примеры опасных природных явлений в геосферах и средств их предупреждения;</w:t>
      </w:r>
    </w:p>
    <w:p w:rsidR="007A7B83" w:rsidRDefault="007A7B83">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7A7B83" w:rsidRDefault="007A7B83">
      <w:r>
        <w:t>различать с опорой на источник информации свойства вод отдельных частей Мирового океана;</w:t>
      </w:r>
    </w:p>
    <w:p w:rsidR="007A7B83" w:rsidRDefault="007A7B83">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7A7B83" w:rsidRDefault="007A7B83">
      <w:r>
        <w:t>различать с опорой на источник информации питание и режим рек; сравнивать с опорой на алгоритм учебных действий реки по заданным признакам;</w:t>
      </w:r>
    </w:p>
    <w:p w:rsidR="007A7B83" w:rsidRDefault="007A7B83">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с помощью учителя причинно-следственные связи между питанием, режимом реки и климатом на территории речного бассейна;</w:t>
      </w:r>
    </w:p>
    <w:p w:rsidR="007A7B83" w:rsidRDefault="007A7B83">
      <w:r>
        <w:t>приводить с опорой на источник информации примеры районов распространения многолетней мерзлоты;</w:t>
      </w:r>
    </w:p>
    <w:p w:rsidR="007A7B83" w:rsidRDefault="007A7B83">
      <w: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7A7B83" w:rsidRDefault="007A7B83">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 опорой на алгоритм учебных действий свойства воздуха; климаты Земли; климатообразующие факторы;</w:t>
      </w:r>
    </w:p>
    <w:p w:rsidR="007A7B83" w:rsidRDefault="007A7B83">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A7B83" w:rsidRDefault="007A7B83">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7A7B83" w:rsidRDefault="007A7B83">
      <w: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иметь представление о глобальных климатических изменениях для решения учебных и (или) практико-ориентированных задач;</w:t>
      </w:r>
    </w:p>
    <w:p w:rsidR="007A7B83" w:rsidRDefault="007A7B83">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7A7B83" w:rsidRDefault="007A7B83">
      <w:r>
        <w:t>приводить с опорой на источник информации примеры приспособления живых организмов к среде обитания в разных природных зонах;</w:t>
      </w:r>
    </w:p>
    <w:p w:rsidR="007A7B83" w:rsidRDefault="007A7B83">
      <w:r>
        <w:t>различать с опорой на источник информации растительный и животный мир разных территорий Земли;</w:t>
      </w:r>
    </w:p>
    <w:p w:rsidR="007A7B83" w:rsidRDefault="007A7B83">
      <w:r>
        <w:t>объяснять с опорой на алгоритм учебных действий взаимосвязи компонентов природы в природно-территориальном комплексе;</w:t>
      </w:r>
    </w:p>
    <w:p w:rsidR="007A7B83" w:rsidRDefault="007A7B83">
      <w:r>
        <w:t>сравнивать с опорой на источник информации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с опорой на алгоритм учебных действий плодородие почв в различных природных зонах;</w:t>
      </w:r>
    </w:p>
    <w:p w:rsidR="007A7B83" w:rsidRDefault="007A7B83">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191.8.3.3. К концу 7 класса обучающийся научится:</w:t>
      </w:r>
    </w:p>
    <w:p w:rsidR="007A7B83" w:rsidRDefault="007A7B83">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иметь представление о строении и свойствах (целостность, зональность, ритмичность) географической оболочки;</w:t>
      </w:r>
    </w:p>
    <w:p w:rsidR="007A7B83" w:rsidRDefault="007A7B83">
      <w:r>
        <w:t>определять с опорой на алгоритм учебных действий природные зоны по их существенным признакам;</w:t>
      </w:r>
    </w:p>
    <w:p w:rsidR="007A7B83" w:rsidRDefault="007A7B83">
      <w:r>
        <w:t>различать с помощью учителя изученные процессы и явления, происходящие в географической оболочке;</w:t>
      </w:r>
    </w:p>
    <w:p w:rsidR="007A7B83" w:rsidRDefault="007A7B83">
      <w:r>
        <w:t>приводить с опорой на источник информации примеры изменений в геосферах в результате деятельности человека;</w:t>
      </w:r>
    </w:p>
    <w:p w:rsidR="007A7B83" w:rsidRDefault="007A7B83">
      <w:r>
        <w:t>описывать после предварительного анализа закономерности изменения в пространстве рельефа, климата, внутренних вод и органического мира;</w:t>
      </w:r>
    </w:p>
    <w:p w:rsidR="007A7B83" w:rsidRDefault="007A7B83">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с опорой на алгоритм учебных действий воздушные массы Земли, типы климата по заданным показателям;</w:t>
      </w:r>
    </w:p>
    <w:p w:rsidR="007A7B83" w:rsidRDefault="007A7B83">
      <w:r>
        <w:t>иметь представление об образовании тропических муссонов, пассатов тропических широт, западных ветров;</w:t>
      </w:r>
    </w:p>
    <w:p w:rsidR="007A7B83" w:rsidRDefault="007A7B83">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rsidR="007A7B83" w:rsidRDefault="007A7B83">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A7B83" w:rsidRDefault="007A7B83">
      <w: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с опорой на алгоритм учебных действий городские и сельские поселения;</w:t>
      </w:r>
    </w:p>
    <w:p w:rsidR="007A7B83" w:rsidRDefault="007A7B83">
      <w:r>
        <w:t>приводить с опорой на источник информации примеры: крупнейших городов мира; мировых и национальных религий;</w:t>
      </w:r>
    </w:p>
    <w:p w:rsidR="007A7B83" w:rsidRDefault="007A7B83">
      <w:r>
        <w:t>проводить с опорой на план языковую классификацию народов;</w:t>
      </w:r>
    </w:p>
    <w:p w:rsidR="007A7B83" w:rsidRDefault="007A7B83">
      <w:r>
        <w:t>различать после предварительного анализа основные виды хозяйственной деятельности людей на различных территориях;</w:t>
      </w:r>
    </w:p>
    <w:p w:rsidR="007A7B83" w:rsidRDefault="007A7B83">
      <w:r>
        <w:t>определять после предварительного анализа страны по их существенным признакам;</w:t>
      </w:r>
    </w:p>
    <w:p w:rsidR="007A7B83" w:rsidRDefault="007A7B83">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иметь представление об особенностях природы, населения и хозяйства отдельных территорий;</w:t>
      </w:r>
    </w:p>
    <w:p w:rsidR="007A7B83" w:rsidRDefault="007A7B83">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с опорой на источник информации примеры взаимодействия природы и общества в пределах отдельных территорий;</w:t>
      </w:r>
    </w:p>
    <w:p w:rsidR="007A7B83" w:rsidRDefault="007A7B83">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7A7B83" w:rsidRDefault="007A7B83">
      <w:r>
        <w:t>191.8.3.4. К концу 8 класса обучающийся научится:</w:t>
      </w:r>
    </w:p>
    <w:p w:rsidR="007A7B83" w:rsidRDefault="007A7B83">
      <w:r>
        <w:t>характеризовать с опорой на алгоритм учебных действий основные этапы истории формирования и изучения территории России;</w:t>
      </w:r>
    </w:p>
    <w:p w:rsidR="007A7B83" w:rsidRDefault="007A7B83">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с опорой на план географическое положение России с использованием информации из различных источников;</w:t>
      </w:r>
    </w:p>
    <w:p w:rsidR="007A7B83" w:rsidRDefault="007A7B83">
      <w:r>
        <w:t>иметь представление о федеральных округах, крупных географических районах и макрорегионах России;</w:t>
      </w:r>
    </w:p>
    <w:p w:rsidR="007A7B83" w:rsidRDefault="007A7B83">
      <w:r>
        <w:t>приводить с опорой на источник информации примеры субъектов Российской Федерации разных видов и показывать их на географической карте;</w:t>
      </w:r>
    </w:p>
    <w:p w:rsidR="007A7B83" w:rsidRDefault="007A7B83">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иметь представление о степени благоприятности природных условий в пределах отдельных регионов страны;</w:t>
      </w:r>
    </w:p>
    <w:p w:rsidR="007A7B83" w:rsidRDefault="007A7B83">
      <w:r>
        <w:t>проводить после предварительного анализа классификацию природных ресурсов;</w:t>
      </w:r>
    </w:p>
    <w:p w:rsidR="007A7B83" w:rsidRDefault="007A7B83">
      <w:r>
        <w:t>иметь представление о типах природопользования;</w:t>
      </w:r>
    </w:p>
    <w:p w:rsidR="007A7B83" w:rsidRDefault="007A7B83">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A7B83" w:rsidRDefault="007A7B83">
      <w:r>
        <w:t>сравнивать и объяснять после предварительного анализа особенности компонентов природы отдельных территорий страны;</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7A7B83" w:rsidRDefault="007A7B83">
      <w:r>
        <w:t>иметь представление о распространении по территории страны областей современного горообразования, землетрясений и вулканизма;</w:t>
      </w:r>
    </w:p>
    <w:p w:rsidR="007A7B83" w:rsidRDefault="007A7B83">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7A7B83" w:rsidRDefault="007A7B83">
      <w:r>
        <w:t>описывать и прогнозировать после предварительного анализа погоду территории по карте погоды;</w:t>
      </w:r>
    </w:p>
    <w:p w:rsidR="007A7B83" w:rsidRDefault="007A7B83">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проводить после предварительного анализа классификацию типов климата и почв России;</w:t>
      </w:r>
    </w:p>
    <w:p w:rsidR="007A7B83" w:rsidRDefault="007A7B83">
      <w:r>
        <w:t>иметь представление о показателях, характеризующих состояние окружающей среды;</w:t>
      </w:r>
    </w:p>
    <w:p w:rsidR="007A7B83" w:rsidRDefault="007A7B83">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7A7B83" w:rsidRDefault="007A7B83">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с опорой на справочный материал примеры адаптации человека к разнообразным природным условиям на территории страны;</w:t>
      </w:r>
    </w:p>
    <w:p w:rsidR="007A7B83" w:rsidRDefault="007A7B83">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7A7B83" w:rsidRDefault="007A7B83">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7A7B83" w:rsidRDefault="007A7B83">
      <w:r>
        <w:t>проводить после предварительного анализа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7A7B83" w:rsidRDefault="007A7B83">
      <w: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191.8.3.5. К концу 9 класса обучающийся научится:</w:t>
      </w:r>
    </w:p>
    <w:p w:rsidR="007A7B83" w:rsidRDefault="007A7B83">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7A7B83" w:rsidRDefault="007A7B83">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7A7B83" w:rsidRDefault="007A7B83">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192. Федеральная рабочая программа по учебному предмету “Основы безопасности жизнедеятельности”.</w:t>
      </w:r>
    </w:p>
    <w:p w:rsidR="007A7B83" w:rsidRDefault="007A7B83">
      <w:r>
        <w:t>192.1. Программа ОБЖ включает пояснительную записку, содержание обучения, планируемые результаты освоения программы по ОБЖ.</w:t>
      </w:r>
    </w:p>
    <w:p w:rsidR="007A7B83" w:rsidRDefault="007A7B83">
      <w:r>
        <w:t>192.2. Пояснительная записка.</w:t>
      </w:r>
    </w:p>
    <w:p w:rsidR="007A7B83" w:rsidRDefault="007A7B83">
      <w:r>
        <w:t>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7A7B83" w:rsidRDefault="007A7B83">
      <w:r>
        <w:t>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192.2.3.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№10 “Взаимодействие личности, общества и государства в обеспечении безопасности жизни и здоровья населения”.</w:t>
      </w:r>
    </w:p>
    <w:p w:rsidR="007A7B83" w:rsidRDefault="007A7B83">
      <w:r>
        <w:t>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7A7B83" w:rsidRDefault="007A7B83">
      <w:r>
        <w:t>192.2.6. Учебный материал систематизирован по сферам возможных проявлений рисков и опасностей:</w:t>
      </w:r>
    </w:p>
    <w:p w:rsidR="007A7B83" w:rsidRDefault="007A7B83">
      <w:r>
        <w:t xml:space="preserve">помещения и бытовые условия; </w:t>
      </w:r>
    </w:p>
    <w:p w:rsidR="007A7B83" w:rsidRDefault="007A7B83">
      <w:r>
        <w:t xml:space="preserve">улица и общественные места; </w:t>
      </w:r>
    </w:p>
    <w:p w:rsidR="007A7B83" w:rsidRDefault="007A7B83">
      <w:r>
        <w:t xml:space="preserve">природные условия; </w:t>
      </w:r>
    </w:p>
    <w:p w:rsidR="007A7B83" w:rsidRDefault="007A7B83">
      <w:r>
        <w:t xml:space="preserve">коммуникационные связи и каналы; </w:t>
      </w:r>
    </w:p>
    <w:p w:rsidR="007A7B83" w:rsidRDefault="007A7B83">
      <w:r>
        <w:t>объекты и учреждения культуры и другие.</w:t>
      </w:r>
    </w:p>
    <w:p w:rsidR="007A7B83" w:rsidRDefault="007A7B83">
      <w:r>
        <w:t>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7A7B83" w:rsidRDefault="007A7B83">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192.4. Планируемые результаты освоения программы ОБЖ.</w:t>
      </w:r>
    </w:p>
    <w:p w:rsidR="007A7B83" w:rsidRDefault="007A7B83">
      <w:r>
        <w:t>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7A7B83" w:rsidRDefault="007A7B83">
      <w:r>
        <w:t>192.4.3.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192.4.4.1.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192.4.4.2.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192.4.4.3.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192.4.4.4.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7A7B83" w:rsidRDefault="007A7B83">
      <w:r>
        <w:t>192.4.4.5.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192.4.4.7.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192.4.5. Предметные результаты освоения программы по ОБЖ на уровне основного общего образования</w:t>
      </w:r>
    </w:p>
    <w:p w:rsidR="007A7B83" w:rsidRDefault="007A7B83">
      <w:r>
        <w:t>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192.4.5.2.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192.4.5.4.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192.4.5.5.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192.4.5.5.1. Модуль № 1 “Культура безопасности жизнедеятельности в современном обществе”:</w:t>
      </w:r>
    </w:p>
    <w:p w:rsidR="007A7B83" w:rsidRDefault="007A7B83">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7A7B83" w:rsidRDefault="007A7B83">
      <w:r>
        <w:t>иметь представление о понятии культуры безопасности (как способности предвидеть, по возможности избегать, действовать в опасных ситуациях);</w:t>
      </w:r>
    </w:p>
    <w:p w:rsidR="007A7B83" w:rsidRDefault="007A7B83">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7A7B83" w:rsidRDefault="007A7B83">
      <w:r>
        <w:t>объяснять с опорой на справочный материал общие принципы безопасного поведения.</w:t>
      </w:r>
    </w:p>
    <w:p w:rsidR="007A7B83" w:rsidRDefault="007A7B83">
      <w:r>
        <w:t>192.4.5.5.2. Модуль № 2 “Безопасность в быту”:</w:t>
      </w:r>
    </w:p>
    <w:p w:rsidR="007A7B83" w:rsidRDefault="007A7B83">
      <w:r>
        <w:t>иметь представление об особенностях жизнеобеспечения жилища; 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понимать ситуации криминального характера;</w:t>
      </w:r>
    </w:p>
    <w:p w:rsidR="007A7B83" w:rsidRDefault="007A7B83">
      <w:r>
        <w:t>знать правила вызова экстренных служб и ответственность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192.4.5.5.3. Модуль № 3 “Безопасность на транспорте”:</w:t>
      </w:r>
    </w:p>
    <w:p w:rsidR="007A7B83" w:rsidRDefault="007A7B83">
      <w:r>
        <w:t>классифицировать с опорой на образец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192.4.5.5.4. Модуль № 4 “Безопасность в общественных местах”: </w:t>
      </w:r>
    </w:p>
    <w:p w:rsidR="007A7B83" w:rsidRDefault="007A7B83">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7A7B83" w:rsidRDefault="007A7B83">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192.4.5.5.5. Модуль № 5 “Безопасность в природной среде”:</w:t>
      </w:r>
    </w:p>
    <w:p w:rsidR="007A7B83" w:rsidRDefault="007A7B83">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с опорой на справочный материал правила безопасного поведения на водоемах в различное время 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192.4.5.5.6. Модуль № 6 “Здоровье и как его сохранить. Основы медицинских знаний”:</w:t>
      </w:r>
    </w:p>
    <w:p w:rsidR="007A7B83" w:rsidRDefault="007A7B83">
      <w: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7A7B83" w:rsidRDefault="007A7B83">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иметь негативное отношение к вредным привычкам (табакокурение, алкоголизм, наркомания, игровая зависимость);</w:t>
      </w:r>
    </w:p>
    <w:p w:rsidR="007A7B83" w:rsidRDefault="007A7B83">
      <w:r>
        <w:t>приводить с опорой на справочный материал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192.4.5.5.7. Модуль № 7 “Безопасность в социуме”:</w:t>
      </w:r>
    </w:p>
    <w:p w:rsidR="007A7B83" w:rsidRDefault="007A7B83">
      <w:r>
        <w:t>приводить с опорой на справочный материал примеры межличностного и группового конфликта;</w:t>
      </w:r>
    </w:p>
    <w:p w:rsidR="007A7B83" w:rsidRDefault="007A7B83">
      <w:r>
        <w:t>иметь представление о способах избегания и разрешения конфликтных ситуаций;</w:t>
      </w:r>
    </w:p>
    <w:p w:rsidR="007A7B83" w:rsidRDefault="007A7B83">
      <w:r>
        <w:t>иметь представление об опасных проявлениях конфликтов (в том числе насилие, буллинг (травля);</w:t>
      </w:r>
    </w:p>
    <w:p w:rsidR="007A7B83" w:rsidRDefault="007A7B83">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192.4.5.5.8. Модуль № 8 “Безопасность в информационном пространстве”:</w:t>
      </w:r>
    </w:p>
    <w:p w:rsidR="007A7B83" w:rsidRDefault="007A7B83">
      <w:r>
        <w:t>приводить с опорой на справочный материал примеры информационных и компьютерных угроз;</w:t>
      </w:r>
    </w:p>
    <w:p w:rsidR="007A7B83" w:rsidRDefault="007A7B83">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 сообщества);</w:t>
      </w:r>
    </w:p>
    <w:p w:rsidR="007A7B83" w:rsidRDefault="007A7B83">
      <w:r>
        <w:t>владеть принципами безопасного использования Интернета; предупреждать возникновение сложных и опасных ситуаций;</w:t>
      </w:r>
    </w:p>
    <w:p w:rsidR="007A7B83" w:rsidRDefault="007A7B83">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192.4.5.5.9. Модуль № 9 “Основы противодействия экстремизму и терроризму”:</w:t>
      </w:r>
    </w:p>
    <w:p w:rsidR="007A7B83" w:rsidRDefault="007A7B83">
      <w:r>
        <w:t>объяснять с опорой на справочный материал понятия экстремизма, терроризма, их причины и последствия;</w:t>
      </w:r>
    </w:p>
    <w:p w:rsidR="007A7B83" w:rsidRDefault="007A7B83">
      <w:r>
        <w:t>иметь негативное отношение к экстремистской и террористической деятельности;</w:t>
      </w:r>
    </w:p>
    <w:p w:rsidR="007A7B83" w:rsidRDefault="007A7B83">
      <w:r>
        <w:t>иметь представление об организационных основах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192.4.5.5.10. Модуль № 10 “Взаимодействие личности, общества и государства в обеспечении безопасности жизни и здоровья населения”:</w:t>
      </w:r>
    </w:p>
    <w:p w:rsidR="007A7B83" w:rsidRDefault="007A7B83">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7A7B83" w:rsidRDefault="007A7B83">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7A7B83" w:rsidRDefault="007A7B83">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знать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193. Программа формирования универсальных учебных действий.</w:t>
      </w:r>
    </w:p>
    <w:p w:rsidR="007A7B83" w:rsidRDefault="007A7B83">
      <w:r>
        <w:t>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приложении № 1 к настоящей ФАОП ООО.</w:t>
      </w:r>
    </w:p>
    <w:p w:rsidR="007A7B83" w:rsidRDefault="007A7B83">
      <w:r>
        <w:t>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7A7B83" w:rsidRDefault="007A7B83">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7A7B83" w:rsidRDefault="007A7B83">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A7B83" w:rsidRDefault="007A7B83">
      <w: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7A7B83" w:rsidRDefault="007A7B83">
      <w:r>
        <w:t>194. Программа коррекционной работы.</w:t>
      </w:r>
    </w:p>
    <w:p w:rsidR="007A7B83" w:rsidRDefault="007A7B83">
      <w:r>
        <w:t>194.1. ПКР является неотъемлемым структурным компонентом ФАОП ООО для обучающихся с задержкой психического развития (вариант 7).</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194.2. ПКР должна обеспечивать:</w:t>
      </w:r>
    </w:p>
    <w:p w:rsidR="007A7B83" w:rsidRDefault="007A7B83">
      <w:r>
        <w:t>выявление индивидуальных образовательных потребностей обучающихся с ЗПР,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7A7B83" w:rsidRDefault="007A7B83">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194.3.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коррекционных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7A7B83" w:rsidRDefault="007A7B83">
      <w:r>
        <w:t>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7A7B83" w:rsidRDefault="007A7B83">
      <w:r>
        <w:t>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194.9.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194.10. ПКР представлена в приложении № 15 к настоящей ФАОП ООО.</w:t>
      </w:r>
    </w:p>
    <w:p w:rsidR="007A7B83" w:rsidRDefault="007A7B83">
      <w:r>
        <w:t>195. Федеральная рабочая программа воспитания.</w:t>
      </w:r>
    </w:p>
    <w:p w:rsidR="007A7B83" w:rsidRDefault="007A7B83">
      <w:r>
        <w:t>195.1.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 Организационный раздел ФАОП ООО для обучающихся с задержкой психического развития</w:t>
      </w:r>
      <w:r>
        <w:br/>
        <w:t>(вариант 7)</w:t>
      </w:r>
    </w:p>
    <w:p w:rsidR="007A7B83" w:rsidRDefault="007A7B83"/>
    <w:p w:rsidR="007A7B83" w:rsidRDefault="007A7B83">
      <w:r>
        <w:t>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7A7B83" w:rsidRDefault="007A7B83">
      <w:r>
        <w:t>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7A7B83" w:rsidRDefault="007A7B83">
      <w:r>
        <w:t>196.2. Федеральный учебный план:</w:t>
      </w:r>
    </w:p>
    <w:p w:rsidR="007A7B83" w:rsidRDefault="007A7B83">
      <w:r>
        <w:t>фиксирует максимальный объем учебной нагрузки обучающихся с ЗПР;</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7A7B83" w:rsidRDefault="007A7B83">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196.5.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A7B83" w:rsidRDefault="007A7B83">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w:t>
      </w:r>
    </w:p>
    <w:p w:rsidR="007A7B83" w:rsidRDefault="007A7B83">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 с ЗПР.</w:t>
      </w:r>
    </w:p>
    <w:p w:rsidR="007A7B83" w:rsidRDefault="007A7B83">
      <w:r>
        <w:t>196.6. ФАОП ООО для обучающихся с ЗПР предусматривает три варианта федерального недельного учебного плана:</w:t>
      </w:r>
    </w:p>
    <w:p w:rsidR="007A7B83" w:rsidRDefault="007A7B83">
      <w:r>
        <w:t>1-й вариант - для общеобразовательных организаций, в которых обучение ведется на русском языке;</w:t>
      </w:r>
    </w:p>
    <w:p w:rsidR="007A7B83" w:rsidRDefault="007A7B83">
      <w: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7A7B83" w:rsidRDefault="007A7B83">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7A7B83" w:rsidRDefault="007A7B83">
      <w:r>
        <w:t>196.6.1. Федеральный недельный учебный план основного общего образования обучающихся с ЗПР для 5-дневной учебной недели (1-й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940"/>
        <w:gridCol w:w="840"/>
        <w:gridCol w:w="840"/>
        <w:gridCol w:w="840"/>
        <w:gridCol w:w="840"/>
        <w:gridCol w:w="84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94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предмета</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32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9940" w:type="dxa"/>
            <w:gridSpan w:val="7"/>
            <w:tcBorders>
              <w:top w:val="single" w:sz="4" w:space="0" w:color="auto"/>
              <w:bottom w:val="nil"/>
              <w:right w:val="nil"/>
            </w:tcBorders>
          </w:tcPr>
          <w:p w:rsidR="007A7B83" w:rsidRDefault="007A7B83">
            <w:pPr>
              <w:pStyle w:val="aff5"/>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94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blPrEx>
          <w:tblCellMar>
            <w:top w:w="0" w:type="dxa"/>
            <w:bottom w:w="0" w:type="dxa"/>
          </w:tblCellMar>
        </w:tblPrEx>
        <w:tc>
          <w:tcPr>
            <w:tcW w:w="2800" w:type="dxa"/>
            <w:vMerge/>
            <w:tcBorders>
              <w:top w:val="nil"/>
              <w:bottom w:val="single" w:sz="4" w:space="0" w:color="auto"/>
              <w:right w:val="nil"/>
            </w:tcBorders>
          </w:tcPr>
          <w:p w:rsidR="007A7B83" w:rsidRDefault="007A7B83">
            <w:pPr>
              <w:pStyle w:val="aff5"/>
            </w:pPr>
          </w:p>
        </w:tc>
        <w:tc>
          <w:tcPr>
            <w:tcW w:w="2940" w:type="dxa"/>
            <w:tcBorders>
              <w:top w:val="single" w:sz="4" w:space="0" w:color="auto"/>
              <w:left w:val="single" w:sz="4" w:space="0" w:color="auto"/>
              <w:bottom w:val="single" w:sz="4" w:space="0" w:color="auto"/>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Иностранные языки</w:t>
            </w:r>
          </w:p>
        </w:tc>
        <w:tc>
          <w:tcPr>
            <w:tcW w:w="294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94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94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94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94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94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94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94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1120" w:type="dxa"/>
            <w:tcBorders>
              <w:top w:val="single" w:sz="4" w:space="0" w:color="auto"/>
              <w:left w:val="single" w:sz="4" w:space="0" w:color="auto"/>
              <w:bottom w:val="nil"/>
            </w:tcBorders>
          </w:tcPr>
          <w:p w:rsidR="007A7B83" w:rsidRDefault="007A7B83">
            <w:pPr>
              <w:pStyle w:val="aff5"/>
            </w:pPr>
            <w:r>
              <w:t>148</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574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74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196.6.2. Федеральный недельный учебный план основного общего образования обучающихся с ЗПР для 5-дневной учебной недели (2-й вариант).</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840"/>
        <w:gridCol w:w="980"/>
        <w:gridCol w:w="840"/>
        <w:gridCol w:w="840"/>
        <w:gridCol w:w="1120"/>
      </w:tblGrid>
      <w:tr w:rsidR="007A7B83">
        <w:tblPrEx>
          <w:tblCellMar>
            <w:top w:w="0" w:type="dxa"/>
            <w:bottom w:w="0" w:type="dxa"/>
          </w:tblCellMar>
        </w:tblPrEx>
        <w:tc>
          <w:tcPr>
            <w:tcW w:w="2800" w:type="dxa"/>
            <w:vMerge w:val="restart"/>
            <w:tcBorders>
              <w:top w:val="single" w:sz="4" w:space="0" w:color="auto"/>
              <w:bottom w:val="single" w:sz="4" w:space="0" w:color="auto"/>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single" w:sz="4" w:space="0" w:color="auto"/>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
              <w:jc w:val="right"/>
            </w:pPr>
            <w:r>
              <w:t>Классы</w:t>
            </w:r>
          </w:p>
        </w:tc>
        <w:tc>
          <w:tcPr>
            <w:tcW w:w="5460" w:type="dxa"/>
            <w:gridSpan w:val="6"/>
            <w:tcBorders>
              <w:top w:val="single" w:sz="4" w:space="0" w:color="auto"/>
              <w:left w:val="single" w:sz="4" w:space="0" w:color="auto"/>
              <w:bottom w:val="single" w:sz="4" w:space="0" w:color="auto"/>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single" w:sz="4" w:space="0" w:color="auto"/>
              <w:bottom w:val="nil"/>
              <w:right w:val="nil"/>
            </w:tcBorders>
          </w:tcPr>
          <w:p w:rsidR="007A7B83" w:rsidRDefault="007A7B83">
            <w:pPr>
              <w:pStyle w:val="aff5"/>
            </w:pPr>
          </w:p>
        </w:tc>
        <w:tc>
          <w:tcPr>
            <w:tcW w:w="2800" w:type="dxa"/>
            <w:vMerge/>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840" w:type="dxa"/>
            <w:tcBorders>
              <w:top w:val="single" w:sz="4" w:space="0" w:color="auto"/>
              <w:left w:val="single" w:sz="4" w:space="0" w:color="auto"/>
              <w:bottom w:val="nil"/>
              <w:right w:val="nil"/>
            </w:tcBorders>
          </w:tcPr>
          <w:p w:rsidR="007A7B83" w:rsidRDefault="007A7B83">
            <w:pPr>
              <w:pStyle w:val="aff5"/>
            </w:pPr>
            <w:r>
              <w:t>VI</w:t>
            </w:r>
          </w:p>
        </w:tc>
        <w:tc>
          <w:tcPr>
            <w:tcW w:w="98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6</w:t>
            </w:r>
          </w:p>
        </w:tc>
        <w:tc>
          <w:tcPr>
            <w:tcW w:w="98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21</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Родной язык</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98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840" w:type="dxa"/>
            <w:vMerge w:val="restart"/>
            <w:tcBorders>
              <w:top w:val="single" w:sz="4" w:space="0" w:color="auto"/>
              <w:left w:val="single" w:sz="4" w:space="0" w:color="auto"/>
              <w:bottom w:val="nil"/>
              <w:right w:val="nil"/>
            </w:tcBorders>
          </w:tcPr>
          <w:p w:rsidR="007A7B83" w:rsidRDefault="007A7B83">
            <w:pPr>
              <w:pStyle w:val="aff5"/>
            </w:pPr>
            <w:r>
              <w:t>1</w:t>
            </w:r>
          </w:p>
        </w:tc>
        <w:tc>
          <w:tcPr>
            <w:tcW w:w="1120" w:type="dxa"/>
            <w:vMerge w:val="restart"/>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Родная литература</w:t>
            </w: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98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840" w:type="dxa"/>
            <w:vMerge/>
            <w:tcBorders>
              <w:top w:val="nil"/>
              <w:left w:val="single" w:sz="4" w:space="0" w:color="auto"/>
              <w:bottom w:val="nil"/>
              <w:right w:val="nil"/>
            </w:tcBorders>
          </w:tcPr>
          <w:p w:rsidR="007A7B83" w:rsidRDefault="007A7B83">
            <w:pPr>
              <w:pStyle w:val="af"/>
              <w:jc w:val="left"/>
            </w:pPr>
          </w:p>
        </w:tc>
        <w:tc>
          <w:tcPr>
            <w:tcW w:w="1120" w:type="dxa"/>
            <w:vMerge/>
            <w:tcBorders>
              <w:top w:val="nil"/>
              <w:left w:val="single" w:sz="4" w:space="0" w:color="auto"/>
              <w:bottom w:val="nil"/>
            </w:tcBorders>
          </w:tcPr>
          <w:p w:rsidR="007A7B83" w:rsidRDefault="007A7B83">
            <w:pPr>
              <w:pStyle w:val="af"/>
              <w:jc w:val="left"/>
            </w:pP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Иностранные 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00"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2</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31</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153</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98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3</w:t>
            </w:r>
          </w:p>
        </w:tc>
        <w:tc>
          <w:tcPr>
            <w:tcW w:w="1120" w:type="dxa"/>
            <w:tcBorders>
              <w:top w:val="single" w:sz="4" w:space="0" w:color="auto"/>
              <w:left w:val="single" w:sz="4" w:space="0" w:color="auto"/>
              <w:bottom w:val="single" w:sz="4" w:space="0" w:color="auto"/>
            </w:tcBorders>
          </w:tcPr>
          <w:p w:rsidR="007A7B83" w:rsidRDefault="007A7B83">
            <w:pPr>
              <w:pStyle w:val="aff5"/>
            </w:pPr>
            <w:r>
              <w:t>15</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196.6.3. Федеральный недельный учебный план основного общего образования обучающихся с ЗПР для 5-дневной учебной недели (3-й вариант).</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0"/>
        <w:gridCol w:w="2800"/>
        <w:gridCol w:w="840"/>
        <w:gridCol w:w="980"/>
        <w:gridCol w:w="840"/>
        <w:gridCol w:w="840"/>
        <w:gridCol w:w="840"/>
        <w:gridCol w:w="1120"/>
      </w:tblGrid>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f5"/>
            </w:pPr>
            <w:r>
              <w:t>Предметные области</w:t>
            </w:r>
          </w:p>
        </w:tc>
        <w:tc>
          <w:tcPr>
            <w:tcW w:w="2800"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w:t>
            </w:r>
          </w:p>
          <w:p w:rsidR="007A7B83" w:rsidRDefault="007A7B83">
            <w:pPr>
              <w:pStyle w:val="af"/>
              <w:jc w:val="left"/>
            </w:pPr>
          </w:p>
          <w:p w:rsidR="007A7B83" w:rsidRDefault="007A7B83">
            <w:pPr>
              <w:pStyle w:val="aff5"/>
            </w:pPr>
            <w:r>
              <w:t>/</w:t>
            </w:r>
          </w:p>
          <w:p w:rsidR="007A7B83" w:rsidRDefault="007A7B83">
            <w:pPr>
              <w:pStyle w:val="af"/>
              <w:jc w:val="left"/>
            </w:pPr>
          </w:p>
          <w:p w:rsidR="007A7B83" w:rsidRDefault="007A7B83">
            <w:pPr>
              <w:pStyle w:val="aff5"/>
            </w:pPr>
            <w:r>
              <w:t>Классы</w:t>
            </w:r>
          </w:p>
        </w:tc>
        <w:tc>
          <w:tcPr>
            <w:tcW w:w="5460" w:type="dxa"/>
            <w:gridSpan w:val="6"/>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vMerge/>
            <w:tcBorders>
              <w:top w:val="nil"/>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V</w:t>
            </w:r>
          </w:p>
        </w:tc>
        <w:tc>
          <w:tcPr>
            <w:tcW w:w="980" w:type="dxa"/>
            <w:tcBorders>
              <w:top w:val="single" w:sz="4" w:space="0" w:color="auto"/>
              <w:left w:val="single" w:sz="4" w:space="0" w:color="auto"/>
              <w:bottom w:val="nil"/>
              <w:right w:val="nil"/>
            </w:tcBorders>
          </w:tcPr>
          <w:p w:rsidR="007A7B83" w:rsidRDefault="007A7B83">
            <w:pPr>
              <w:pStyle w:val="aff5"/>
            </w:pPr>
            <w:r>
              <w:t>VI</w:t>
            </w:r>
          </w:p>
        </w:tc>
        <w:tc>
          <w:tcPr>
            <w:tcW w:w="840" w:type="dxa"/>
            <w:tcBorders>
              <w:top w:val="single" w:sz="4" w:space="0" w:color="auto"/>
              <w:left w:val="single" w:sz="4" w:space="0" w:color="auto"/>
              <w:bottom w:val="nil"/>
              <w:right w:val="nil"/>
            </w:tcBorders>
          </w:tcPr>
          <w:p w:rsidR="007A7B83" w:rsidRDefault="007A7B83">
            <w:pPr>
              <w:pStyle w:val="aff5"/>
            </w:pPr>
            <w:r>
              <w:t>VII</w:t>
            </w:r>
          </w:p>
        </w:tc>
        <w:tc>
          <w:tcPr>
            <w:tcW w:w="840" w:type="dxa"/>
            <w:tcBorders>
              <w:top w:val="single" w:sz="4" w:space="0" w:color="auto"/>
              <w:left w:val="single" w:sz="4" w:space="0" w:color="auto"/>
              <w:bottom w:val="nil"/>
              <w:right w:val="nil"/>
            </w:tcBorders>
          </w:tcPr>
          <w:p w:rsidR="007A7B83" w:rsidRDefault="007A7B83">
            <w:pPr>
              <w:pStyle w:val="aff5"/>
            </w:pPr>
            <w:r>
              <w:t>VIII</w:t>
            </w:r>
          </w:p>
        </w:tc>
        <w:tc>
          <w:tcPr>
            <w:tcW w:w="840" w:type="dxa"/>
            <w:tcBorders>
              <w:top w:val="single" w:sz="4" w:space="0" w:color="auto"/>
              <w:left w:val="single" w:sz="4" w:space="0" w:color="auto"/>
              <w:bottom w:val="nil"/>
              <w:right w:val="nil"/>
            </w:tcBorders>
          </w:tcPr>
          <w:p w:rsidR="007A7B83" w:rsidRDefault="007A7B83">
            <w:pPr>
              <w:pStyle w:val="aff5"/>
            </w:pPr>
            <w:r>
              <w:t>IX</w:t>
            </w:r>
          </w:p>
        </w:tc>
        <w:tc>
          <w:tcPr>
            <w:tcW w:w="1120"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9940" w:type="dxa"/>
            <w:gridSpan w:val="7"/>
            <w:tcBorders>
              <w:top w:val="single" w:sz="4" w:space="0" w:color="auto"/>
              <w:bottom w:val="nil"/>
              <w:right w:val="nil"/>
            </w:tcBorders>
          </w:tcPr>
          <w:p w:rsidR="007A7B83" w:rsidRDefault="007A7B83">
            <w:pPr>
              <w:pStyle w:val="af"/>
              <w:jc w:val="left"/>
            </w:pPr>
            <w:r>
              <w:t>Обязательная часть</w:t>
            </w:r>
          </w:p>
        </w:tc>
        <w:tc>
          <w:tcPr>
            <w:tcW w:w="1120"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00"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6</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840" w:type="dxa"/>
            <w:tcBorders>
              <w:top w:val="single" w:sz="4" w:space="0" w:color="auto"/>
              <w:left w:val="single" w:sz="4" w:space="0" w:color="auto"/>
              <w:bottom w:val="nil"/>
              <w:right w:val="nil"/>
            </w:tcBorders>
          </w:tcPr>
          <w:p w:rsidR="007A7B83" w:rsidRDefault="007A7B83">
            <w:pPr>
              <w:pStyle w:val="aff5"/>
            </w:pPr>
            <w:r>
              <w:t>4</w:t>
            </w:r>
          </w:p>
        </w:tc>
        <w:tc>
          <w:tcPr>
            <w:tcW w:w="1120" w:type="dxa"/>
            <w:tcBorders>
              <w:top w:val="single" w:sz="4" w:space="0" w:color="auto"/>
              <w:left w:val="single" w:sz="4" w:space="0" w:color="auto"/>
              <w:bottom w:val="nil"/>
            </w:tcBorders>
          </w:tcPr>
          <w:p w:rsidR="007A7B83" w:rsidRDefault="007A7B83">
            <w:pPr>
              <w:pStyle w:val="aff5"/>
            </w:pPr>
            <w:r>
              <w:t>23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Иностранные</w:t>
            </w:r>
          </w:p>
          <w:p w:rsidR="007A7B83" w:rsidRDefault="007A7B83">
            <w:pPr>
              <w:pStyle w:val="af"/>
              <w:jc w:val="left"/>
            </w:pPr>
            <w:r>
              <w:t>языки</w:t>
            </w:r>
          </w:p>
        </w:tc>
        <w:tc>
          <w:tcPr>
            <w:tcW w:w="2800" w:type="dxa"/>
            <w:tcBorders>
              <w:top w:val="single" w:sz="4" w:space="0" w:color="auto"/>
              <w:left w:val="single" w:sz="4" w:space="0" w:color="auto"/>
              <w:bottom w:val="nil"/>
              <w:right w:val="nil"/>
            </w:tcBorders>
          </w:tcPr>
          <w:p w:rsidR="007A7B83" w:rsidRDefault="007A7B83">
            <w:pPr>
              <w:pStyle w:val="af"/>
              <w:jc w:val="left"/>
            </w:pPr>
            <w:r>
              <w:t>Иностранный язык</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00"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840" w:type="dxa"/>
            <w:tcBorders>
              <w:top w:val="single" w:sz="4" w:space="0" w:color="auto"/>
              <w:left w:val="single" w:sz="4" w:space="0" w:color="auto"/>
              <w:bottom w:val="nil"/>
              <w:right w:val="nil"/>
            </w:tcBorders>
          </w:tcPr>
          <w:p w:rsidR="007A7B83" w:rsidRDefault="007A7B83">
            <w:pPr>
              <w:pStyle w:val="aff5"/>
            </w:pPr>
            <w:r>
              <w:t>5</w:t>
            </w:r>
          </w:p>
        </w:tc>
        <w:tc>
          <w:tcPr>
            <w:tcW w:w="980" w:type="dxa"/>
            <w:tcBorders>
              <w:top w:val="single" w:sz="4" w:space="0" w:color="auto"/>
              <w:left w:val="single" w:sz="4" w:space="0" w:color="auto"/>
              <w:bottom w:val="nil"/>
              <w:right w:val="nil"/>
            </w:tcBorders>
          </w:tcPr>
          <w:p w:rsidR="007A7B83" w:rsidRDefault="007A7B83">
            <w:pPr>
              <w:pStyle w:val="aff5"/>
            </w:pPr>
            <w:r>
              <w:t>5</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Алгебра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6</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Вероятность и статистика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История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00" w:type="dxa"/>
            <w:tcBorders>
              <w:top w:val="single" w:sz="4" w:space="0" w:color="auto"/>
              <w:left w:val="single" w:sz="4" w:space="0" w:color="auto"/>
              <w:bottom w:val="nil"/>
              <w:right w:val="nil"/>
            </w:tcBorders>
          </w:tcPr>
          <w:p w:rsidR="007A7B83" w:rsidRDefault="007A7B83">
            <w:pPr>
              <w:pStyle w:val="af"/>
              <w:jc w:val="left"/>
            </w:pPr>
            <w:r>
              <w:t>Физика</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Химия</w:t>
            </w:r>
          </w:p>
        </w:tc>
        <w:tc>
          <w:tcPr>
            <w:tcW w:w="840" w:type="dxa"/>
            <w:tcBorders>
              <w:top w:val="single" w:sz="4" w:space="0" w:color="auto"/>
              <w:left w:val="single" w:sz="4" w:space="0" w:color="auto"/>
              <w:bottom w:val="nil"/>
              <w:right w:val="nil"/>
            </w:tcBorders>
          </w:tcPr>
          <w:p w:rsidR="007A7B83" w:rsidRDefault="007A7B83">
            <w:pPr>
              <w:pStyle w:val="aff5"/>
            </w:pP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Биология</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00" w:type="dxa"/>
            <w:tcBorders>
              <w:top w:val="single" w:sz="4" w:space="0" w:color="auto"/>
              <w:left w:val="single" w:sz="4" w:space="0" w:color="auto"/>
              <w:bottom w:val="nil"/>
              <w:right w:val="nil"/>
            </w:tcBorders>
          </w:tcPr>
          <w:p w:rsidR="007A7B83" w:rsidRDefault="007A7B83">
            <w:pPr>
              <w:pStyle w:val="af"/>
              <w:jc w:val="left"/>
            </w:pPr>
            <w:r>
              <w:t>ОДНКНР</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00" w:type="dxa"/>
            <w:vMerge w:val="restart"/>
            <w:tcBorders>
              <w:top w:val="single" w:sz="4" w:space="0" w:color="auto"/>
              <w:bottom w:val="nil"/>
              <w:right w:val="nil"/>
            </w:tcBorders>
          </w:tcPr>
          <w:p w:rsidR="007A7B83" w:rsidRDefault="007A7B83">
            <w:pPr>
              <w:pStyle w:val="af"/>
              <w:jc w:val="left"/>
            </w:pPr>
            <w:r>
              <w:t>Искусство</w:t>
            </w:r>
          </w:p>
        </w:tc>
        <w:tc>
          <w:tcPr>
            <w:tcW w:w="2800" w:type="dxa"/>
            <w:tcBorders>
              <w:top w:val="single" w:sz="4" w:space="0" w:color="auto"/>
              <w:left w:val="single" w:sz="4" w:space="0" w:color="auto"/>
              <w:bottom w:val="nil"/>
              <w:right w:val="nil"/>
            </w:tcBorders>
          </w:tcPr>
          <w:p w:rsidR="007A7B83" w:rsidRDefault="007A7B83">
            <w:pPr>
              <w:pStyle w:val="af"/>
              <w:jc w:val="left"/>
            </w:pPr>
            <w:r>
              <w:t>Музыка</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vMerge/>
            <w:tcBorders>
              <w:top w:val="nil"/>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98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p>
        </w:tc>
        <w:tc>
          <w:tcPr>
            <w:tcW w:w="840" w:type="dxa"/>
            <w:tcBorders>
              <w:top w:val="single" w:sz="4" w:space="0" w:color="auto"/>
              <w:left w:val="single" w:sz="4" w:space="0" w:color="auto"/>
              <w:bottom w:val="nil"/>
              <w:right w:val="nil"/>
            </w:tcBorders>
          </w:tcPr>
          <w:p w:rsidR="007A7B83" w:rsidRDefault="007A7B83">
            <w:pPr>
              <w:pStyle w:val="aff5"/>
            </w:pPr>
          </w:p>
        </w:tc>
        <w:tc>
          <w:tcPr>
            <w:tcW w:w="112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00" w:type="dxa"/>
            <w:tcBorders>
              <w:top w:val="single" w:sz="4" w:space="0" w:color="auto"/>
              <w:bottom w:val="nil"/>
              <w:right w:val="nil"/>
            </w:tcBorders>
          </w:tcPr>
          <w:p w:rsidR="007A7B83" w:rsidRDefault="007A7B83">
            <w:pPr>
              <w:pStyle w:val="af"/>
              <w:jc w:val="left"/>
            </w:pPr>
            <w:r>
              <w:t>Технология</w:t>
            </w:r>
          </w:p>
        </w:tc>
        <w:tc>
          <w:tcPr>
            <w:tcW w:w="2800"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1120" w:type="dxa"/>
            <w:tcBorders>
              <w:top w:val="single" w:sz="4" w:space="0" w:color="auto"/>
              <w:left w:val="single" w:sz="4" w:space="0" w:color="auto"/>
              <w:bottom w:val="nil"/>
            </w:tcBorders>
          </w:tcPr>
          <w:p w:rsidR="007A7B83" w:rsidRDefault="007A7B83">
            <w:pPr>
              <w:pStyle w:val="aff5"/>
            </w:pPr>
            <w:r>
              <w:t>9</w:t>
            </w:r>
          </w:p>
        </w:tc>
      </w:tr>
      <w:tr w:rsidR="007A7B83">
        <w:tblPrEx>
          <w:tblCellMar>
            <w:top w:w="0" w:type="dxa"/>
            <w:bottom w:w="0" w:type="dxa"/>
          </w:tblCellMar>
        </w:tblPrEx>
        <w:tc>
          <w:tcPr>
            <w:tcW w:w="2800" w:type="dxa"/>
            <w:vMerge w:val="restart"/>
            <w:tcBorders>
              <w:top w:val="single" w:sz="4" w:space="0" w:color="auto"/>
              <w:bottom w:val="single" w:sz="4" w:space="0" w:color="auto"/>
              <w:right w:val="nil"/>
            </w:tcBorders>
          </w:tcPr>
          <w:p w:rsidR="007A7B83" w:rsidRDefault="007A7B83">
            <w:pPr>
              <w:pStyle w:val="af"/>
              <w:jc w:val="left"/>
            </w:pPr>
            <w:r>
              <w:t>Физическая культура и основы безопасности</w:t>
            </w:r>
          </w:p>
        </w:tc>
        <w:tc>
          <w:tcPr>
            <w:tcW w:w="2800" w:type="dxa"/>
            <w:tcBorders>
              <w:top w:val="single" w:sz="4" w:space="0" w:color="auto"/>
              <w:left w:val="single" w:sz="4" w:space="0" w:color="auto"/>
              <w:bottom w:val="single" w:sz="4" w:space="0" w:color="auto"/>
              <w:right w:val="nil"/>
            </w:tcBorders>
          </w:tcPr>
          <w:p w:rsidR="007A7B83" w:rsidRDefault="007A7B83">
            <w:pPr>
              <w:pStyle w:val="af"/>
              <w:jc w:val="left"/>
            </w:pPr>
            <w:r>
              <w:t>Основы безопасности жизнедеятельности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98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1</w:t>
            </w:r>
          </w:p>
        </w:tc>
        <w:tc>
          <w:tcPr>
            <w:tcW w:w="1120" w:type="dxa"/>
            <w:tcBorders>
              <w:top w:val="single" w:sz="4" w:space="0" w:color="auto"/>
              <w:left w:val="single" w:sz="4" w:space="0" w:color="auto"/>
              <w:bottom w:val="single" w:sz="4" w:space="0" w:color="auto"/>
            </w:tcBorders>
          </w:tcPr>
          <w:p w:rsidR="007A7B83" w:rsidRDefault="007A7B83">
            <w:pPr>
              <w:pStyle w:val="aff5"/>
            </w:pPr>
            <w:r>
              <w:t>2</w:t>
            </w:r>
          </w:p>
        </w:tc>
      </w:tr>
      <w:tr w:rsidR="007A7B83">
        <w:tblPrEx>
          <w:tblCellMar>
            <w:top w:w="0" w:type="dxa"/>
            <w:bottom w:w="0" w:type="dxa"/>
          </w:tblCellMar>
        </w:tblPrEx>
        <w:tc>
          <w:tcPr>
            <w:tcW w:w="2800" w:type="dxa"/>
            <w:vMerge/>
            <w:tcBorders>
              <w:top w:val="single" w:sz="4" w:space="0" w:color="auto"/>
              <w:bottom w:val="nil"/>
              <w:right w:val="nil"/>
            </w:tcBorders>
          </w:tcPr>
          <w:p w:rsidR="007A7B83" w:rsidRDefault="007A7B83">
            <w:pPr>
              <w:pStyle w:val="aff5"/>
            </w:pPr>
          </w:p>
        </w:tc>
        <w:tc>
          <w:tcPr>
            <w:tcW w:w="2800"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Итого</w:t>
            </w:r>
          </w:p>
        </w:tc>
        <w:tc>
          <w:tcPr>
            <w:tcW w:w="840" w:type="dxa"/>
            <w:tcBorders>
              <w:top w:val="single" w:sz="4" w:space="0" w:color="auto"/>
              <w:left w:val="single" w:sz="4" w:space="0" w:color="auto"/>
              <w:bottom w:val="nil"/>
              <w:right w:val="nil"/>
            </w:tcBorders>
          </w:tcPr>
          <w:p w:rsidR="007A7B83" w:rsidRDefault="007A7B83">
            <w:pPr>
              <w:pStyle w:val="aff5"/>
            </w:pPr>
            <w:r>
              <w:t>27</w:t>
            </w:r>
          </w:p>
        </w:tc>
        <w:tc>
          <w:tcPr>
            <w:tcW w:w="980" w:type="dxa"/>
            <w:tcBorders>
              <w:top w:val="single" w:sz="4" w:space="0" w:color="auto"/>
              <w:left w:val="single" w:sz="4" w:space="0" w:color="auto"/>
              <w:bottom w:val="nil"/>
              <w:right w:val="nil"/>
            </w:tcBorders>
          </w:tcPr>
          <w:p w:rsidR="007A7B83" w:rsidRDefault="007A7B83">
            <w:pPr>
              <w:pStyle w:val="aff5"/>
            </w:pPr>
            <w:r>
              <w:t>28</w:t>
            </w:r>
          </w:p>
        </w:tc>
        <w:tc>
          <w:tcPr>
            <w:tcW w:w="84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1</w:t>
            </w:r>
          </w:p>
        </w:tc>
        <w:tc>
          <w:tcPr>
            <w:tcW w:w="840" w:type="dxa"/>
            <w:tcBorders>
              <w:top w:val="single" w:sz="4" w:space="0" w:color="auto"/>
              <w:left w:val="single" w:sz="4" w:space="0" w:color="auto"/>
              <w:bottom w:val="nil"/>
              <w:right w:val="nil"/>
            </w:tcBorders>
          </w:tcPr>
          <w:p w:rsidR="007A7B83" w:rsidRDefault="007A7B83">
            <w:pPr>
              <w:pStyle w:val="aff5"/>
            </w:pPr>
            <w:r>
              <w:t>0</w:t>
            </w:r>
          </w:p>
        </w:tc>
        <w:tc>
          <w:tcPr>
            <w:tcW w:w="112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Максимально допустимая недельная нагрузка</w:t>
            </w:r>
          </w:p>
        </w:tc>
        <w:tc>
          <w:tcPr>
            <w:tcW w:w="840" w:type="dxa"/>
            <w:tcBorders>
              <w:top w:val="single" w:sz="4" w:space="0" w:color="auto"/>
              <w:left w:val="single" w:sz="4" w:space="0" w:color="auto"/>
              <w:bottom w:val="nil"/>
              <w:right w:val="nil"/>
            </w:tcBorders>
          </w:tcPr>
          <w:p w:rsidR="007A7B83" w:rsidRDefault="007A7B83">
            <w:pPr>
              <w:pStyle w:val="aff5"/>
            </w:pPr>
            <w:r>
              <w:t>29</w:t>
            </w:r>
          </w:p>
        </w:tc>
        <w:tc>
          <w:tcPr>
            <w:tcW w:w="980" w:type="dxa"/>
            <w:tcBorders>
              <w:top w:val="single" w:sz="4" w:space="0" w:color="auto"/>
              <w:left w:val="single" w:sz="4" w:space="0" w:color="auto"/>
              <w:bottom w:val="nil"/>
              <w:right w:val="nil"/>
            </w:tcBorders>
          </w:tcPr>
          <w:p w:rsidR="007A7B83" w:rsidRDefault="007A7B83">
            <w:pPr>
              <w:pStyle w:val="aff5"/>
            </w:pPr>
            <w:r>
              <w:t>30</w:t>
            </w:r>
          </w:p>
        </w:tc>
        <w:tc>
          <w:tcPr>
            <w:tcW w:w="840" w:type="dxa"/>
            <w:tcBorders>
              <w:top w:val="single" w:sz="4" w:space="0" w:color="auto"/>
              <w:left w:val="single" w:sz="4" w:space="0" w:color="auto"/>
              <w:bottom w:val="nil"/>
              <w:right w:val="nil"/>
            </w:tcBorders>
          </w:tcPr>
          <w:p w:rsidR="007A7B83" w:rsidRDefault="007A7B83">
            <w:pPr>
              <w:pStyle w:val="aff5"/>
            </w:pPr>
            <w:r>
              <w:t>32</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840" w:type="dxa"/>
            <w:tcBorders>
              <w:top w:val="single" w:sz="4" w:space="0" w:color="auto"/>
              <w:left w:val="single" w:sz="4" w:space="0" w:color="auto"/>
              <w:bottom w:val="nil"/>
              <w:right w:val="nil"/>
            </w:tcBorders>
          </w:tcPr>
          <w:p w:rsidR="007A7B83" w:rsidRDefault="007A7B83">
            <w:pPr>
              <w:pStyle w:val="aff5"/>
            </w:pPr>
            <w:r>
              <w:t>33</w:t>
            </w:r>
          </w:p>
        </w:tc>
        <w:tc>
          <w:tcPr>
            <w:tcW w:w="1120" w:type="dxa"/>
            <w:tcBorders>
              <w:top w:val="single" w:sz="4" w:space="0" w:color="auto"/>
              <w:left w:val="single" w:sz="4" w:space="0" w:color="auto"/>
              <w:bottom w:val="nil"/>
            </w:tcBorders>
          </w:tcPr>
          <w:p w:rsidR="007A7B83" w:rsidRDefault="007A7B83">
            <w:pPr>
              <w:pStyle w:val="aff5"/>
            </w:pPr>
            <w:r>
              <w:t>157</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98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ю</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840" w:type="dxa"/>
            <w:tcBorders>
              <w:top w:val="single" w:sz="4" w:space="0" w:color="auto"/>
              <w:left w:val="single" w:sz="4" w:space="0" w:color="auto"/>
              <w:bottom w:val="nil"/>
              <w:right w:val="nil"/>
            </w:tcBorders>
          </w:tcPr>
          <w:p w:rsidR="007A7B83" w:rsidRDefault="007A7B83">
            <w:pPr>
              <w:pStyle w:val="aff5"/>
            </w:pPr>
            <w:r>
              <w:t>10</w:t>
            </w:r>
          </w:p>
        </w:tc>
        <w:tc>
          <w:tcPr>
            <w:tcW w:w="1120" w:type="dxa"/>
            <w:tcBorders>
              <w:top w:val="single" w:sz="4" w:space="0" w:color="auto"/>
              <w:left w:val="single" w:sz="4" w:space="0" w:color="auto"/>
              <w:bottom w:val="nil"/>
            </w:tcBorders>
          </w:tcPr>
          <w:p w:rsidR="007A7B83" w:rsidRDefault="007A7B83">
            <w:pPr>
              <w:pStyle w:val="aff5"/>
            </w:pPr>
            <w:r>
              <w:t>50</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98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840" w:type="dxa"/>
            <w:tcBorders>
              <w:top w:val="single" w:sz="4" w:space="0" w:color="auto"/>
              <w:left w:val="single" w:sz="4" w:space="0" w:color="auto"/>
              <w:bottom w:val="nil"/>
              <w:right w:val="nil"/>
            </w:tcBorders>
          </w:tcPr>
          <w:p w:rsidR="007A7B83" w:rsidRDefault="007A7B83">
            <w:pPr>
              <w:pStyle w:val="aff5"/>
            </w:pPr>
            <w:r>
              <w:t>3</w:t>
            </w:r>
          </w:p>
        </w:tc>
        <w:tc>
          <w:tcPr>
            <w:tcW w:w="112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5600" w:type="dxa"/>
            <w:gridSpan w:val="2"/>
            <w:tcBorders>
              <w:top w:val="single" w:sz="4" w:space="0" w:color="auto"/>
              <w:bottom w:val="nil"/>
              <w:right w:val="nil"/>
            </w:tcBorders>
          </w:tcPr>
          <w:p w:rsidR="007A7B83" w:rsidRDefault="007A7B83">
            <w:pPr>
              <w:pStyle w:val="af"/>
              <w:jc w:val="left"/>
            </w:pPr>
            <w:r>
              <w:t>Коррекционный курс: “Логопедические занятия”</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98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840" w:type="dxa"/>
            <w:tcBorders>
              <w:top w:val="single" w:sz="4" w:space="0" w:color="auto"/>
              <w:left w:val="single" w:sz="4" w:space="0" w:color="auto"/>
              <w:bottom w:val="nil"/>
              <w:right w:val="nil"/>
            </w:tcBorders>
          </w:tcPr>
          <w:p w:rsidR="007A7B83" w:rsidRDefault="007A7B83">
            <w:pPr>
              <w:pStyle w:val="aff5"/>
            </w:pPr>
            <w:r>
              <w:t>2</w:t>
            </w:r>
          </w:p>
        </w:tc>
        <w:tc>
          <w:tcPr>
            <w:tcW w:w="112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5600" w:type="dxa"/>
            <w:gridSpan w:val="2"/>
            <w:tcBorders>
              <w:top w:val="single" w:sz="4" w:space="0" w:color="auto"/>
              <w:bottom w:val="single" w:sz="4" w:space="0" w:color="auto"/>
              <w:right w:val="nil"/>
            </w:tcBorders>
          </w:tcPr>
          <w:p w:rsidR="007A7B83" w:rsidRDefault="007A7B83">
            <w:pPr>
              <w:pStyle w:val="af"/>
              <w:jc w:val="left"/>
            </w:pPr>
            <w: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8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40"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120" w:type="dxa"/>
            <w:tcBorders>
              <w:top w:val="single" w:sz="4" w:space="0" w:color="auto"/>
              <w:left w:val="single" w:sz="4" w:space="0" w:color="auto"/>
              <w:bottom w:val="single" w:sz="4" w:space="0" w:color="auto"/>
            </w:tcBorders>
          </w:tcPr>
          <w:p w:rsidR="007A7B83" w:rsidRDefault="007A7B83">
            <w:pPr>
              <w:pStyle w:val="aff5"/>
            </w:pPr>
            <w:r>
              <w:t>25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7A7B83" w:rsidRDefault="007A7B83">
      <w:r>
        <w:t>196.6.4. В учебных планах количество часов в неделю на коррекционные курсы указано на одного обучающегося.</w:t>
      </w:r>
    </w:p>
    <w:p w:rsidR="007A7B83" w:rsidRDefault="007A7B83">
      <w:r>
        <w:t>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7A7B83" w:rsidRDefault="007A7B83">
      <w:r>
        <w:t>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7A7B83" w:rsidRDefault="007A7B83">
      <w:r>
        <w:t>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7A7B83" w:rsidRDefault="007A7B83">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7A7B83" w:rsidRDefault="007A7B83">
      <w:r>
        <w:t>197. Федеральный календарный учебный график.</w:t>
      </w:r>
    </w:p>
    <w:p w:rsidR="007A7B83" w:rsidRDefault="007A7B83">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r>
        <w:rPr>
          <w:vertAlign w:val="superscript"/>
        </w:rPr>
        <w:t>64</w:t>
      </w:r>
      <w:r>
        <w:t>.</w:t>
      </w:r>
    </w:p>
    <w:p w:rsidR="007A7B83" w:rsidRDefault="007A7B83">
      <w:r>
        <w:t>197.2. Продолжительность учебного года при получении основного общего образования составляет 34 недели.</w:t>
      </w:r>
    </w:p>
    <w:p w:rsidR="007A7B83" w:rsidRDefault="007A7B83">
      <w:r>
        <w:t>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197.6.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7A7B83" w:rsidRDefault="007A7B83">
      <w:r>
        <w:t>197.7.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197.8. Продолжительность урока не должна превышать 45 минут.</w:t>
      </w:r>
    </w:p>
    <w:p w:rsidR="007A7B83" w:rsidRDefault="007A7B83">
      <w:r>
        <w:t>197.9.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7A7B83" w:rsidRDefault="007A7B83">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197.12. Занятия начинаются не ранее 8 часов утра и заканчиваются не позднее 19 часов.</w:t>
      </w:r>
    </w:p>
    <w:p w:rsidR="007A7B83" w:rsidRDefault="007A7B83">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198. План внеурочной деятельности.</w:t>
      </w:r>
    </w:p>
    <w:p w:rsidR="007A7B83" w:rsidRDefault="007A7B83">
      <w:r>
        <w:t>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7A7B83" w:rsidRDefault="007A7B83">
      <w:r>
        <w:t>198.2. Внеурочная деятельность является неотъемлемой частью АООП ООО.</w:t>
      </w:r>
    </w:p>
    <w:p w:rsidR="007A7B83" w:rsidRDefault="007A7B83">
      <w:r>
        <w:t>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7A7B83" w:rsidRDefault="007A7B83">
      <w:r>
        <w:t>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198.8. Один час в неделю рекомендуется отводить на внеурочное занятие “Разговоры о важном”.</w:t>
      </w:r>
    </w:p>
    <w:p w:rsidR="007A7B83" w:rsidRDefault="007A7B83">
      <w:r>
        <w:t>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7A7B83" w:rsidRDefault="007A7B83">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198.11. Формы реализации внеурочной деятельности образовательная организация определяет самостоятельно.</w:t>
      </w:r>
    </w:p>
    <w:p w:rsidR="007A7B83" w:rsidRDefault="007A7B83">
      <w:r>
        <w:t>198.12. Выбор форм организации внеурочной деятельности для обучающихся с ЗПР подчиняется следующим требованиям:</w:t>
      </w:r>
    </w:p>
    <w:p w:rsidR="007A7B83" w:rsidRDefault="007A7B83">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7A7B83" w:rsidRDefault="007A7B83">
      <w: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7A7B83" w:rsidRDefault="007A7B83">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7A7B83" w:rsidRDefault="007A7B83">
      <w:r>
        <w:t>обеспечение гибкого режима занятий (продолжительность, последовательность);</w:t>
      </w:r>
    </w:p>
    <w:p w:rsidR="007A7B83" w:rsidRDefault="007A7B83">
      <w:r>
        <w:t>использование форм организации, предполагающих использование средств ИКТ.</w:t>
      </w:r>
    </w:p>
    <w:p w:rsidR="007A7B83" w:rsidRDefault="007A7B83">
      <w:r>
        <w:t>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7A7B83" w:rsidRDefault="007A7B83">
      <w:r>
        <w:t>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199. Федеральный календарный план воспитательной работы.</w:t>
      </w:r>
    </w:p>
    <w:p w:rsidR="007A7B83" w:rsidRDefault="007A7B83">
      <w:r>
        <w:t>199.1. Федеральный календарный план воспитательной работы является единым для образовательных организаций.</w:t>
      </w:r>
    </w:p>
    <w:p w:rsidR="007A7B83" w:rsidRDefault="007A7B83">
      <w:r>
        <w:t>199.2. Федеральный календарный план воспитательной работы может быть реализован в рамках урочной и внеурочной деятельности.</w:t>
      </w:r>
    </w:p>
    <w:p w:rsidR="007A7B83" w:rsidRDefault="007A7B83">
      <w:r>
        <w:t>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 Целевой раздел ФАОП ООО для обучающихся с расстройствами аутистического спектра</w:t>
      </w:r>
      <w:r>
        <w:br/>
        <w:t>(вариант 8.1)</w:t>
      </w:r>
    </w:p>
    <w:p w:rsidR="007A7B83" w:rsidRDefault="007A7B83"/>
    <w:p w:rsidR="007A7B83" w:rsidRDefault="007A7B83">
      <w:r>
        <w:t>200. Пояснительная записка.</w:t>
      </w:r>
    </w:p>
    <w:p w:rsidR="007A7B83" w:rsidRDefault="007A7B83">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7A7B83" w:rsidRDefault="007A7B83">
      <w:r>
        <w:t>200.3. Целями реализации ФАОП ООО для обучающихся с РАС (вариант 8.1) являются:</w:t>
      </w:r>
    </w:p>
    <w:p w:rsidR="007A7B83" w:rsidRDefault="007A7B83">
      <w:r>
        <w:t>организация учебного процесса для обучающихся с РАС с учетом целей ФГОС ООО;</w:t>
      </w:r>
    </w:p>
    <w:p w:rsidR="007A7B83" w:rsidRDefault="007A7B83">
      <w:r>
        <w:t>создание условий для становления и развития личности обучающегося в ее самобытности, уникальности, неповторимости;</w:t>
      </w:r>
    </w:p>
    <w:p w:rsidR="007A7B83" w:rsidRDefault="007A7B83">
      <w:r>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7A7B83" w:rsidRDefault="007A7B83">
      <w:r>
        <w:t>200.4. Достижение поставленных целей реализации ФАОП ООО для обучающихся с РАС (вариант 8.1) предусматривает решение следующих основных задач:</w:t>
      </w:r>
    </w:p>
    <w:p w:rsidR="007A7B83" w:rsidRDefault="007A7B83">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A7B83" w:rsidRDefault="007A7B83">
      <w:r>
        <w:t>обеспечение преемственности основного общего и среднего общего образования;</w:t>
      </w:r>
    </w:p>
    <w:p w:rsidR="007A7B83" w:rsidRDefault="007A7B83">
      <w:r>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A7B83" w:rsidRDefault="007A7B83">
      <w:r>
        <w:t>обеспечение доступности получения качественного основного общего образования;</w:t>
      </w:r>
    </w:p>
    <w:p w:rsidR="007A7B83" w:rsidRDefault="007A7B83">
      <w:r>
        <w:t>обеспечение необходимой для обучающихся с РАС коррекционно-развивающей направленности учебного процесса;</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7A7B83" w:rsidRDefault="007A7B83">
      <w:r>
        <w:t>организация интеллектуальных и творческих соревнований, научно-технического творчества и проектно-исследовательской деятельности;</w:t>
      </w:r>
    </w:p>
    <w:p w:rsidR="007A7B83" w:rsidRDefault="007A7B83">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A7B83" w:rsidRDefault="007A7B8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7A7B83" w:rsidRDefault="007A7B83">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A7B83" w:rsidRDefault="007A7B83">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A7B83" w:rsidRDefault="007A7B83">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ориентация на разнообразие индивидуальных образовательных траекторий и особенности индивидуального развития каждого обучающегося с РАС;</w:t>
      </w:r>
    </w:p>
    <w:p w:rsidR="007A7B83" w:rsidRDefault="007A7B83">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A7B83" w:rsidRDefault="007A7B83">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A7B83" w:rsidRDefault="007A7B83">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7A7B83" w:rsidRDefault="007A7B83">
      <w:r>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rsidR="007A7B83" w:rsidRDefault="007A7B83">
      <w:r>
        <w:t>принцип обеспечения фундаментального характера образования, учета специфики изучаемых учебных предметов;</w:t>
      </w:r>
    </w:p>
    <w:p w:rsidR="007A7B83" w:rsidRDefault="007A7B83">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B83" w:rsidRDefault="007A7B83">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7A7B83" w:rsidRDefault="007A7B83">
      <w:r>
        <w:t>200.6. ФАОП ООО для обучающихся с РАС (вариант 8.1) учитывает возрастные и психологические особенности обучающихся.</w:t>
      </w:r>
    </w:p>
    <w:p w:rsidR="007A7B83" w:rsidRDefault="007A7B83">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w:t>
      </w:r>
    </w:p>
    <w:p w:rsidR="007A7B83" w:rsidRDefault="007A7B83">
      <w:r>
        <w:t>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65</w:t>
      </w:r>
      <w:r>
        <w:t>.</w:t>
      </w:r>
    </w:p>
    <w:p w:rsidR="007A7B83" w:rsidRDefault="007A7B83">
      <w:r>
        <w:t>201. Планируемые результаты освоения ФАОП ООО.</w:t>
      </w:r>
    </w:p>
    <w:p w:rsidR="007A7B83" w:rsidRDefault="007A7B83">
      <w:r>
        <w:t>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rsidR="007A7B83" w:rsidRDefault="007A7B83">
      <w:r>
        <w:t>201.2. Планируемые результаты освоения ФАОП ООО обучающимися с РАС дополняются результатами освоения ПКР.</w:t>
      </w:r>
    </w:p>
    <w:p w:rsidR="007A7B83" w:rsidRDefault="007A7B83">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7A7B83" w:rsidRDefault="007A7B83">
      <w:r>
        <w:t>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В Федеральной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7A7B83" w:rsidRDefault="007A7B83">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7A7B83" w:rsidRDefault="007A7B83">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7A7B83" w:rsidRDefault="007A7B83">
      <w:r>
        <w:t>Предметные результаты включают:</w:t>
      </w:r>
    </w:p>
    <w:p w:rsidR="007A7B83" w:rsidRDefault="007A7B83">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7A7B83" w:rsidRDefault="007A7B83">
      <w:r>
        <w:t>предпосылки научного типа мышления;</w:t>
      </w:r>
    </w:p>
    <w:p w:rsidR="007A7B83" w:rsidRDefault="007A7B83">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Формирование метапредметных результатов обеспечивается совокупностью всех учебных предметов и внеурочной деятельности.</w:t>
      </w:r>
    </w:p>
    <w:p w:rsidR="007A7B83" w:rsidRDefault="007A7B83">
      <w:r>
        <w:t>Основным объектом и предметом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В качестве основных жизненных компетенций обучающегося с РАС выступает овладение:</w:t>
      </w:r>
    </w:p>
    <w:p w:rsidR="007A7B83" w:rsidRDefault="007A7B83">
      <w:r>
        <w:t>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способностью организации успешного взаимодействия с окружающими людьми, опираясь на понимание социальных отношений; способностью к эмоциональному самоконтролю;</w:t>
      </w:r>
    </w:p>
    <w:p w:rsidR="007A7B83" w:rsidRDefault="007A7B83">
      <w:r>
        <w:t>способностью к самостоятельной организации собственной повседневной жизни;</w:t>
      </w:r>
    </w:p>
    <w:p w:rsidR="007A7B83" w:rsidRDefault="007A7B83">
      <w:r>
        <w:t>способностью заботиться о поддержании собственного здоровья.</w:t>
      </w:r>
    </w:p>
    <w:p w:rsidR="007A7B83" w:rsidRDefault="007A7B83">
      <w:r>
        <w:t>202. Система оценки достижения планируемых результатов освоения ФАОП ООО.</w:t>
      </w:r>
    </w:p>
    <w:p w:rsidR="007A7B83" w:rsidRDefault="007A7B83">
      <w:r>
        <w:t>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7A7B83" w:rsidRDefault="007A7B83">
      <w:r>
        <w:t>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7A7B83" w:rsidRDefault="007A7B83">
      <w:r>
        <w:t>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7A7B83" w:rsidRDefault="007A7B83">
      <w:r>
        <w:t>организацию и проведение аттестационных мероприятий в индивидуальной форме;</w:t>
      </w:r>
    </w:p>
    <w:p w:rsidR="007A7B83" w:rsidRDefault="007A7B83">
      <w:r>
        <w:t>увеличение времени, отводимого обучающемуся, в 1,5-2 раза в зависимости от индивидуальных особенностей здоровья обучающегося с РАС;</w:t>
      </w:r>
    </w:p>
    <w:p w:rsidR="007A7B83" w:rsidRDefault="007A7B83">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7A7B83" w:rsidRDefault="007A7B83">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7A7B83" w:rsidRDefault="007A7B83">
      <w:r>
        <w:t>202.2.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rsidR="007A7B83" w:rsidRDefault="007A7B83">
      <w:r>
        <w:t>202.4. Внутренняя оценка включает:</w:t>
      </w:r>
    </w:p>
    <w:p w:rsidR="007A7B83" w:rsidRDefault="007A7B83">
      <w:r>
        <w:t>стартовую диагностику;</w:t>
      </w:r>
    </w:p>
    <w:p w:rsidR="007A7B83" w:rsidRDefault="007A7B83">
      <w:r>
        <w:t>текущую и тематическую оценку; портфолио;</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 промежуточную и итоговую аттестацию обучающихся.</w:t>
      </w:r>
    </w:p>
    <w:p w:rsidR="007A7B83" w:rsidRDefault="007A7B83">
      <w:r>
        <w:t>202.5. Внешняя оценка включает: независимую оценку качества образования</w:t>
      </w:r>
      <w:r>
        <w:rPr>
          <w:vertAlign w:val="superscript"/>
        </w:rPr>
        <w:t>66</w:t>
      </w:r>
      <w:r>
        <w:t>;</w:t>
      </w:r>
    </w:p>
    <w:p w:rsidR="007A7B83" w:rsidRDefault="007A7B83">
      <w:r>
        <w:t>мониторинговые исследования муниципального, регионального и федерального уровней.</w:t>
      </w:r>
    </w:p>
    <w:p w:rsidR="007A7B83" w:rsidRDefault="007A7B83">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A7B83" w:rsidRDefault="007A7B83">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A7B83" w:rsidRDefault="007A7B83">
      <w:r>
        <w:t>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A7B83" w:rsidRDefault="007A7B83">
      <w:r>
        <w:t>202.10.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7A7B83" w:rsidRDefault="007A7B83">
      <w:r>
        <w:t>сформированность основ гражданской идентичности личности;</w:t>
      </w:r>
    </w:p>
    <w:p w:rsidR="007A7B83" w:rsidRDefault="007A7B83">
      <w:r>
        <w:t>сформированность индивидуальной учебной самостоятельности;</w:t>
      </w:r>
    </w:p>
    <w:p w:rsidR="007A7B83" w:rsidRDefault="007A7B83">
      <w:r>
        <w:t>сформированность социальных компетенций.</w:t>
      </w:r>
    </w:p>
    <w:p w:rsidR="007A7B83" w:rsidRDefault="007A7B83">
      <w:r>
        <w:t>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A7B83" w:rsidRDefault="007A7B83">
      <w:r>
        <w:t>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7A7B83" w:rsidRDefault="007A7B83">
      <w:r>
        <w:t>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A7B83" w:rsidRDefault="007A7B83">
      <w:r>
        <w:t>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202.16.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202.17. Основным объектом оценки метапредметных результатов является овладение:</w:t>
      </w:r>
    </w:p>
    <w:p w:rsidR="007A7B83" w:rsidRDefault="007A7B83">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202.19. Рекомендуемые формы оценки:</w:t>
      </w:r>
    </w:p>
    <w:p w:rsidR="007A7B83" w:rsidRDefault="007A7B83">
      <w:r>
        <w:t>для проверки читательской грамотности - письменная работа на межпредметной основе;</w:t>
      </w:r>
    </w:p>
    <w:p w:rsidR="007A7B83" w:rsidRDefault="007A7B83">
      <w:r>
        <w:t>для проверки цифровой грамотности -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7A7B83" w:rsidRDefault="007A7B83">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способность организации успешного взаимодействия с окружающими людьми, опираясь на понимание социальных отношений; способность к эмоциональному самоконтролю;</w:t>
      </w:r>
    </w:p>
    <w:p w:rsidR="007A7B83" w:rsidRDefault="007A7B83">
      <w:r>
        <w:t>способность к самостоятельной организации собственной повседневной жизни;</w:t>
      </w:r>
    </w:p>
    <w:p w:rsidR="007A7B83" w:rsidRDefault="007A7B83">
      <w:r>
        <w:t>способность заботиться о поддержании собственного здоровья.</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202.20.3.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rsidR="007A7B83" w:rsidRDefault="007A7B83">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A7B83" w:rsidRDefault="007A7B83">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rsidR="007A7B83" w:rsidRDefault="007A7B83">
      <w:r>
        <w:t>202.20.4. Проект оценивается по следующим критериям:</w:t>
      </w:r>
    </w:p>
    <w:p w:rsidR="007A7B83" w:rsidRDefault="007A7B83">
      <w:r>
        <w:t xml:space="preserve">сформированность познавательных универсальных учебных действий: </w:t>
      </w:r>
    </w:p>
    <w:p w:rsidR="007A7B83" w:rsidRDefault="007A7B83">
      <w: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7A7B83" w:rsidRDefault="007A7B83">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7A7B83" w:rsidRDefault="007A7B83">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A7B83" w:rsidRDefault="007A7B83">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7A7B83" w:rsidRDefault="007A7B83">
      <w:r>
        <w:t>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202.22.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202.24. Для оценки предметных результатов используются критерии: знание и понимание, применение, функциональность.</w:t>
      </w:r>
    </w:p>
    <w:p w:rsidR="007A7B83" w:rsidRDefault="007A7B83">
      <w:r>
        <w:t>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202.24.2. Обобщенный критерий “применение” включает:</w:t>
      </w:r>
    </w:p>
    <w:p w:rsidR="007A7B83" w:rsidRDefault="007A7B83">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7A7B83" w:rsidRDefault="007A7B83">
      <w:r>
        <w:t>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A7B83" w:rsidRDefault="007A7B83">
      <w:r>
        <w:t>202.26. Особенности оценки по отдельному учебному предмету фиксируются в приложении к ФАОП ООО.</w:t>
      </w:r>
    </w:p>
    <w:p w:rsidR="007A7B83" w:rsidRDefault="007A7B83">
      <w:r>
        <w:t>Описание оценки предметных результатов по отдельному учебному предмету включает:</w:t>
      </w:r>
    </w:p>
    <w:p w:rsidR="007A7B83" w:rsidRDefault="007A7B83">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A7B83" w:rsidRDefault="007A7B83">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A7B83" w:rsidRDefault="007A7B83">
      <w:r>
        <w:t>график контрольных мероприятий.</w:t>
      </w:r>
    </w:p>
    <w:p w:rsidR="007A7B83" w:rsidRDefault="007A7B83">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202.28.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202.28.3.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202.28.4. Результаты текущей оценки являются основой для индивидуализации учебного процесса.</w:t>
      </w:r>
    </w:p>
    <w:p w:rsidR="007A7B83" w:rsidRDefault="007A7B83">
      <w:r>
        <w:t>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202.30.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rsidR="007A7B83" w:rsidRDefault="007A7B83">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7A7B83" w:rsidRDefault="007A7B83">
      <w:r>
        <w:t>202.31.2.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7A7B83" w:rsidRDefault="007A7B83">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7A7B83" w:rsidRDefault="007A7B83"/>
    <w:p w:rsidR="007A7B83" w:rsidRDefault="007A7B83">
      <w:pPr>
        <w:pStyle w:val="1"/>
      </w:pPr>
      <w:r>
        <w:t>XLII. Содержательный раздел ФАОП ООО для обучающихся с расстройствами аутистического спектра (вариант 8.1)</w:t>
      </w:r>
    </w:p>
    <w:p w:rsidR="007A7B83" w:rsidRDefault="007A7B83"/>
    <w:p w:rsidR="007A7B83" w:rsidRDefault="007A7B83">
      <w:r>
        <w:t>203. Федеральные рабочие программы учебных предметов.</w:t>
      </w:r>
    </w:p>
    <w:p w:rsidR="007A7B83" w:rsidRDefault="007A7B83">
      <w:r>
        <w:t>203.1. При реализации ФАОП ООО для обучающихся с РАС (вариант 8.1) используются федеральные рабочие программы учебных предметов “Русский язык”, “Литература”, “История”, “Обществознание”, “География”, “Основы безопасности жизнедеятельности”, предусмотренные федеральной образовательной программой основного общего образования (далее - ФАОП ООО)</w:t>
      </w:r>
      <w:r>
        <w:rPr>
          <w:vertAlign w:val="superscript"/>
        </w:rPr>
        <w:t>67</w:t>
      </w:r>
      <w:r>
        <w:t>.</w:t>
      </w:r>
    </w:p>
    <w:p w:rsidR="007A7B83" w:rsidRDefault="007A7B83">
      <w:r>
        <w:t>203.2. Программы по отдельным учебным дисциплинам могут быть адаптированы с учётом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rsidR="007A7B83" w:rsidRDefault="007A7B83">
      <w:r>
        <w:t>204. Программа формирования универсальных учебных действий.</w:t>
      </w:r>
    </w:p>
    <w:p w:rsidR="007A7B83" w:rsidRDefault="007A7B83">
      <w:r>
        <w:t>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205. Программа коррекционной работы.</w:t>
      </w:r>
    </w:p>
    <w:p w:rsidR="007A7B83" w:rsidRDefault="007A7B83">
      <w:r>
        <w:t>205.1. ПКР является неотъемлемым структурным компонентом ФАОП ООО для обучающихся с РАС (вариант 8.1).</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205.2. ПКР должна обеспечивать:</w:t>
      </w:r>
    </w:p>
    <w:p w:rsidR="007A7B83" w:rsidRDefault="007A7B83">
      <w:r>
        <w:t>выявление индивидуальных образовательных потребностей обучающихся с РАС, направленности личности, профессиональных склонностей;</w:t>
      </w:r>
    </w:p>
    <w:p w:rsidR="007A7B83" w:rsidRDefault="007A7B83">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7A7B83" w:rsidRDefault="007A7B83">
      <w:r>
        <w:t>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7A7B83" w:rsidRDefault="007A7B83">
      <w:r>
        <w:t>205.3.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205.9. ПКР разрабатывается на период получения основного общего образования и включает в себя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206. Федеральная рабочая программа воспитания.</w:t>
      </w:r>
    </w:p>
    <w:p w:rsidR="007A7B83" w:rsidRDefault="007A7B83">
      <w:r>
        <w:t>206.1.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XLIII. Организационный раздел ФАОП ООО для обучающихся с расстройствами аутистического спектра (вариант 8.1)</w:t>
      </w:r>
    </w:p>
    <w:p w:rsidR="007A7B83" w:rsidRDefault="007A7B83"/>
    <w:p w:rsidR="007A7B83" w:rsidRDefault="007A7B83">
      <w:r>
        <w:t>207. Федеральный учебный план федеральной адаптированной образовательной программы основного общего образования для обучающихся с РАС (вариант 8.1).</w:t>
      </w:r>
    </w:p>
    <w:p w:rsidR="007A7B83" w:rsidRDefault="007A7B83">
      <w:r>
        <w:t>207.1. Федеральный учебный план ФАОП ООО для обучающихся с РАС (вариант 8.1)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208. Федеральный календарный учебный график:</w:t>
      </w:r>
    </w:p>
    <w:p w:rsidR="007A7B83" w:rsidRDefault="007A7B83">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и проведение внеурочной деятельности</w:t>
      </w:r>
      <w:r>
        <w:rPr>
          <w:vertAlign w:val="superscript"/>
        </w:rPr>
        <w:t>68</w:t>
      </w:r>
      <w:r>
        <w:t>.</w:t>
      </w:r>
    </w:p>
    <w:p w:rsidR="007A7B83" w:rsidRDefault="007A7B83">
      <w:r>
        <w:t>208.2. Продолжительность учебного года при получении основного общего образования составляет 34 недели.</w:t>
      </w:r>
    </w:p>
    <w:p w:rsidR="007A7B83" w:rsidRDefault="007A7B83">
      <w:r>
        <w:t>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208.6. Продолжительность учебных четвертей составляет: I четверть - 8 учебных недель (для 5-9 классов), II четверть - 8 учебных недель (для 5 - 9 классов), III четверть - 10 учебных недель (для 5-9 классов), IV четверть - 8 учебных недель (для 5-9 классов).</w:t>
      </w:r>
    </w:p>
    <w:p w:rsidR="007A7B83" w:rsidRDefault="007A7B83">
      <w:r>
        <w:t>208.7. Продолжительность каникул составляет:</w:t>
      </w:r>
    </w:p>
    <w:p w:rsidR="007A7B83" w:rsidRDefault="007A7B83">
      <w:r>
        <w:t>по окончании I четверти (осенние каникулы) - 9 календарных дней (для 5-9 классов);</w:t>
      </w:r>
    </w:p>
    <w:p w:rsidR="007A7B83" w:rsidRDefault="007A7B83">
      <w:r>
        <w:t>по окончании II четверти (зимние каникулы) - 9 календарных дней (для 5-9 классов);</w:t>
      </w:r>
    </w:p>
    <w:p w:rsidR="007A7B83" w:rsidRDefault="007A7B83">
      <w:r>
        <w:t>по окончании III четверти (весенние каникулы) - 9 календарных дней (для 5 - 9 классов);</w:t>
      </w:r>
    </w:p>
    <w:p w:rsidR="007A7B83" w:rsidRDefault="007A7B83">
      <w:r>
        <w:t>по окончании учебного года (летние каникулы) - не менее 8 недель.</w:t>
      </w:r>
    </w:p>
    <w:p w:rsidR="007A7B83" w:rsidRDefault="007A7B83">
      <w:r>
        <w:t>208.8. Продолжительность урока не должна превышать 45 минут.</w:t>
      </w:r>
    </w:p>
    <w:p w:rsidR="007A7B83" w:rsidRDefault="007A7B83">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 и 6 классов - не более 6 уроков, для обучающихся 7-9 классов - не более 7 уроков.</w:t>
      </w:r>
    </w:p>
    <w:p w:rsidR="007A7B83" w:rsidRDefault="007A7B83">
      <w:r>
        <w:t>208.12. Занятия начинаются не ранее 8 часов утра и заканчиваются не позднее 19 часов.</w:t>
      </w:r>
    </w:p>
    <w:p w:rsidR="007A7B83" w:rsidRDefault="007A7B83">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209. План внеурочной деятельности.</w:t>
      </w:r>
    </w:p>
    <w:p w:rsidR="007A7B83" w:rsidRDefault="007A7B83">
      <w:r>
        <w:t>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209.2. Внеурочная деятельность является неотъемлемой частью ФАОП ООО.</w:t>
      </w:r>
    </w:p>
    <w:p w:rsidR="007A7B83" w:rsidRDefault="007A7B83">
      <w:r>
        <w:t>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7A7B83" w:rsidRDefault="007A7B83">
      <w:r>
        <w:t>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209.8. Один час в неделю рекомендуется отводить на внеурочное занятие “Разговоры о важном”.</w:t>
      </w:r>
    </w:p>
    <w:p w:rsidR="007A7B83" w:rsidRDefault="007A7B83">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209.11. Формы реализации внеурочной деятельности образовательная организация определяет самостоятельно.</w:t>
      </w:r>
    </w:p>
    <w:p w:rsidR="007A7B83" w:rsidRDefault="007A7B83">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210. Федеральный календарный план воспитательной работы.</w:t>
      </w:r>
    </w:p>
    <w:p w:rsidR="007A7B83" w:rsidRDefault="007A7B83">
      <w:r>
        <w:t>210.1. Федеральный календарный план воспитательной работы является единым для образовательных организаций.</w:t>
      </w:r>
    </w:p>
    <w:p w:rsidR="007A7B83" w:rsidRDefault="007A7B83">
      <w:r>
        <w:t>210.2. Федеральный календарный план воспитательной работы может быть реализован в рамках урочной и внеурочной деятельности.</w:t>
      </w:r>
    </w:p>
    <w:p w:rsidR="007A7B83" w:rsidRDefault="007A7B83">
      <w:r>
        <w:t>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1"/>
      </w:pPr>
      <w:r>
        <w:t>XLIV. Целевой раздел ФАОП ООО для обучающихся с расстройствами аутистического спектра (вариант 8.2)</w:t>
      </w:r>
    </w:p>
    <w:p w:rsidR="007A7B83" w:rsidRDefault="007A7B83"/>
    <w:p w:rsidR="007A7B83" w:rsidRDefault="007A7B83">
      <w:r>
        <w:t>211. Пояснительная записка.</w:t>
      </w:r>
    </w:p>
    <w:p w:rsidR="007A7B83" w:rsidRDefault="007A7B83">
      <w:r>
        <w:t>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7A7B83" w:rsidRDefault="007A7B83">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rsidR="007A7B83" w:rsidRDefault="007A7B83">
      <w:r>
        <w:t>ФАОП ООО для обучающихся с РАС (вариант 8.2) предполагает увеличение сроков освоения ФАОП ООО на один год - шесть лет обучения (5-10 классы).</w:t>
      </w:r>
    </w:p>
    <w:p w:rsidR="007A7B83" w:rsidRDefault="007A7B83">
      <w:r>
        <w:t>211.3. Целями реализации ФАОП ООО для обучающихся с РАС (вариант 8.2) являются:</w:t>
      </w:r>
    </w:p>
    <w:p w:rsidR="007A7B83" w:rsidRDefault="007A7B83">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rsidR="007A7B83" w:rsidRDefault="007A7B83">
      <w:r>
        <w:t>становление и развитие личности обучающегося в ее самобытности, уникальности, неповторимости.</w:t>
      </w:r>
    </w:p>
    <w:p w:rsidR="007A7B83" w:rsidRDefault="007A7B83">
      <w:r>
        <w:t>211.4. Достижение поставленных целей реализации ФАОП ООО для обучающихся с РАС (вариант 8.2) предусматривает решение следующих основных задач:</w:t>
      </w:r>
    </w:p>
    <w:p w:rsidR="007A7B83" w:rsidRDefault="007A7B83">
      <w:r>
        <w:t>обеспечение преемственности уровней начального общего, основного общего, среднего общего образования;</w:t>
      </w:r>
    </w:p>
    <w:p w:rsidR="007A7B83" w:rsidRDefault="007A7B83">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7A7B83" w:rsidRDefault="007A7B83">
      <w: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7A7B83" w:rsidRDefault="007A7B83">
      <w: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7A7B83" w:rsidRDefault="007A7B83">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A7B83" w:rsidRDefault="007A7B83">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7A7B83" w:rsidRDefault="007A7B83">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7A7B83" w:rsidRDefault="007A7B83">
      <w: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7A7B83" w:rsidRDefault="007A7B83">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7A7B83" w:rsidRDefault="007A7B83">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7A7B83" w:rsidRDefault="007A7B83">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7A7B83" w:rsidRDefault="007A7B83">
      <w:r>
        <w:t>сохранение и укрепление физического, психологического и социального здоровья обучающихся с РАС, обеспечение их безопасности.</w:t>
      </w:r>
    </w:p>
    <w:p w:rsidR="007A7B83" w:rsidRDefault="007A7B83">
      <w:r>
        <w:t>211.5. ФАОП ООО для обучающихся с РАС (вариант 8.2) учитывает следующие принципы:</w:t>
      </w:r>
    </w:p>
    <w:p w:rsidR="007A7B83" w:rsidRDefault="007A7B83">
      <w:r>
        <w:t>опора на системно-деятельностный подход как методологическую основу, определяющую принципы формирования ФАОП ООО обучающихся с РАС (вариант 2);</w:t>
      </w:r>
    </w:p>
    <w:p w:rsidR="007A7B83" w:rsidRDefault="007A7B83">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A7B83" w:rsidRDefault="007A7B83">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7A7B83" w:rsidRDefault="007A7B83">
      <w:r>
        <w:t>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7A7B83" w:rsidRDefault="007A7B83">
      <w: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7A7B83" w:rsidRDefault="007A7B83">
      <w: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A7B83" w:rsidRDefault="007A7B83">
      <w:r>
        <w:t>разнообразие индивидуальных образовательных траекторий и индивидуального развития каждого обучающегося с РАС.</w:t>
      </w:r>
    </w:p>
    <w:p w:rsidR="007A7B83" w:rsidRDefault="007A7B83">
      <w:r>
        <w:t>211.6. ФАОП ООО для обучающихся с РАС (вариант 8.2) учитывает возрастные и психологические особенности обучающихся.</w:t>
      </w:r>
    </w:p>
    <w:p w:rsidR="007A7B83" w:rsidRDefault="007A7B83">
      <w:r>
        <w:t>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7A7B83" w:rsidRDefault="007A7B83">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69</w:t>
      </w:r>
      <w:r>
        <w:t>.</w:t>
      </w:r>
    </w:p>
    <w:p w:rsidR="007A7B83" w:rsidRDefault="007A7B83">
      <w:r>
        <w:t>212. Планируемые результаты освоения ФАОП ООО.</w:t>
      </w:r>
    </w:p>
    <w:p w:rsidR="007A7B83" w:rsidRDefault="007A7B83">
      <w:r>
        <w:t>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rsidR="007A7B83" w:rsidRDefault="007A7B83">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7A7B83" w:rsidRDefault="007A7B83">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7A7B83" w:rsidRDefault="007A7B83">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A7B83" w:rsidRDefault="007A7B83">
      <w:r>
        <w:t>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B83" w:rsidRDefault="007A7B83">
      <w:r>
        <w:t>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A7B83" w:rsidRDefault="007A7B83">
      <w:r>
        <w:t>Требования к предметным результатам ФАОП ООО РАС:</w:t>
      </w:r>
    </w:p>
    <w:p w:rsidR="007A7B83" w:rsidRDefault="007A7B83">
      <w:r>
        <w:t>сформулированы в деятельностной форме с усилением акцента на применение знаний и конкретные умения;</w:t>
      </w:r>
    </w:p>
    <w:p w:rsidR="007A7B83" w:rsidRDefault="007A7B83">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A7B83" w:rsidRDefault="007A7B83">
      <w: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7A7B83" w:rsidRDefault="007A7B83">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rsidR="007A7B83" w:rsidRDefault="007A7B83">
      <w:r>
        <w:t>212.2. Планируемые результаты освоения обучающимися с РАС ФАОП ООО дополняются результатами освоения ПКР.</w:t>
      </w:r>
    </w:p>
    <w:p w:rsidR="007A7B83" w:rsidRDefault="007A7B83">
      <w:r>
        <w:t>213. Система оценки достижения планируемых результатов освоения ФАОП ООО.</w:t>
      </w:r>
    </w:p>
    <w:p w:rsidR="007A7B83" w:rsidRDefault="007A7B83">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rsidR="007A7B83" w:rsidRDefault="007A7B83">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7A7B83" w:rsidRDefault="007A7B83">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7A7B83" w:rsidRDefault="007A7B83">
      <w:r>
        <w:t>1) адаптация временной и пространственной организации среды:</w:t>
      </w:r>
    </w:p>
    <w:p w:rsidR="007A7B83" w:rsidRDefault="007A7B83">
      <w:r>
        <w:t>увеличение времени на выполнение заданий;</w:t>
      </w:r>
    </w:p>
    <w:p w:rsidR="007A7B83" w:rsidRDefault="007A7B83">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7A7B83" w:rsidRDefault="007A7B83">
      <w:r>
        <w:t>индивидуальная форма выполнения заданий, в том числе выполнение письменных заданий на компьютере;</w:t>
      </w:r>
    </w:p>
    <w:p w:rsidR="007A7B83" w:rsidRDefault="007A7B83">
      <w:r>
        <w:t>визуальный план выполнения работы;</w:t>
      </w:r>
    </w:p>
    <w:p w:rsidR="007A7B83" w:rsidRDefault="007A7B83">
      <w:r>
        <w:t>присутствие педагога, постоянно осуществляющего учебно-воспитательный процесс с обучающимся с РАС;</w:t>
      </w:r>
    </w:p>
    <w:p w:rsidR="007A7B83" w:rsidRDefault="007A7B83">
      <w: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7A7B83" w:rsidRDefault="007A7B83">
      <w:r>
        <w:t>2) адаптация подачи информации о содержании оценочных процедур: дублирование инструкции (прочитывание педагогом с замедленном темпе со</w:t>
      </w:r>
    </w:p>
    <w:p w:rsidR="007A7B83" w:rsidRDefault="007A7B83">
      <w:r>
        <w:t>смысловыми акцентами, или замена устной инструкции письменной); уточнение инструкции, контроль понимания инструкции; увеличение (при необходимости) шрифта в тестовых материалах; пространственное изменение размещения заданий (по одному на листе); упрощение формулировок инструкции по грамматическому и семантическому оформлению;</w:t>
      </w:r>
    </w:p>
    <w:p w:rsidR="007A7B83" w:rsidRDefault="007A7B83">
      <w:r>
        <w:t>использование визуальной поддержки, опорных схем, справочных материалов, индивидуальных алгоритмов и вспомогательных средств.</w:t>
      </w:r>
    </w:p>
    <w:p w:rsidR="007A7B83" w:rsidRDefault="007A7B83">
      <w:r>
        <w:t>3) адаптация контрольно-измерительных материалов может содержать: адаптацию бланка для выполнения работы (включение в бланк структурных</w:t>
      </w:r>
    </w:p>
    <w:p w:rsidR="007A7B83" w:rsidRDefault="007A7B83">
      <w:r>
        <w:t>элементов задания);</w:t>
      </w:r>
    </w:p>
    <w:p w:rsidR="007A7B83" w:rsidRDefault="007A7B83">
      <w:r>
        <w:t>дублирование инструкции к заданию в виде перечисления последовательности действий;</w:t>
      </w:r>
    </w:p>
    <w:p w:rsidR="007A7B83" w:rsidRDefault="007A7B83">
      <w:r>
        <w:t>визуализацию слов в текстах заданий, вызывающих особые семантические трудности,</w:t>
      </w:r>
    </w:p>
    <w:p w:rsidR="007A7B83" w:rsidRDefault="007A7B83">
      <w:r>
        <w:t>замену выполнения по ряду предметов самостоятельных письменных работ (эссе, сочинение) проведением тестирования.</w:t>
      </w:r>
    </w:p>
    <w:p w:rsidR="007A7B83" w:rsidRDefault="007A7B83">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7A7B83" w:rsidRDefault="007A7B83">
      <w:r>
        <w:t>213.2. Основными направлениями и целями оценочной деятельности в образовательной организации являются:</w:t>
      </w:r>
    </w:p>
    <w:p w:rsidR="007A7B83" w:rsidRDefault="007A7B83">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A7B83" w:rsidRDefault="007A7B83">
      <w:r>
        <w:t>оценка результатов деятельности педагогических кадров как основа аттестационных процедур;</w:t>
      </w:r>
    </w:p>
    <w:p w:rsidR="007A7B83" w:rsidRDefault="007A7B83">
      <w:r>
        <w:t>оценка результатов деятельности образовательной организации как основа аккредитационных процедур.</w:t>
      </w:r>
    </w:p>
    <w:p w:rsidR="007A7B83" w:rsidRDefault="007A7B83">
      <w:r>
        <w:t>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rsidR="007A7B83" w:rsidRDefault="007A7B83">
      <w:r>
        <w:t>213.4. Внутренняя оценка включает:</w:t>
      </w:r>
    </w:p>
    <w:p w:rsidR="007A7B83" w:rsidRDefault="007A7B83">
      <w:r>
        <w:t>стартовую диагностику;</w:t>
      </w:r>
    </w:p>
    <w:p w:rsidR="007A7B83" w:rsidRDefault="007A7B83">
      <w:r>
        <w:t>текущую и тематическую оценку;</w:t>
      </w:r>
    </w:p>
    <w:p w:rsidR="007A7B83" w:rsidRDefault="007A7B83">
      <w:r>
        <w:t>психолого-педагогическое наблюдение;</w:t>
      </w:r>
    </w:p>
    <w:p w:rsidR="007A7B83" w:rsidRDefault="007A7B83">
      <w:r>
        <w:t>внутренний мониторинг образовательных достижений обучающихся.</w:t>
      </w:r>
    </w:p>
    <w:p w:rsidR="007A7B83" w:rsidRDefault="007A7B83">
      <w:r>
        <w:t>213.5. Внешняя оценка включает:</w:t>
      </w:r>
    </w:p>
    <w:p w:rsidR="007A7B83" w:rsidRDefault="007A7B83">
      <w:r>
        <w:t>независимую оценку качества образования</w:t>
      </w:r>
      <w:r>
        <w:rPr>
          <w:vertAlign w:val="superscript"/>
        </w:rPr>
        <w:t>70</w:t>
      </w:r>
      <w:r>
        <w:t>;</w:t>
      </w:r>
    </w:p>
    <w:p w:rsidR="007A7B83" w:rsidRDefault="007A7B83">
      <w:r>
        <w:t>мониторинговые исследования муниципального, регионального и федерального уровней.</w:t>
      </w:r>
    </w:p>
    <w:p w:rsidR="007A7B83" w:rsidRDefault="007A7B83">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A7B83" w:rsidRDefault="007A7B83">
      <w:r>
        <w:t>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7A7B83" w:rsidRDefault="007A7B83">
      <w:r>
        <w:t>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7A7B83" w:rsidRDefault="007A7B83">
      <w: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7A7B83" w:rsidRDefault="007A7B83">
      <w:r>
        <w:t>213.9. Комплексный подход к оценке образовательных достижений реализуется с помощью:</w:t>
      </w:r>
    </w:p>
    <w:p w:rsidR="007A7B83" w:rsidRDefault="007A7B83">
      <w:r>
        <w:t>оценки предметных и метапредметных результатов;</w:t>
      </w:r>
    </w:p>
    <w:p w:rsidR="007A7B83" w:rsidRDefault="007A7B83">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7A7B83" w:rsidRDefault="007A7B83">
      <w:r>
        <w:t>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7A7B83" w:rsidRDefault="007A7B83">
      <w:r>
        <w:t>213.10. Комплексный подход к оценке образовательных достижений реализуется через:</w:t>
      </w:r>
    </w:p>
    <w:p w:rsidR="007A7B83" w:rsidRDefault="007A7B83">
      <w:r>
        <w:t>оценку предметных и метапредметных результатов;</w:t>
      </w:r>
    </w:p>
    <w:p w:rsidR="007A7B83" w:rsidRDefault="007A7B83">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A7B83" w:rsidRDefault="007A7B83">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A7B83" w:rsidRDefault="007A7B83">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A7B83" w:rsidRDefault="007A7B83">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A7B83" w:rsidRDefault="007A7B83">
      <w:r>
        <w:t>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7A7B83" w:rsidRDefault="007A7B83">
      <w:r>
        <w:t>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7A7B83" w:rsidRDefault="007A7B83">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7A7B83" w:rsidRDefault="007A7B83">
      <w:r>
        <w:t>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rsidR="007A7B83" w:rsidRDefault="007A7B83">
      <w:r>
        <w:t>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rsidR="007A7B83" w:rsidRDefault="007A7B83">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7A7B83" w:rsidRDefault="007A7B83">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7A7B83" w:rsidRDefault="007A7B83">
      <w:r>
        <w:t>213.17. Формирование метапредметных результатов обеспечивается комплексом освоения программ учебных предметов и внеурочной деятельности.</w:t>
      </w:r>
    </w:p>
    <w:p w:rsidR="007A7B83" w:rsidRDefault="007A7B83">
      <w:r>
        <w:t>213.18. Основным объектом оценки метапредметных результатов является овладение:</w:t>
      </w:r>
    </w:p>
    <w:p w:rsidR="007A7B83" w:rsidRDefault="007A7B83">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7A7B83" w:rsidRDefault="007A7B83">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7A7B83" w:rsidRDefault="007A7B83">
      <w: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A7B83" w:rsidRDefault="007A7B83">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7A7B83" w:rsidRDefault="007A7B83">
      <w:r>
        <w:t>213.19. Наиболее адекватными формами оценки являются:</w:t>
      </w:r>
    </w:p>
    <w:p w:rsidR="007A7B83" w:rsidRDefault="007A7B83">
      <w:r>
        <w:t>для проверки читательской грамотности письменная работа на межпредметной основе;</w:t>
      </w:r>
    </w:p>
    <w:p w:rsidR="007A7B83" w:rsidRDefault="007A7B83">
      <w:r>
        <w:t>для проверки цифровой грамотности практическая работа в сочетании с письменной (компьютеризованной) частью;</w:t>
      </w:r>
    </w:p>
    <w:p w:rsidR="007A7B83" w:rsidRDefault="007A7B83">
      <w:r>
        <w:t>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7A7B83" w:rsidRDefault="007A7B83">
      <w:r>
        <w:t>Каждый из перечисленных видов диагностики проводится с периодичностью не менее чем один раз в два года.</w:t>
      </w:r>
    </w:p>
    <w:p w:rsidR="007A7B83" w:rsidRDefault="007A7B83">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7A7B83" w:rsidRDefault="007A7B83">
      <w:r>
        <w:t>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rsidR="007A7B83" w:rsidRDefault="007A7B83">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7A7B83" w:rsidRDefault="007A7B83">
      <w:r>
        <w:t>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7A7B83" w:rsidRDefault="007A7B83">
      <w:r>
        <w:t>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7A7B83" w:rsidRDefault="007A7B83">
      <w:r>
        <w:t>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7A7B83" w:rsidRDefault="007A7B83">
      <w:r>
        <w:t>213.24.2. Результатом (продуктом) проектной деятельности может быть одна из следующих работ:</w:t>
      </w:r>
    </w:p>
    <w:p w:rsidR="007A7B83" w:rsidRDefault="007A7B83">
      <w:r>
        <w:t>а) письменная работа (реферат, обзорные материалы, отчеты о проведенных исследованиях, стендовый доклад и другое);</w:t>
      </w:r>
    </w:p>
    <w:p w:rsidR="007A7B83" w:rsidRDefault="007A7B83">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7A7B83" w:rsidRDefault="007A7B83">
      <w:r>
        <w:t>в) материальный объект, макет, иное конструкторское изделие;</w:t>
      </w:r>
    </w:p>
    <w:p w:rsidR="007A7B83" w:rsidRDefault="007A7B83">
      <w:r>
        <w:t>г) отчетные материалы по социальному проекту, которые могут включать как тексты, так и мультимедийные продукты.</w:t>
      </w:r>
    </w:p>
    <w:p w:rsidR="007A7B83" w:rsidRDefault="007A7B83">
      <w:r>
        <w:t>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7A7B83" w:rsidRDefault="007A7B83">
      <w:r>
        <w:t>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A7B83" w:rsidRDefault="007A7B83">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7A7B83" w:rsidRDefault="007A7B83">
      <w:r>
        <w:t>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7A7B83" w:rsidRDefault="007A7B83">
      <w:r>
        <w:t>213.28. Для оценки предметных результатов используются критерии: знание и понимание, применение, функциональность.</w:t>
      </w:r>
    </w:p>
    <w:p w:rsidR="007A7B83" w:rsidRDefault="007A7B83">
      <w: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A7B83" w:rsidRDefault="007A7B83">
      <w:r>
        <w:t>Обобщенный критерий “Применение” включает:</w:t>
      </w:r>
    </w:p>
    <w:p w:rsidR="007A7B83" w:rsidRDefault="007A7B83">
      <w:r>
        <w:t>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7A7B83" w:rsidRDefault="007A7B83">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7A7B83" w:rsidRDefault="007A7B83">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A7B83" w:rsidRDefault="007A7B83">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7A7B83" w:rsidRDefault="007A7B83">
      <w:r>
        <w:t>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7A7B83" w:rsidRDefault="007A7B83">
      <w:r>
        <w:t>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7A7B83" w:rsidRDefault="007A7B83">
      <w:r>
        <w:t>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rsidR="007A7B83" w:rsidRDefault="007A7B83">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7A7B83" w:rsidRDefault="007A7B83">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A7B83" w:rsidRDefault="007A7B83">
      <w:r>
        <w:t>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7A7B83" w:rsidRDefault="007A7B83">
      <w:r>
        <w:t>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7A7B83" w:rsidRDefault="007A7B83">
      <w:r>
        <w:t>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A7B83" w:rsidRDefault="007A7B83">
      <w:r>
        <w:t>213.32. Текущая оценка представляет собой процедуру оценки индивидуального продвижения обучающегося в освоении программы учебного предмета.</w:t>
      </w:r>
    </w:p>
    <w:p w:rsidR="007A7B83" w:rsidRDefault="007A7B83">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A7B83" w:rsidRDefault="007A7B83">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A7B83" w:rsidRDefault="007A7B83">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A7B83" w:rsidRDefault="007A7B83">
      <w:r>
        <w:t>213.32.4. Результаты текущей оценки являются основой для индивидуализации учебного процесса.</w:t>
      </w:r>
    </w:p>
    <w:p w:rsidR="007A7B83" w:rsidRDefault="007A7B83">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7A7B83" w:rsidRDefault="007A7B83">
      <w:r>
        <w:t>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A7B83" w:rsidRDefault="007A7B83">
      <w:r>
        <w:t>213.35. Внутренний мониторинг представляет собой следующие процедуры:</w:t>
      </w:r>
    </w:p>
    <w:p w:rsidR="007A7B83" w:rsidRDefault="007A7B83">
      <w:r>
        <w:t>стартовая диагностика;</w:t>
      </w:r>
    </w:p>
    <w:p w:rsidR="007A7B83" w:rsidRDefault="007A7B83">
      <w:r>
        <w:t>оценка уровня достижения предметных и метапредметных результатов;</w:t>
      </w:r>
    </w:p>
    <w:p w:rsidR="007A7B83" w:rsidRDefault="007A7B83">
      <w:r>
        <w:t>оценка уровня функциональной грамотности;</w:t>
      </w:r>
    </w:p>
    <w:p w:rsidR="007A7B83" w:rsidRDefault="007A7B83">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7A7B83" w:rsidRDefault="007A7B83">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A7B83" w:rsidRDefault="007A7B83">
      <w:r>
        <w:t>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rsidR="007A7B83" w:rsidRDefault="007A7B83"/>
    <w:p w:rsidR="007A7B83" w:rsidRDefault="007A7B83">
      <w:pPr>
        <w:pStyle w:val="1"/>
      </w:pPr>
      <w:r>
        <w:t>XLV. Содержательный раздел ФАОП ООО для обучающихся с расстройствами аутистического спектра (вариант 8.2)</w:t>
      </w:r>
    </w:p>
    <w:p w:rsidR="007A7B83" w:rsidRDefault="007A7B83"/>
    <w:p w:rsidR="007A7B83" w:rsidRDefault="007A7B83">
      <w:r>
        <w:t>214. Федеральная рабочая программа по учебному предмету “Русский язык”.</w:t>
      </w:r>
    </w:p>
    <w:p w:rsidR="007A7B83" w:rsidRDefault="007A7B83">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7A7B83" w:rsidRDefault="007A7B83">
      <w:r>
        <w:t>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A7B83" w:rsidRDefault="007A7B83">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7A7B83" w:rsidRDefault="007A7B83">
      <w:r>
        <w:t>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A7B83" w:rsidRDefault="007A7B83">
      <w:r>
        <w:t>214.5 Пояснительная записка.</w:t>
      </w:r>
    </w:p>
    <w:p w:rsidR="007A7B83" w:rsidRDefault="007A7B83">
      <w:r>
        <w:t>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A7B83" w:rsidRDefault="007A7B83">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rsidR="007A7B83" w:rsidRDefault="007A7B83">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7A7B83" w:rsidRDefault="007A7B83">
      <w: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rsidR="007A7B83" w:rsidRDefault="007A7B83">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7A7B83" w:rsidRDefault="007A7B83">
      <w: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7A7B83" w:rsidRDefault="007A7B83">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7A7B83" w:rsidRDefault="007A7B83">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7A7B83" w:rsidRDefault="007A7B83">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rsidR="007A7B83" w:rsidRDefault="007A7B83">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Для достижения планируемых результатов реализации программы,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7A7B83" w:rsidRDefault="007A7B83">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rsidR="007A7B83" w:rsidRDefault="007A7B83">
      <w:r>
        <w:t>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5-6 слов);</w:t>
      </w:r>
    </w:p>
    <w:p w:rsidR="007A7B83" w:rsidRDefault="007A7B83">
      <w: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rsidR="007A7B83" w:rsidRDefault="007A7B83">
      <w: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w:t>
      </w:r>
    </w:p>
    <w:p w:rsidR="007A7B83" w:rsidRDefault="007A7B83">
      <w:r>
        <w:t>возможность выполнения заданий на компьютере;</w:t>
      </w:r>
    </w:p>
    <w:p w:rsidR="007A7B83" w:rsidRDefault="007A7B83">
      <w:r>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rsidR="007A7B83" w:rsidRDefault="007A7B83">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rsidR="007A7B83" w:rsidRDefault="007A7B83">
      <w:r>
        <w:t>214.5.2. Программа по русскому языку позволит учителю:</w:t>
      </w:r>
    </w:p>
    <w:p w:rsidR="007A7B83" w:rsidRDefault="007A7B83">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7A7B83" w:rsidRDefault="007A7B83">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7A7B83" w:rsidRDefault="007A7B83">
      <w:r>
        <w:t>разработать календарно-тематическое планирование с учетом особых образовательных потребностей обучающихся с РАС.</w:t>
      </w:r>
    </w:p>
    <w:p w:rsidR="007A7B83" w:rsidRDefault="007A7B83">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A7B83" w:rsidRDefault="007A7B83">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7A7B83" w:rsidRDefault="007A7B83">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A7B83" w:rsidRDefault="007A7B83">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7A7B83" w:rsidRDefault="007A7B83">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7A7B83" w:rsidRDefault="007A7B83">
      <w:r>
        <w:t>214.5.6. Изучение русского языка направлено на достижение следующих целей:</w:t>
      </w:r>
    </w:p>
    <w:p w:rsidR="007A7B83" w:rsidRDefault="007A7B83">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7A7B83" w:rsidRDefault="007A7B83">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A7B83" w:rsidRDefault="007A7B83">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7A7B83" w:rsidRDefault="007A7B83">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A7B83" w:rsidRDefault="007A7B8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7A7B83" w:rsidRDefault="007A7B83">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A7B83" w:rsidRDefault="007A7B83">
      <w: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7A7B83" w:rsidRDefault="007A7B83">
      <w:r>
        <w:t>214.6. Содержание обучения в 5 классе:</w:t>
      </w:r>
    </w:p>
    <w:p w:rsidR="007A7B83" w:rsidRDefault="007A7B83">
      <w:r>
        <w:t>Общие сведения о языке.</w:t>
      </w:r>
    </w:p>
    <w:p w:rsidR="007A7B83" w:rsidRDefault="007A7B83">
      <w:r>
        <w:t>Богатство и выразительность русского языка. Лингвистика как наука о языке.</w:t>
      </w:r>
    </w:p>
    <w:p w:rsidR="007A7B83" w:rsidRDefault="007A7B83">
      <w:r>
        <w:t>Основные разделы лингвистики.</w:t>
      </w:r>
    </w:p>
    <w:p w:rsidR="007A7B83" w:rsidRDefault="007A7B83">
      <w:r>
        <w:t>Язык и речь.</w:t>
      </w:r>
    </w:p>
    <w:p w:rsidR="007A7B83" w:rsidRDefault="007A7B83">
      <w:r>
        <w:t>Язык и речь. Речь устная и письменная, монологическая и диалогическая, полилог.</w:t>
      </w:r>
    </w:p>
    <w:p w:rsidR="007A7B83" w:rsidRDefault="007A7B83">
      <w:r>
        <w:t>Виды речевой деятельности (говорение, слушание, чтение, письмо), их особенности.</w:t>
      </w:r>
    </w:p>
    <w:p w:rsidR="007A7B83" w:rsidRDefault="007A7B83">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A7B83" w:rsidRDefault="007A7B83">
      <w:r>
        <w:t>Устный пересказ прочитанного или прослушанного текста.</w:t>
      </w:r>
    </w:p>
    <w:p w:rsidR="007A7B83" w:rsidRDefault="007A7B83">
      <w:r>
        <w:t>Участие в диалоге на лингвистические темы (в рамках изученного) и темы на основе жизненных наблюдений.</w:t>
      </w:r>
    </w:p>
    <w:p w:rsidR="007A7B83" w:rsidRDefault="007A7B83">
      <w:r>
        <w:t>Речевые формулы приветствия, прощания, просьбы, благодарности.</w:t>
      </w:r>
    </w:p>
    <w:p w:rsidR="007A7B83" w:rsidRDefault="007A7B83">
      <w:r>
        <w:t>Виды аудирования: выборочное, ознакомительное, детальное. Виды чтения: изучающее, ознакомительное, просмотровое, поисковое.</w:t>
      </w:r>
    </w:p>
    <w:p w:rsidR="007A7B83" w:rsidRDefault="007A7B83">
      <w:r>
        <w:t>Текст.</w:t>
      </w:r>
    </w:p>
    <w:p w:rsidR="007A7B83" w:rsidRDefault="007A7B83">
      <w:r>
        <w:t>Текст и его основные признаки. Тема и главная мысль текста. Микротема текста. Ключевые слова.</w:t>
      </w:r>
    </w:p>
    <w:p w:rsidR="007A7B83" w:rsidRDefault="007A7B83">
      <w:r>
        <w:t>Функционально-смысловые типы речи: описание, повествование, рассуждение; их особенности.</w:t>
      </w:r>
    </w:p>
    <w:p w:rsidR="007A7B83" w:rsidRDefault="007A7B83">
      <w:r>
        <w:t>Композиционная структура текста. Абзац как средство членения текста на композиционно-смысловые части.</w:t>
      </w:r>
    </w:p>
    <w:p w:rsidR="007A7B83" w:rsidRDefault="007A7B83">
      <w:r>
        <w:t>Средства связи предложений и частей текста: формы слова, однокоренные слова, синонимы, антонимы, личные местоимения, повтор слова.</w:t>
      </w:r>
    </w:p>
    <w:p w:rsidR="007A7B83" w:rsidRDefault="007A7B83">
      <w:r>
        <w:t>Повествование как тип речи. Рассказ.</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Изложение содержания прочитанного или прослушанного текста.</w:t>
      </w:r>
    </w:p>
    <w:p w:rsidR="007A7B83" w:rsidRDefault="007A7B83">
      <w:r>
        <w:t>Информационная переработка текста: простой и сложный план текста.</w:t>
      </w:r>
    </w:p>
    <w:p w:rsidR="007A7B83" w:rsidRDefault="007A7B83">
      <w:r>
        <w:t>Функциональные разновидности языка.</w:t>
      </w:r>
    </w:p>
    <w:p w:rsidR="007A7B83" w:rsidRDefault="007A7B83">
      <w:r>
        <w:t>Общее представление о функциональных разновидностях языка (о разговорной речи, функциональных стилях, языке художественной литературы).</w:t>
      </w:r>
    </w:p>
    <w:p w:rsidR="007A7B83" w:rsidRDefault="007A7B83">
      <w:r>
        <w:t>Система языка</w:t>
      </w:r>
    </w:p>
    <w:p w:rsidR="007A7B83" w:rsidRDefault="007A7B83">
      <w:r>
        <w:t>Фонетика. Графика. Орфоэпия.</w:t>
      </w:r>
    </w:p>
    <w:p w:rsidR="007A7B83" w:rsidRDefault="007A7B83">
      <w:r>
        <w:t>Фонетика и графика как разделы лингвистики.</w:t>
      </w:r>
    </w:p>
    <w:p w:rsidR="007A7B83" w:rsidRDefault="007A7B83">
      <w:r>
        <w:t>Звук как единица языка. Смыслоразличительная роль звука. Система гласных звуков.</w:t>
      </w:r>
    </w:p>
    <w:p w:rsidR="007A7B83" w:rsidRDefault="007A7B83">
      <w:r>
        <w:t>Система согласных звуков.</w:t>
      </w:r>
    </w:p>
    <w:p w:rsidR="007A7B83" w:rsidRDefault="007A7B83">
      <w:r>
        <w:t>Изменение звуков в речевом потоке. Элементы фонетической транскрипции.</w:t>
      </w:r>
    </w:p>
    <w:p w:rsidR="007A7B83" w:rsidRDefault="007A7B83">
      <w:r>
        <w:t>Слог. Ударение. Свойства русского ударения. Соотношение звуков и букв.</w:t>
      </w:r>
    </w:p>
    <w:p w:rsidR="007A7B83" w:rsidRDefault="007A7B83">
      <w:r>
        <w:t>Фонетический анализ слова.</w:t>
      </w:r>
    </w:p>
    <w:p w:rsidR="007A7B83" w:rsidRDefault="007A7B83">
      <w:r>
        <w:t>Способы обозначения [й‘], мягкости согласных. Основные выразительные средства фонетики. Прописные и строчные буквы.</w:t>
      </w:r>
    </w:p>
    <w:p w:rsidR="007A7B83" w:rsidRDefault="007A7B83">
      <w:r>
        <w:t>Интонация, её функции. Основные элементы интонации.</w:t>
      </w:r>
    </w:p>
    <w:p w:rsidR="007A7B83" w:rsidRDefault="007A7B83">
      <w:r>
        <w:t>Орфография.</w:t>
      </w:r>
    </w:p>
    <w:p w:rsidR="007A7B83" w:rsidRDefault="007A7B83">
      <w:r>
        <w:t>Орфография как раздел лингвистики.</w:t>
      </w:r>
    </w:p>
    <w:p w:rsidR="007A7B83" w:rsidRDefault="007A7B83">
      <w:r>
        <w:t>Понятие “орфограмма”. Буквенные и небуквенные орфограммы.</w:t>
      </w:r>
    </w:p>
    <w:p w:rsidR="007A7B83" w:rsidRDefault="007A7B83">
      <w:r>
        <w:t>Правописание разделительных “ъ и ь”.</w:t>
      </w:r>
    </w:p>
    <w:p w:rsidR="007A7B83" w:rsidRDefault="007A7B83">
      <w:r>
        <w:t>Лексикология.</w:t>
      </w:r>
    </w:p>
    <w:p w:rsidR="007A7B83" w:rsidRDefault="007A7B83">
      <w:r>
        <w:t>Лексикология как раздел лингвистики.</w:t>
      </w:r>
    </w:p>
    <w:p w:rsidR="007A7B83" w:rsidRDefault="007A7B83">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A7B83" w:rsidRDefault="007A7B83">
      <w:r>
        <w:t>Слова однозначные и многозначные. Прямое и переносное значения слова. Тематические группы слов. Обозначение родовых и видовых понятий.</w:t>
      </w:r>
    </w:p>
    <w:p w:rsidR="007A7B83" w:rsidRDefault="007A7B83">
      <w:r>
        <w:t>Синонимы. Антонимы. Омонимы. Паронимы.</w:t>
      </w:r>
    </w:p>
    <w:p w:rsidR="007A7B83" w:rsidRDefault="007A7B83">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A7B83" w:rsidRDefault="007A7B83">
      <w:r>
        <w:t>Лексический анализ слов (в рамках изученного).</w:t>
      </w:r>
    </w:p>
    <w:p w:rsidR="007A7B83" w:rsidRDefault="007A7B83">
      <w:r>
        <w:t>Морфемика. Орфография.</w:t>
      </w:r>
    </w:p>
    <w:p w:rsidR="007A7B83" w:rsidRDefault="007A7B83">
      <w:r>
        <w:t>Морфемика как раздел лингвистики.</w:t>
      </w:r>
    </w:p>
    <w:p w:rsidR="007A7B83" w:rsidRDefault="007A7B83">
      <w: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rsidR="007A7B83" w:rsidRDefault="007A7B83">
      <w:r>
        <w:t>Уместное использование слов с суффиксами оценки в собственной речи.</w:t>
      </w:r>
    </w:p>
    <w:p w:rsidR="007A7B83" w:rsidRDefault="007A7B83">
      <w:r>
        <w:t>Правописание корней с безударными проверяемыми, непроверяемыми гласными (в рамках изученного).</w:t>
      </w:r>
    </w:p>
    <w:p w:rsidR="007A7B83" w:rsidRDefault="007A7B83">
      <w:r>
        <w:t>Правописание корней с проверяемыми, непроверяемыми, непроизносимыми согласными (в рамках изученного).</w:t>
      </w:r>
    </w:p>
    <w:p w:rsidR="007A7B83" w:rsidRDefault="007A7B83">
      <w:r>
        <w:t>Правописание “ё//о” после шипящих в корне слова. Правописание неизменяемых на письме приставок и приставок на “-з (-с)”.</w:t>
      </w:r>
    </w:p>
    <w:p w:rsidR="007A7B83" w:rsidRDefault="007A7B83">
      <w:r>
        <w:t>Правописание ы и после приставок. Правописание “ы//и” после “ц”.</w:t>
      </w:r>
    </w:p>
    <w:p w:rsidR="007A7B83" w:rsidRDefault="007A7B83">
      <w:r>
        <w:t>Морфология. Культура речи. Орфография.</w:t>
      </w:r>
    </w:p>
    <w:p w:rsidR="007A7B83" w:rsidRDefault="007A7B83">
      <w:r>
        <w:t>Морфология как раздел грамматики. Грамматическое значение слова.</w:t>
      </w:r>
    </w:p>
    <w:p w:rsidR="007A7B83" w:rsidRDefault="007A7B83">
      <w:r>
        <w:t>Части речи как лексико-грамматические разряды слов. Система частей речи в русском языке. Самостоятельные и служебные части речи.</w:t>
      </w:r>
    </w:p>
    <w:p w:rsidR="007A7B83" w:rsidRDefault="007A7B83">
      <w:r>
        <w:t>Имя существительное.</w:t>
      </w:r>
    </w:p>
    <w:p w:rsidR="007A7B83" w:rsidRDefault="007A7B83">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A7B83" w:rsidRDefault="007A7B83">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A7B83" w:rsidRDefault="007A7B83">
      <w:r>
        <w:t>Род, число, падеж имени существительного. Имена существительные общего</w:t>
      </w:r>
    </w:p>
    <w:p w:rsidR="007A7B83" w:rsidRDefault="007A7B83">
      <w:r>
        <w:t>рода.</w:t>
      </w:r>
    </w:p>
    <w:p w:rsidR="007A7B83" w:rsidRDefault="007A7B83">
      <w:r>
        <w:t>Имена существительные, имеющие форму только единственного или только множественного числа.</w:t>
      </w:r>
    </w:p>
    <w:p w:rsidR="007A7B83" w:rsidRDefault="007A7B83">
      <w:r>
        <w:t>Типы склонения имён существительных. Разносклоняемые имена существительные. Несклоняемые имена существительные.</w:t>
      </w:r>
    </w:p>
    <w:p w:rsidR="007A7B83" w:rsidRDefault="007A7B83">
      <w:r>
        <w:t>Морфологический анализ имён существительных.</w:t>
      </w:r>
    </w:p>
    <w:p w:rsidR="007A7B83" w:rsidRDefault="007A7B83">
      <w:r>
        <w:t>Нормы произношения, нормы постановки ударения, нормы словоизменения имён существительных.</w:t>
      </w:r>
    </w:p>
    <w:p w:rsidR="007A7B83" w:rsidRDefault="007A7B83">
      <w:r>
        <w:t>Правописание собственных имён существительных. Правописание “ь” на конце имён существительных после шипящих.</w:t>
      </w:r>
    </w:p>
    <w:p w:rsidR="007A7B83" w:rsidRDefault="007A7B83">
      <w:r>
        <w:t>Правописание безударных окончаний имён существительных. Правописание “о // е(ё)” после шипящих и “ц” в суффиксах и окончаниях имён существительных.</w:t>
      </w:r>
    </w:p>
    <w:p w:rsidR="007A7B83" w:rsidRDefault="007A7B83">
      <w:r>
        <w:t>Правописание суффиксов “-чик- -щик-; -ек- -ик- (-чик-)” имён существительных.</w:t>
      </w:r>
    </w:p>
    <w:p w:rsidR="007A7B83" w:rsidRDefault="007A7B83">
      <w:r>
        <w:t>Правописание корней с чередованием “а//о”: “-лаг- -лож-”; -раст- -ращ- -рос-; -гар- -гор-, -зар- -зор-; -клан- -клон-, -скак- -скоч-”.</w:t>
      </w:r>
    </w:p>
    <w:p w:rsidR="007A7B83" w:rsidRDefault="007A7B83">
      <w:r>
        <w:t>Слитное и раздельное написание не с именами существительными.</w:t>
      </w:r>
    </w:p>
    <w:p w:rsidR="007A7B83" w:rsidRDefault="007A7B83">
      <w:r>
        <w:t>Имя прилагательное.</w:t>
      </w:r>
    </w:p>
    <w:p w:rsidR="007A7B83" w:rsidRDefault="007A7B83">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7A7B83" w:rsidRDefault="007A7B83">
      <w:r>
        <w:t>Склонение имён прилагательных. Морфологический анализ имён прилагательных.</w:t>
      </w:r>
    </w:p>
    <w:p w:rsidR="007A7B83" w:rsidRDefault="007A7B83">
      <w:r>
        <w:t>Нормы словоизменения, произношения имён прилагательных, постановки ударения (в рамках изученного).</w:t>
      </w:r>
    </w:p>
    <w:p w:rsidR="007A7B83" w:rsidRDefault="007A7B83">
      <w:r>
        <w:t>Правописание безударных окончаний имён прилагательных. Правописание “о//е” после шипящих и “ц” в суффиксах и окончаниях имён прилагательных.</w:t>
      </w:r>
    </w:p>
    <w:p w:rsidR="007A7B83" w:rsidRDefault="007A7B83">
      <w:r>
        <w:t>Правописание кратких форм имён прилагательных с основой на шипящий.</w:t>
      </w:r>
    </w:p>
    <w:p w:rsidR="007A7B83" w:rsidRDefault="007A7B83">
      <w:r>
        <w:t>Слитное и раздельное написание не с именами прилагательными.</w:t>
      </w:r>
    </w:p>
    <w:p w:rsidR="007A7B83" w:rsidRDefault="007A7B83">
      <w:r>
        <w:t>Глагол.</w:t>
      </w:r>
    </w:p>
    <w:p w:rsidR="007A7B83" w:rsidRDefault="007A7B83">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7A7B83" w:rsidRDefault="007A7B83">
      <w:r>
        <w:t>Глаголы совершенного и несовершенного вида, возвратные и невозвратные.</w:t>
      </w:r>
    </w:p>
    <w:p w:rsidR="007A7B83" w:rsidRDefault="007A7B83">
      <w:r>
        <w:t>Инфинитив и его грамматические свойства. Основа инфинитива, основа настоящего (будущего простого) времени глагола.</w:t>
      </w:r>
    </w:p>
    <w:p w:rsidR="007A7B83" w:rsidRDefault="007A7B83">
      <w:r>
        <w:t>Спряжение глагола.</w:t>
      </w:r>
    </w:p>
    <w:p w:rsidR="007A7B83" w:rsidRDefault="007A7B83">
      <w:r>
        <w:t>Нормы словоизменения глаголов, постановки ударения в глагольных формах (в рамках изученного).</w:t>
      </w:r>
    </w:p>
    <w:p w:rsidR="007A7B83" w:rsidRDefault="007A7B83">
      <w:r>
        <w:t>Правописание корней с чередованием “е//и”: “-бер- -бир-, -блеет- -блист-, - дер- -дир-, -жег- -жиг-, -мер- -мир-, -пер- -пир-, -стел- -стил-, -тер- -тир-”.</w:t>
      </w:r>
    </w:p>
    <w:p w:rsidR="007A7B83" w:rsidRDefault="007A7B83">
      <w:r>
        <w:t>Использование “ь” как показателя грамматической формы в инфинитиве, в форме 2-го лица единственного числа после шипящих.</w:t>
      </w:r>
    </w:p>
    <w:p w:rsidR="007A7B83" w:rsidRDefault="007A7B83">
      <w:r>
        <w:t>Правописание “-тся ” и “-ться” в глаголах, суффиксов “-ова- -ева- ”, “-ыва- -ива-”.</w:t>
      </w:r>
    </w:p>
    <w:p w:rsidR="007A7B83" w:rsidRDefault="007A7B83">
      <w:r>
        <w:t>Правописание безударных личных окончаний глагола.</w:t>
      </w:r>
    </w:p>
    <w:p w:rsidR="007A7B83" w:rsidRDefault="007A7B83">
      <w:r>
        <w:t>Правописание гласной перед суффиксом “-л-” в формах прошедшего времени глагола.</w:t>
      </w:r>
    </w:p>
    <w:p w:rsidR="007A7B83" w:rsidRDefault="007A7B83">
      <w:r>
        <w:t>Слитное и раздельное написание не с глаголами.</w:t>
      </w:r>
    </w:p>
    <w:p w:rsidR="007A7B83" w:rsidRDefault="007A7B83">
      <w:r>
        <w:t>Синтаксис. Культура речи. Пунктуация.</w:t>
      </w:r>
    </w:p>
    <w:p w:rsidR="007A7B83" w:rsidRDefault="007A7B83">
      <w:r>
        <w:t>Синтаксис как раздел грамматики. Словосочетание и предложение как единицы синтаксиса.</w:t>
      </w:r>
    </w:p>
    <w:p w:rsidR="007A7B83" w:rsidRDefault="007A7B83">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7A7B83" w:rsidRDefault="007A7B83">
      <w:r>
        <w:t>Синтаксический анализ словосочетания.</w:t>
      </w:r>
    </w:p>
    <w:p w:rsidR="007A7B83" w:rsidRDefault="007A7B83">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A7B83" w:rsidRDefault="007A7B83">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7A7B83" w:rsidRDefault="007A7B83">
      <w:r>
        <w:t>Тире между подлежащим и сказуемым.</w:t>
      </w:r>
    </w:p>
    <w:p w:rsidR="007A7B83" w:rsidRDefault="007A7B83">
      <w: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A7B83" w:rsidRDefault="007A7B83">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A7B83" w:rsidRDefault="007A7B83">
      <w:r>
        <w:t>Предложения с обращением, особенности интонации. Обращение и средства его выражения.</w:t>
      </w:r>
    </w:p>
    <w:p w:rsidR="007A7B83" w:rsidRDefault="007A7B83">
      <w:r>
        <w:t>Синтаксический анализ простого и простого осложнённого предложений.</w:t>
      </w:r>
    </w:p>
    <w:p w:rsidR="007A7B83" w:rsidRDefault="007A7B83">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A7B83" w:rsidRDefault="007A7B83">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A7B83" w:rsidRDefault="007A7B83">
      <w:r>
        <w:t>Пунктуационное оформление сложных предложений, состоящих из частей, связанных бессоюзной связью и союзами “и, но, а, однако, зато, да”.</w:t>
      </w:r>
    </w:p>
    <w:p w:rsidR="007A7B83" w:rsidRDefault="007A7B83">
      <w:r>
        <w:t>Предложения с прямой речью.</w:t>
      </w:r>
    </w:p>
    <w:p w:rsidR="007A7B83" w:rsidRDefault="007A7B83">
      <w:r>
        <w:t>Пунктуационное оформление предложений с прямой речью. Диалог.</w:t>
      </w:r>
    </w:p>
    <w:p w:rsidR="007A7B83" w:rsidRDefault="007A7B83">
      <w:r>
        <w:t>Пунктуационное оформление диалога на письме. Пунктуация как раздел лингвистики.</w:t>
      </w:r>
    </w:p>
    <w:p w:rsidR="007A7B83" w:rsidRDefault="007A7B83">
      <w:r>
        <w:t>214.7. Содержание обучения в 6 классе:</w:t>
      </w:r>
    </w:p>
    <w:p w:rsidR="007A7B83" w:rsidRDefault="007A7B83">
      <w:r>
        <w:t>Общие сведения о языке.</w:t>
      </w:r>
    </w:p>
    <w:p w:rsidR="007A7B83" w:rsidRDefault="007A7B83">
      <w:r>
        <w:t>Русский язык - государственный язык Российской Федерации и язык межнационального общения.</w:t>
      </w:r>
    </w:p>
    <w:p w:rsidR="007A7B83" w:rsidRDefault="007A7B83">
      <w:r>
        <w:t>Понятие о литературном языке.</w:t>
      </w:r>
    </w:p>
    <w:p w:rsidR="007A7B83" w:rsidRDefault="007A7B83">
      <w:r>
        <w:t>Язык и речь.</w:t>
      </w:r>
    </w:p>
    <w:p w:rsidR="007A7B83" w:rsidRDefault="007A7B83">
      <w:r>
        <w:t>Монолог-описание, монолог-повествование, монолог-рассуждение; сообщение на лингвистическую тему.</w:t>
      </w:r>
    </w:p>
    <w:p w:rsidR="007A7B83" w:rsidRDefault="007A7B83">
      <w:r>
        <w:t>Виды диалога: побуждение к действию, обмен мнениями.</w:t>
      </w:r>
    </w:p>
    <w:p w:rsidR="007A7B83" w:rsidRDefault="007A7B83">
      <w:r>
        <w:t>Текст.</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A7B83" w:rsidRDefault="007A7B83">
      <w:r>
        <w:t>Описание как тип речи. Описание внешности человека. Описание помещения. Описание природы.</w:t>
      </w:r>
    </w:p>
    <w:p w:rsidR="007A7B83" w:rsidRDefault="007A7B83">
      <w:r>
        <w:t>Описание местности. Описание действий.</w:t>
      </w:r>
    </w:p>
    <w:p w:rsidR="007A7B83" w:rsidRDefault="007A7B83">
      <w:r>
        <w:t>Функциональные разновидности языка.</w:t>
      </w:r>
    </w:p>
    <w:p w:rsidR="007A7B83" w:rsidRDefault="007A7B83">
      <w:r>
        <w:t>Официально-деловой стиль. Заявление. Расписка. Научный стиль. Словарная статья. Научное сообщение.</w:t>
      </w:r>
    </w:p>
    <w:p w:rsidR="007A7B83" w:rsidRDefault="007A7B83">
      <w:r>
        <w:t>Система языка</w:t>
      </w:r>
    </w:p>
    <w:p w:rsidR="007A7B83" w:rsidRDefault="007A7B83">
      <w:r>
        <w:t>Лексикология. Культура речи.</w:t>
      </w:r>
    </w:p>
    <w:p w:rsidR="007A7B83" w:rsidRDefault="007A7B83">
      <w:r>
        <w:t>Лексика русского языка с точки зрения её происхождения:</w:t>
      </w:r>
    </w:p>
    <w:p w:rsidR="007A7B83" w:rsidRDefault="007A7B83">
      <w:r>
        <w:t>исконно русские и заимствованные слова.</w:t>
      </w:r>
    </w:p>
    <w:p w:rsidR="007A7B83" w:rsidRDefault="007A7B83">
      <w:r>
        <w:t>Лексика русского языка с точки зрения принадлежности к активному и пассивному запасу: неологизмы, устаревшие слова (историзмы и архаизмы).</w:t>
      </w:r>
    </w:p>
    <w:p w:rsidR="007A7B83" w:rsidRDefault="007A7B83">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A7B83" w:rsidRDefault="007A7B83">
      <w:r>
        <w:t>Стилистические пласты лексики: стилистически нейтральная, высокая и сниженная лексика.</w:t>
      </w:r>
    </w:p>
    <w:p w:rsidR="007A7B83" w:rsidRDefault="007A7B83">
      <w:r>
        <w:t>Лексический анализ слов. Фразеологизмы. Их признаки и значение.</w:t>
      </w:r>
    </w:p>
    <w:p w:rsidR="007A7B83" w:rsidRDefault="007A7B83">
      <w:r>
        <w:t>Употребление лексических средств в соответствии с ситуацией общения.</w:t>
      </w:r>
    </w:p>
    <w:p w:rsidR="007A7B83" w:rsidRDefault="007A7B83">
      <w:r>
        <w:t>Оценка своей и чужой речи с точки зрения точного, уместного и выразительного словоупотребления.</w:t>
      </w:r>
    </w:p>
    <w:p w:rsidR="007A7B83" w:rsidRDefault="007A7B83">
      <w:r>
        <w:t>Эпитеты, метафоры, олицетворения. Лексические словари.</w:t>
      </w:r>
    </w:p>
    <w:p w:rsidR="007A7B83" w:rsidRDefault="007A7B83">
      <w:r>
        <w:t>Словообразование. Культура речи. Орфография.</w:t>
      </w:r>
    </w:p>
    <w:p w:rsidR="007A7B83" w:rsidRDefault="007A7B83">
      <w:r>
        <w:t>Формообразующие и словообразующие морфемы. Производящая основа.</w:t>
      </w:r>
    </w:p>
    <w:p w:rsidR="007A7B83" w:rsidRDefault="007A7B83">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A7B83" w:rsidRDefault="007A7B83">
      <w:r>
        <w:t>Морфемный и словообразовательный анализ слов. Правописание сложных и сложносокращённых слов. Нормы правописания корня “-кас- -кос-” с чередованием “а // о”, гласных в приставках “пре- ” и “при-”.</w:t>
      </w:r>
    </w:p>
    <w:p w:rsidR="007A7B83" w:rsidRDefault="007A7B83">
      <w:r>
        <w:t>Морфология. Культура речи. Орфография.</w:t>
      </w:r>
    </w:p>
    <w:p w:rsidR="007A7B83" w:rsidRDefault="007A7B83">
      <w:r>
        <w:t>Имя существительное.</w:t>
      </w:r>
    </w:p>
    <w:p w:rsidR="007A7B83" w:rsidRDefault="007A7B83">
      <w:r>
        <w:t>Особенности словообразования.</w:t>
      </w:r>
    </w:p>
    <w:p w:rsidR="007A7B83" w:rsidRDefault="007A7B83">
      <w:r>
        <w:t>Нормы произношения имён существительных, нормы постановки ударения (в рамках изученного).</w:t>
      </w:r>
    </w:p>
    <w:p w:rsidR="007A7B83" w:rsidRDefault="007A7B83">
      <w:r>
        <w:t>Нормы словоизменения имён существительных.</w:t>
      </w:r>
    </w:p>
    <w:p w:rsidR="007A7B83" w:rsidRDefault="007A7B83">
      <w:r>
        <w:t>Нормы слитного и дефисного написания “пол- и полу-” со словами.</w:t>
      </w:r>
    </w:p>
    <w:p w:rsidR="007A7B83" w:rsidRDefault="007A7B83">
      <w:r>
        <w:t>Имя прилагательное.</w:t>
      </w:r>
    </w:p>
    <w:p w:rsidR="007A7B83" w:rsidRDefault="007A7B83">
      <w:r>
        <w:t>Качественные, относительные и притяжательные имена прилагательные.</w:t>
      </w:r>
    </w:p>
    <w:p w:rsidR="007A7B83" w:rsidRDefault="007A7B83">
      <w:r>
        <w:t>Степени сравнения качественных имён прилагательных. 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 и “-ск-” имён прилагательных. Правописание сложных имён прилагательных.</w:t>
      </w:r>
    </w:p>
    <w:p w:rsidR="007A7B83" w:rsidRDefault="007A7B83">
      <w:r>
        <w:t>Нормы произношения имён прилагательных, нормы ударения (в рамках изученного).</w:t>
      </w:r>
    </w:p>
    <w:p w:rsidR="007A7B83" w:rsidRDefault="007A7B83">
      <w:r>
        <w:t>Имя числительное.</w:t>
      </w:r>
    </w:p>
    <w:p w:rsidR="007A7B83" w:rsidRDefault="007A7B83">
      <w:r>
        <w:t>Общее грамматическое значение имени числительного. Синтаксические функции имён числительных.</w:t>
      </w:r>
    </w:p>
    <w:p w:rsidR="007A7B83" w:rsidRDefault="007A7B83">
      <w:r>
        <w:t>Разряды имён числительных по значению: количественные (целые, дробные, собирательные), порядковые числительные.</w:t>
      </w:r>
    </w:p>
    <w:p w:rsidR="007A7B83" w:rsidRDefault="007A7B83">
      <w:r>
        <w:t>Разряды имён числительных по строению: простые, сложные, составные числительные.</w:t>
      </w:r>
    </w:p>
    <w:p w:rsidR="007A7B83" w:rsidRDefault="007A7B83">
      <w:r>
        <w:t>Словообразование имён числительных.</w:t>
      </w:r>
    </w:p>
    <w:p w:rsidR="007A7B83" w:rsidRDefault="007A7B83">
      <w:r>
        <w:t>Склонение количественных и порядковых имён числительных.</w:t>
      </w:r>
    </w:p>
    <w:p w:rsidR="007A7B83" w:rsidRDefault="007A7B83">
      <w:r>
        <w:t>Правильное образование форм имён числительных.</w:t>
      </w:r>
    </w:p>
    <w:p w:rsidR="007A7B83" w:rsidRDefault="007A7B83">
      <w:r>
        <w:t>Правильное употребление собирательных имён числительных.</w:t>
      </w:r>
    </w:p>
    <w:p w:rsidR="007A7B83" w:rsidRDefault="007A7B83">
      <w:r>
        <w:t>Употребление имён числительных в научных текстах, деловой речи.</w:t>
      </w:r>
    </w:p>
    <w:p w:rsidR="007A7B83" w:rsidRDefault="007A7B83">
      <w:r>
        <w:t>Морфологический анализ имён числительных.</w:t>
      </w:r>
    </w:p>
    <w:p w:rsidR="007A7B83" w:rsidRDefault="007A7B83">
      <w: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Местоимение.</w:t>
      </w:r>
    </w:p>
    <w:p w:rsidR="007A7B83" w:rsidRDefault="007A7B83">
      <w:r>
        <w:t>Общее грамматическое значение местоимения. Синтаксические функции местоимений.</w:t>
      </w:r>
    </w:p>
    <w:p w:rsidR="007A7B83" w:rsidRDefault="007A7B83">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A7B83" w:rsidRDefault="007A7B83">
      <w:r>
        <w:t>Склонение местоимений. Словообразование местоимений.</w:t>
      </w:r>
    </w:p>
    <w:p w:rsidR="007A7B83" w:rsidRDefault="007A7B83">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A7B83" w:rsidRDefault="007A7B83">
      <w:r>
        <w:t>Морфологический анализ местоимений.</w:t>
      </w:r>
    </w:p>
    <w:p w:rsidR="007A7B83" w:rsidRDefault="007A7B83">
      <w:r>
        <w:t>Нормы правописания местоимений: правописание местоимений с “не и ни”; слитное, раздельное и дефисное написание местоимений.</w:t>
      </w:r>
    </w:p>
    <w:p w:rsidR="007A7B83" w:rsidRDefault="007A7B83">
      <w:r>
        <w:t>Глагол</w:t>
      </w:r>
    </w:p>
    <w:p w:rsidR="007A7B83" w:rsidRDefault="007A7B83">
      <w:r>
        <w:t>Переходные и непереходные глаголы. Разноспрягаемые глаголы.</w:t>
      </w:r>
    </w:p>
    <w:p w:rsidR="007A7B83" w:rsidRDefault="007A7B83">
      <w:r>
        <w:t>Безличные глаголы. Использование личных глаголов в безличном значении.</w:t>
      </w:r>
    </w:p>
    <w:p w:rsidR="007A7B83" w:rsidRDefault="007A7B83">
      <w:r>
        <w:t>Изъявительное, условное и повелительное наклонения глагола.</w:t>
      </w:r>
    </w:p>
    <w:p w:rsidR="007A7B83" w:rsidRDefault="007A7B83">
      <w:r>
        <w:t>Нормы ударения в глагольных формах (в рамках изученного).</w:t>
      </w:r>
    </w:p>
    <w:p w:rsidR="007A7B83" w:rsidRDefault="007A7B83">
      <w:r>
        <w:t>Нормы словоизменения глаголов.</w:t>
      </w:r>
    </w:p>
    <w:p w:rsidR="007A7B83" w:rsidRDefault="007A7B83">
      <w:r>
        <w:t>Видовременная соотнесённость глагольных форм в тексте. Морфологический анализ глаголов.</w:t>
      </w:r>
    </w:p>
    <w:p w:rsidR="007A7B83" w:rsidRDefault="007A7B83">
      <w:r>
        <w:t>Использование “ь” как показателя грамматической формы в повелительном наклонении глагола.</w:t>
      </w:r>
    </w:p>
    <w:p w:rsidR="007A7B83" w:rsidRDefault="007A7B83">
      <w:r>
        <w:t>214.8. Содержание обучения в 7 классе:</w:t>
      </w:r>
    </w:p>
    <w:p w:rsidR="007A7B83" w:rsidRDefault="007A7B83">
      <w:r>
        <w:t>Общие сведения о языке.</w:t>
      </w:r>
    </w:p>
    <w:p w:rsidR="007A7B83" w:rsidRDefault="007A7B83">
      <w:r>
        <w:t>Русский язык как развивающееся явление. Взаимосвязь языка, культуры и истории народа.</w:t>
      </w:r>
    </w:p>
    <w:p w:rsidR="007A7B83" w:rsidRDefault="007A7B83">
      <w:r>
        <w:t>Язык и речь.</w:t>
      </w:r>
    </w:p>
    <w:p w:rsidR="007A7B83" w:rsidRDefault="007A7B83">
      <w:r>
        <w:t>Монолог-описание, монолог-рассуждение, монолог-повествование.</w:t>
      </w:r>
    </w:p>
    <w:p w:rsidR="007A7B83" w:rsidRDefault="007A7B83">
      <w:r>
        <w:t>Виды диалога: побуждение к действию, обмен мнениями, запрос информации, сообщение информации.</w:t>
      </w:r>
    </w:p>
    <w:p w:rsidR="007A7B83" w:rsidRDefault="007A7B83">
      <w:r>
        <w:t>Текст.</w:t>
      </w:r>
    </w:p>
    <w:p w:rsidR="007A7B83" w:rsidRDefault="007A7B83">
      <w:r>
        <w:t>Текст как речевое произведение. Основные признаки текста (обобщение).</w:t>
      </w:r>
    </w:p>
    <w:p w:rsidR="007A7B83" w:rsidRDefault="007A7B83">
      <w:r>
        <w:t>Структура текста. Абзац.</w:t>
      </w:r>
    </w:p>
    <w:p w:rsidR="007A7B83" w:rsidRDefault="007A7B83">
      <w:r>
        <w:t>Информационная переработка текста: план текста (простой, сложный; назывной, вопросный, тезисный); главная и второстепенная информация текста.</w:t>
      </w:r>
    </w:p>
    <w:p w:rsidR="007A7B83" w:rsidRDefault="007A7B83">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7A7B83" w:rsidRDefault="007A7B83">
      <w:r>
        <w:t>Рассуждение как функционально-смысловой тип речи. Структурные особенности текста-рассуждения.</w:t>
      </w:r>
    </w:p>
    <w:p w:rsidR="007A7B83" w:rsidRDefault="007A7B83">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A7B83" w:rsidRDefault="007A7B83">
      <w:r>
        <w:t>Функциональные разновидности языка.</w:t>
      </w:r>
    </w:p>
    <w:p w:rsidR="007A7B83" w:rsidRDefault="007A7B83">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A7B83" w:rsidRDefault="007A7B83">
      <w:r>
        <w:t>Публицистический стиль. Сфера употребления, функции, языковые особенности.</w:t>
      </w:r>
    </w:p>
    <w:p w:rsidR="007A7B83" w:rsidRDefault="007A7B83">
      <w:r>
        <w:t>Жанры публицистического стиля (репортаж, заметка, интервью).</w:t>
      </w:r>
    </w:p>
    <w:p w:rsidR="007A7B83" w:rsidRDefault="007A7B83">
      <w:r>
        <w:t>Употребление языковых средств выразительности в текстах публицистического стиля.</w:t>
      </w:r>
    </w:p>
    <w:p w:rsidR="007A7B83" w:rsidRDefault="007A7B83">
      <w:r>
        <w:t>Официально-деловой стиль. Сфера употребления, функции, языковые особенности. Инструкция.</w:t>
      </w:r>
    </w:p>
    <w:p w:rsidR="007A7B83" w:rsidRDefault="007A7B83">
      <w:r>
        <w:t>Система языка</w:t>
      </w:r>
    </w:p>
    <w:p w:rsidR="007A7B83" w:rsidRDefault="007A7B83">
      <w:r>
        <w:t>Морфология. Культура речи.</w:t>
      </w:r>
    </w:p>
    <w:p w:rsidR="007A7B83" w:rsidRDefault="007A7B83">
      <w:r>
        <w:t>Морфология как раздел науки о языке (обобщение).</w:t>
      </w:r>
    </w:p>
    <w:p w:rsidR="007A7B83" w:rsidRDefault="007A7B83">
      <w:r>
        <w:t>Причастие</w:t>
      </w:r>
    </w:p>
    <w:p w:rsidR="007A7B83" w:rsidRDefault="007A7B83">
      <w:r>
        <w:t>Причастия как особая группа слов. Признаки глагола и имени прилагательного в причастии.</w:t>
      </w:r>
    </w:p>
    <w:p w:rsidR="007A7B83" w:rsidRDefault="007A7B83">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7A7B83" w:rsidRDefault="007A7B83">
      <w:r>
        <w:t>Причастие в составе словосочетаний. Причастный оборот. Морфологический анализ причастий.</w:t>
      </w:r>
    </w:p>
    <w:p w:rsidR="007A7B83" w:rsidRDefault="007A7B83">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7A7B83" w:rsidRDefault="007A7B83">
      <w:r>
        <w:t>Ударение в некоторых формах причастий.</w:t>
      </w:r>
    </w:p>
    <w:p w:rsidR="007A7B83" w:rsidRDefault="007A7B83">
      <w: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7A7B83" w:rsidRDefault="007A7B83">
      <w:r>
        <w:t>Знаки препинания в предложениях с причастным оборотом.</w:t>
      </w:r>
    </w:p>
    <w:p w:rsidR="007A7B83" w:rsidRDefault="007A7B83">
      <w:r>
        <w:t>Деепричастие.</w:t>
      </w:r>
    </w:p>
    <w:p w:rsidR="007A7B83" w:rsidRDefault="007A7B83">
      <w:r>
        <w:t>Деепричастия как особая группа слов. Признаки глагола и наречия в деепричастии. Синтаксическая функция деепричастия, роль в речи.</w:t>
      </w:r>
    </w:p>
    <w:p w:rsidR="007A7B83" w:rsidRDefault="007A7B83">
      <w:r>
        <w:t>Деепричастия совершенного и несовершенного вида. Деепричастие в составе словосочетаний. Деепричастный оборот.</w:t>
      </w:r>
    </w:p>
    <w:p w:rsidR="007A7B83" w:rsidRDefault="007A7B83">
      <w:r>
        <w:t>Морфологический анализ деепричастий. Постановка ударения в деепричастиях.</w:t>
      </w:r>
    </w:p>
    <w:p w:rsidR="007A7B83" w:rsidRDefault="007A7B83">
      <w:r>
        <w:t>Правописание гласных в суффиксах деепричастий. Слитное и раздельное написание не с деепричастиями.</w:t>
      </w:r>
    </w:p>
    <w:p w:rsidR="007A7B83" w:rsidRDefault="007A7B83">
      <w:r>
        <w:t>Правильное построение предложений с одиночными деепричастиями и деепричастными оборотами.</w:t>
      </w:r>
    </w:p>
    <w:p w:rsidR="007A7B83" w:rsidRDefault="007A7B83">
      <w:r>
        <w:t>Знаки препинания в предложениях с одиночным деепричастием и деепричастным оборотом.</w:t>
      </w:r>
    </w:p>
    <w:p w:rsidR="007A7B83" w:rsidRDefault="007A7B83">
      <w:r>
        <w:t>Наречие.</w:t>
      </w:r>
    </w:p>
    <w:p w:rsidR="007A7B83" w:rsidRDefault="007A7B83">
      <w:r>
        <w:t>Общее грамматическое значение наречий.</w:t>
      </w:r>
    </w:p>
    <w:p w:rsidR="007A7B83" w:rsidRDefault="007A7B83">
      <w:r>
        <w:t>Разряды наречий по значению. Простая и составная формы сравнительной и превосходной степеней сравнения наречий.</w:t>
      </w:r>
    </w:p>
    <w:p w:rsidR="007A7B83" w:rsidRDefault="007A7B83">
      <w:r>
        <w:t>Словообразование наречий. Синтаксические свойства наречий. Морфологический анализ наречий.</w:t>
      </w:r>
    </w:p>
    <w:p w:rsidR="007A7B83" w:rsidRDefault="007A7B83">
      <w:r>
        <w:t>Нормы постановки ударения в наречиях, нормы произношения наречий. Нормы образования степеней сравнения наречий.</w:t>
      </w:r>
    </w:p>
    <w:p w:rsidR="007A7B83" w:rsidRDefault="007A7B83">
      <w:r>
        <w:t>Роль наречий в тексте.</w:t>
      </w:r>
    </w:p>
    <w:p w:rsidR="007A7B83" w:rsidRDefault="007A7B83">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A7B83" w:rsidRDefault="007A7B83">
      <w:r>
        <w:t>Слова категории состояния.</w:t>
      </w:r>
    </w:p>
    <w:p w:rsidR="007A7B83" w:rsidRDefault="007A7B83">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A7B83" w:rsidRDefault="007A7B83">
      <w:r>
        <w:t>Служебные части речи.</w:t>
      </w:r>
    </w:p>
    <w:p w:rsidR="007A7B83" w:rsidRDefault="007A7B83">
      <w:r>
        <w:t>Общая характеристика служебных частей речи. Отличие самостоятельных частей речи от служебных.</w:t>
      </w:r>
    </w:p>
    <w:p w:rsidR="007A7B83" w:rsidRDefault="007A7B83">
      <w:r>
        <w:t>Предлог.</w:t>
      </w:r>
    </w:p>
    <w:p w:rsidR="007A7B83" w:rsidRDefault="007A7B83">
      <w:r>
        <w:t>Предлог как служебная часть речи. Грамматические функции предлогов.</w:t>
      </w:r>
    </w:p>
    <w:p w:rsidR="007A7B83" w:rsidRDefault="007A7B83">
      <w:r>
        <w:t>Разряды предлогов по происхождению: предлоги производные и непроизводные. Разряды предлогов по строению: предлоги простые и составные.</w:t>
      </w:r>
    </w:p>
    <w:p w:rsidR="007A7B83" w:rsidRDefault="007A7B83">
      <w:r>
        <w:t>Морфологический анализ предлогов.</w:t>
      </w:r>
    </w:p>
    <w:p w:rsidR="007A7B83" w:rsidRDefault="007A7B83">
      <w:r>
        <w:t>Употребление предлогов в речи в соответствии с их значением и стилистическими особенностями.</w:t>
      </w:r>
    </w:p>
    <w:p w:rsidR="007A7B83" w:rsidRDefault="007A7B83">
      <w:r>
        <w:t>Нормы употребления имён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7A7B83" w:rsidRDefault="007A7B83">
      <w:r>
        <w:t>Правописание производных предлогов.</w:t>
      </w:r>
    </w:p>
    <w:p w:rsidR="007A7B83" w:rsidRDefault="007A7B83">
      <w:r>
        <w:t>Союз.</w:t>
      </w:r>
    </w:p>
    <w:p w:rsidR="007A7B83" w:rsidRDefault="007A7B83">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A7B83" w:rsidRDefault="007A7B83">
      <w:r>
        <w:t>Морфологический анализ союзов.</w:t>
      </w:r>
    </w:p>
    <w:p w:rsidR="007A7B83" w:rsidRDefault="007A7B83">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7A7B83" w:rsidRDefault="007A7B83">
      <w:r>
        <w:t>Правописание союзов.</w:t>
      </w:r>
    </w:p>
    <w:p w:rsidR="007A7B83" w:rsidRDefault="007A7B83">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7A7B83" w:rsidRDefault="007A7B83">
      <w:r>
        <w:t>Частица.</w:t>
      </w:r>
    </w:p>
    <w:p w:rsidR="007A7B83" w:rsidRDefault="007A7B83">
      <w:r>
        <w:t>Частица как служебная часть речи.</w:t>
      </w:r>
    </w:p>
    <w:p w:rsidR="007A7B83" w:rsidRDefault="007A7B83">
      <w:r>
        <w:t>Разряды частиц по значению и употреблению: формообразующие, отрицательные, модальные.</w:t>
      </w:r>
    </w:p>
    <w:p w:rsidR="007A7B83" w:rsidRDefault="007A7B83">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A7B83" w:rsidRDefault="007A7B83">
      <w:r>
        <w:t>Морфологический анализ частиц.</w:t>
      </w:r>
    </w:p>
    <w:p w:rsidR="007A7B83" w:rsidRDefault="007A7B83">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A7B83" w:rsidRDefault="007A7B83">
      <w:r>
        <w:t>Междометия и звукоподражательные слова.</w:t>
      </w:r>
    </w:p>
    <w:p w:rsidR="007A7B83" w:rsidRDefault="007A7B83">
      <w:r>
        <w:t>Междометия как особая группа слов.</w:t>
      </w:r>
    </w:p>
    <w:p w:rsidR="007A7B83" w:rsidRDefault="007A7B83">
      <w:r>
        <w:t>Разряды междометий по значению (выражающие чувства, побуждающие к действию, этикетные междометия); междометия производные и непроизводные.</w:t>
      </w:r>
    </w:p>
    <w:p w:rsidR="007A7B83" w:rsidRDefault="007A7B83">
      <w:r>
        <w:t>Морфологический анализ междометий. Звукоподражательные слова.</w:t>
      </w:r>
    </w:p>
    <w:p w:rsidR="007A7B83" w:rsidRDefault="007A7B83">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A7B83" w:rsidRDefault="007A7B83">
      <w:r>
        <w:t>Омонимия слов разных частей речи. Грамматическая омонимия. Использование грамматических омонимов в речи.</w:t>
      </w:r>
    </w:p>
    <w:p w:rsidR="007A7B83" w:rsidRDefault="007A7B83">
      <w:r>
        <w:t>214.9. Содержание обучения в 8 классе:</w:t>
      </w:r>
    </w:p>
    <w:p w:rsidR="007A7B83" w:rsidRDefault="007A7B83">
      <w:r>
        <w:t>Общие сведения о языке.</w:t>
      </w:r>
    </w:p>
    <w:p w:rsidR="007A7B83" w:rsidRDefault="007A7B83">
      <w:r>
        <w:t>Русский язык в кругу других славянских языков.</w:t>
      </w:r>
    </w:p>
    <w:p w:rsidR="007A7B83" w:rsidRDefault="007A7B83">
      <w:r>
        <w:t>Язык и речь.</w:t>
      </w:r>
    </w:p>
    <w:p w:rsidR="007A7B83" w:rsidRDefault="007A7B83">
      <w:r>
        <w:t>Монолог-описание, монолог-рассуждение, монолог-повествование; выступление с научным сообщением.</w:t>
      </w:r>
    </w:p>
    <w:p w:rsidR="007A7B83" w:rsidRDefault="007A7B83">
      <w:r>
        <w:t>Диалог.</w:t>
      </w:r>
    </w:p>
    <w:p w:rsidR="007A7B83" w:rsidRDefault="007A7B83">
      <w:r>
        <w:t>Текст.</w:t>
      </w:r>
    </w:p>
    <w:p w:rsidR="007A7B83" w:rsidRDefault="007A7B83">
      <w:r>
        <w:t>Текст и его основные признаки.</w:t>
      </w:r>
    </w:p>
    <w:p w:rsidR="007A7B83" w:rsidRDefault="007A7B83">
      <w:r>
        <w:t>Особенности функционально-смысловых типов речи (повествование, описание, рассуждение).</w:t>
      </w:r>
    </w:p>
    <w:p w:rsidR="007A7B83" w:rsidRDefault="007A7B83">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A7B83" w:rsidRDefault="007A7B83">
      <w:r>
        <w:t>Функциональные разновидности языка.</w:t>
      </w:r>
    </w:p>
    <w:p w:rsidR="007A7B83" w:rsidRDefault="007A7B83">
      <w:r>
        <w:t>Официально-деловой стиль. Сфера употребления, функции, языковые особенности.</w:t>
      </w:r>
    </w:p>
    <w:p w:rsidR="007A7B83" w:rsidRDefault="007A7B83">
      <w:r>
        <w:t>Жанры официально-делового стиля (заявление, объяснительная записка, автобиография, характеристика).</w:t>
      </w:r>
    </w:p>
    <w:p w:rsidR="007A7B83" w:rsidRDefault="007A7B83">
      <w:r>
        <w:t>Научный стиль. Сфера употребления, функции, языковые особенности.</w:t>
      </w:r>
    </w:p>
    <w:p w:rsidR="007A7B83" w:rsidRDefault="007A7B83">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A7B83" w:rsidRDefault="007A7B83">
      <w:r>
        <w:t>Система языка.</w:t>
      </w:r>
    </w:p>
    <w:p w:rsidR="007A7B83" w:rsidRDefault="007A7B83">
      <w:r>
        <w:t>Синтаксис. Культура речи. Пунктуация.</w:t>
      </w:r>
    </w:p>
    <w:p w:rsidR="007A7B83" w:rsidRDefault="007A7B83">
      <w:r>
        <w:t>Синтаксис как раздел лингвистики.</w:t>
      </w:r>
    </w:p>
    <w:p w:rsidR="007A7B83" w:rsidRDefault="007A7B83">
      <w:r>
        <w:t>Словосочетание и предложение как единицы синтаксиса. Пунктуация. Функции знаков препинания.</w:t>
      </w:r>
    </w:p>
    <w:p w:rsidR="007A7B83" w:rsidRDefault="007A7B83">
      <w:r>
        <w:t>Словосочетание.</w:t>
      </w:r>
    </w:p>
    <w:p w:rsidR="007A7B83" w:rsidRDefault="007A7B83">
      <w:r>
        <w:t>Основные признаки словосочетания.</w:t>
      </w:r>
    </w:p>
    <w:p w:rsidR="007A7B83" w:rsidRDefault="007A7B83">
      <w:r>
        <w:t>Виды словосочетаний по морфологическим свойствам главного слова: глагольные, именные, наречные.</w:t>
      </w:r>
    </w:p>
    <w:p w:rsidR="007A7B83" w:rsidRDefault="007A7B83">
      <w:r>
        <w:t>Типы подчинительной связи слов в словосочетании: согласование, управление, примыкание.</w:t>
      </w:r>
    </w:p>
    <w:p w:rsidR="007A7B83" w:rsidRDefault="007A7B83">
      <w:r>
        <w:t>Синтаксический анализ словосочетаний.</w:t>
      </w:r>
    </w:p>
    <w:p w:rsidR="007A7B83" w:rsidRDefault="007A7B83">
      <w:r>
        <w:t>Грамматическая синонимия словосочетаний. Нормы построения словосочетаний.</w:t>
      </w:r>
    </w:p>
    <w:p w:rsidR="007A7B83" w:rsidRDefault="007A7B83">
      <w:r>
        <w:t>Предложение.</w:t>
      </w:r>
    </w:p>
    <w:p w:rsidR="007A7B83" w:rsidRDefault="007A7B83">
      <w:r>
        <w:t>Предложение. Основные признаки предложения: смысловая и интонационная законченность, грамматическая оформленность.</w:t>
      </w:r>
    </w:p>
    <w:p w:rsidR="007A7B83" w:rsidRDefault="007A7B83">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A7B83" w:rsidRDefault="007A7B83">
      <w:r>
        <w:t>Употребление языковых форм выражения побуждения в побудительных предложениях.</w:t>
      </w:r>
    </w:p>
    <w:p w:rsidR="007A7B83" w:rsidRDefault="007A7B83">
      <w:r>
        <w:t>Средства оформления предложения в устной и письменной речи (интонация, логическое ударение, знаки препинания).</w:t>
      </w:r>
    </w:p>
    <w:p w:rsidR="007A7B83" w:rsidRDefault="007A7B83">
      <w:r>
        <w:t>Виды предложений по количеству грамматических основ (простые, сложные).</w:t>
      </w:r>
    </w:p>
    <w:p w:rsidR="007A7B83" w:rsidRDefault="007A7B83">
      <w:r>
        <w:t>Виды простых предложений по наличию главных членов (двусоставные, односоставные).</w:t>
      </w:r>
    </w:p>
    <w:p w:rsidR="007A7B83" w:rsidRDefault="007A7B83">
      <w:r>
        <w:t>Виды предложений по наличию второстепенных членов (распространённые, нераспространённые).</w:t>
      </w:r>
    </w:p>
    <w:p w:rsidR="007A7B83" w:rsidRDefault="007A7B83">
      <w:r>
        <w:t>Предложения полные и неполные.</w:t>
      </w:r>
    </w:p>
    <w:p w:rsidR="007A7B83" w:rsidRDefault="007A7B83">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7A7B83" w:rsidRDefault="007A7B83">
      <w:r>
        <w:t>Нормы построения простого предложения, использования инверсии.</w:t>
      </w:r>
    </w:p>
    <w:p w:rsidR="007A7B83" w:rsidRDefault="007A7B83">
      <w:r>
        <w:t>Двусоставное предложение.</w:t>
      </w:r>
    </w:p>
    <w:p w:rsidR="007A7B83" w:rsidRDefault="007A7B83">
      <w:r>
        <w:t>Главные члены предложения.</w:t>
      </w:r>
    </w:p>
    <w:p w:rsidR="007A7B83" w:rsidRDefault="007A7B83">
      <w:r>
        <w:t>Подлежащее и сказуемое как главные члены предложения. Способы выражения подлежащего.</w:t>
      </w:r>
    </w:p>
    <w:p w:rsidR="007A7B83" w:rsidRDefault="007A7B83">
      <w:r>
        <w:t>Виды сказуемого (простое глагольное, составное глагольное, составное именное) и способы его выражения.</w:t>
      </w:r>
    </w:p>
    <w:p w:rsidR="007A7B83" w:rsidRDefault="007A7B83">
      <w:r>
        <w:t>Тире между подлежащим и сказуемым.</w:t>
      </w:r>
    </w:p>
    <w:p w:rsidR="007A7B83" w:rsidRDefault="007A7B83">
      <w:r>
        <w:t>Нормы согласования сказуемого с подлежащим, выраженным словосочетанием, сложносокращёнными словами, словами большинство меньшинство, количественными сочетаниями.</w:t>
      </w:r>
    </w:p>
    <w:p w:rsidR="007A7B83" w:rsidRDefault="007A7B83">
      <w:r>
        <w:t>Второстепенные члены предложения.</w:t>
      </w:r>
    </w:p>
    <w:p w:rsidR="007A7B83" w:rsidRDefault="007A7B83">
      <w:r>
        <w:t>Второстепенные члены предложения, их виды.</w:t>
      </w:r>
    </w:p>
    <w:p w:rsidR="007A7B83" w:rsidRDefault="007A7B83">
      <w:r>
        <w:t>Определение как второстепенный член предложения. Определения согласованные и несогласованные.</w:t>
      </w:r>
    </w:p>
    <w:p w:rsidR="007A7B83" w:rsidRDefault="007A7B83">
      <w:r>
        <w:t>Приложение как особый вид определения. Дополнение как второстепенный член предложения. Дополнения прямые и косвенные.</w:t>
      </w:r>
    </w:p>
    <w:p w:rsidR="007A7B83" w:rsidRDefault="007A7B83">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A7B83" w:rsidRDefault="007A7B83">
      <w:r>
        <w:t>Односоставные предложения.</w:t>
      </w:r>
    </w:p>
    <w:p w:rsidR="007A7B83" w:rsidRDefault="007A7B83">
      <w: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rsidR="007A7B83" w:rsidRDefault="007A7B83">
      <w:r>
        <w:t>Виды односоставных предложений: назывные, определённо-личные, неопределённо-личные, обобщённо-личные, безличные предложения.</w:t>
      </w:r>
    </w:p>
    <w:p w:rsidR="007A7B83" w:rsidRDefault="007A7B83">
      <w:r>
        <w:t>Синтаксическая синонимия односоставных и двусоставных предложений.</w:t>
      </w:r>
    </w:p>
    <w:p w:rsidR="007A7B83" w:rsidRDefault="007A7B83">
      <w:r>
        <w:t>Употребление односоставных предложений в речи.</w:t>
      </w:r>
    </w:p>
    <w:p w:rsidR="007A7B83" w:rsidRDefault="007A7B83">
      <w:r>
        <w:t>Простое осложнённое предложение.</w:t>
      </w:r>
    </w:p>
    <w:p w:rsidR="007A7B83" w:rsidRDefault="007A7B83">
      <w:r>
        <w:t>Предложения с однородными членами.</w:t>
      </w:r>
    </w:p>
    <w:p w:rsidR="007A7B83" w:rsidRDefault="007A7B83">
      <w:r>
        <w:t>Однородные члены предложения, их признаки, средства связи. Союзная и бессоюзная связь однородных членов предложения.</w:t>
      </w:r>
    </w:p>
    <w:p w:rsidR="007A7B83" w:rsidRDefault="007A7B83">
      <w:r>
        <w:t>Однородные и неоднородные определения.</w:t>
      </w:r>
    </w:p>
    <w:p w:rsidR="007A7B83" w:rsidRDefault="007A7B83">
      <w:r>
        <w:t>Предложения с обобщающими словами при однородных членах.</w:t>
      </w:r>
    </w:p>
    <w:p w:rsidR="007A7B83" w:rsidRDefault="007A7B83">
      <w:r>
        <w:t>Нормы построения предложений с однородными членами, связанными двойными союзами “не только... но и, как... так и”.</w:t>
      </w:r>
    </w:p>
    <w:p w:rsidR="007A7B83" w:rsidRDefault="007A7B83">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7A7B83" w:rsidRDefault="007A7B83">
      <w:r>
        <w:t>Нормы постановки знаков препинания в предложениях с обобщающими словами при однородных членах.</w:t>
      </w:r>
    </w:p>
    <w:p w:rsidR="007A7B83" w:rsidRDefault="007A7B83">
      <w:r>
        <w:t>Нормы постановки знаков препинания в простом и сложном предложениях с союзом “и”.</w:t>
      </w:r>
    </w:p>
    <w:p w:rsidR="007A7B83" w:rsidRDefault="007A7B83">
      <w:r>
        <w:t>Предложения с обособленными членами.</w:t>
      </w:r>
    </w:p>
    <w:p w:rsidR="007A7B83" w:rsidRDefault="007A7B83">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A7B83" w:rsidRDefault="007A7B83">
      <w:r>
        <w:t>Уточняющие члены предложения, пояснительные и присоединительные конструкции.</w:t>
      </w:r>
    </w:p>
    <w:p w:rsidR="007A7B83" w:rsidRDefault="007A7B83">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7A7B83" w:rsidRDefault="007A7B83">
      <w:r>
        <w:t>Предложения с обращениями, вводными и вставными конструкциями.</w:t>
      </w:r>
    </w:p>
    <w:p w:rsidR="007A7B83" w:rsidRDefault="007A7B83">
      <w:r>
        <w:t>Обращение. Основные функции обращения. Распространённое и нераспространённое обращение.</w:t>
      </w:r>
    </w:p>
    <w:p w:rsidR="007A7B83" w:rsidRDefault="007A7B83">
      <w:r>
        <w:t>Вводные конструкции.</w:t>
      </w:r>
    </w:p>
    <w:p w:rsidR="007A7B83" w:rsidRDefault="007A7B83">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A7B83" w:rsidRDefault="007A7B83">
      <w:r>
        <w:t>Вставные конструкции.</w:t>
      </w:r>
    </w:p>
    <w:p w:rsidR="007A7B83" w:rsidRDefault="007A7B83">
      <w:r>
        <w:t>Омонимия членов предложения и вводных слов, словосочетаний и предложений.</w:t>
      </w:r>
    </w:p>
    <w:p w:rsidR="007A7B83" w:rsidRDefault="007A7B83">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A7B83" w:rsidRDefault="007A7B83">
      <w:r>
        <w:t>Нормы постановки знаков препинания в предложениях с вводными и вставными конструкциями, обращениями и междометиями.</w:t>
      </w:r>
    </w:p>
    <w:p w:rsidR="007A7B83" w:rsidRDefault="007A7B83">
      <w:r>
        <w:t>214.10. Содержание обучения в 9 классе:</w:t>
      </w:r>
    </w:p>
    <w:p w:rsidR="007A7B83" w:rsidRDefault="007A7B83">
      <w:r>
        <w:t>Общие сведения о языке.</w:t>
      </w:r>
    </w:p>
    <w:p w:rsidR="007A7B83" w:rsidRDefault="007A7B83">
      <w:r>
        <w:t>Роль русского языка в Российской Федерации. Русский язык в современном мире.</w:t>
      </w:r>
    </w:p>
    <w:p w:rsidR="007A7B83" w:rsidRDefault="007A7B83">
      <w:r>
        <w:t>Язык и речь.</w:t>
      </w:r>
    </w:p>
    <w:p w:rsidR="007A7B83" w:rsidRDefault="007A7B83">
      <w:r>
        <w:t>Речь устная и письменная, монологическая и диалогическая, полилог (повторение).</w:t>
      </w:r>
    </w:p>
    <w:p w:rsidR="007A7B83" w:rsidRDefault="007A7B83">
      <w:r>
        <w:t>Виды речевой деятельности: говорение, письмо, аудирование, чтение (повторение).</w:t>
      </w:r>
    </w:p>
    <w:p w:rsidR="007A7B83" w:rsidRDefault="007A7B83">
      <w:r>
        <w:t>Виды аудирования: выборочное, ознакомительное, детальное.</w:t>
      </w:r>
    </w:p>
    <w:p w:rsidR="007A7B83" w:rsidRDefault="007A7B83">
      <w:r>
        <w:t>Виды чтения: изучающее, ознакомительное, просмотровое, поисковое.</w:t>
      </w:r>
    </w:p>
    <w:p w:rsidR="007A7B83" w:rsidRDefault="007A7B83">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rsidR="007A7B83" w:rsidRDefault="007A7B83">
      <w:r>
        <w:t>Подробное, сжатое, выборочное изложение прочитанного или прослушанного текста.</w:t>
      </w:r>
    </w:p>
    <w:p w:rsidR="007A7B83" w:rsidRDefault="007A7B83">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7A7B83" w:rsidRDefault="007A7B83">
      <w:r>
        <w:t>Приёмы работы с учебной книгой, лингвистическими словарями, справочной литературой.</w:t>
      </w:r>
    </w:p>
    <w:p w:rsidR="007A7B83" w:rsidRDefault="007A7B83">
      <w:r>
        <w:t>Текст.</w:t>
      </w:r>
    </w:p>
    <w:p w:rsidR="007A7B83" w:rsidRDefault="007A7B83">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7A7B83" w:rsidRDefault="007A7B83">
      <w:r>
        <w:t>Особенности употребления языковых средств выразительности в текстах, принадлежащих к различным функционально-смысловым типам речи.</w:t>
      </w:r>
    </w:p>
    <w:p w:rsidR="007A7B83" w:rsidRDefault="007A7B83">
      <w:r>
        <w:t>Информационная переработка текста.</w:t>
      </w:r>
    </w:p>
    <w:p w:rsidR="007A7B83" w:rsidRDefault="007A7B83">
      <w:r>
        <w:t>Функциональные разновидности языка.</w:t>
      </w:r>
    </w:p>
    <w:p w:rsidR="007A7B83" w:rsidRDefault="007A7B83">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A7B83" w:rsidRDefault="007A7B83">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A7B83" w:rsidRDefault="007A7B83">
      <w: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p>
    <w:p w:rsidR="007A7B83" w:rsidRDefault="007A7B83">
      <w:r>
        <w:t>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A7B83" w:rsidRDefault="007A7B83">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A7B83" w:rsidRDefault="007A7B83">
      <w:r>
        <w:t>Синтаксис. Культура речи. Пунктуация.</w:t>
      </w:r>
    </w:p>
    <w:p w:rsidR="007A7B83" w:rsidRDefault="007A7B83">
      <w:r>
        <w:t>Сложное предложение.</w:t>
      </w:r>
    </w:p>
    <w:p w:rsidR="007A7B83" w:rsidRDefault="007A7B83">
      <w:r>
        <w:t>Понятие о сложном предложении (повторение). Классификация сложных предложений.</w:t>
      </w:r>
    </w:p>
    <w:p w:rsidR="007A7B83" w:rsidRDefault="007A7B83">
      <w:r>
        <w:t>Смысловое, структурное и интонационное единство частей сложного предложения.</w:t>
      </w:r>
    </w:p>
    <w:p w:rsidR="007A7B83" w:rsidRDefault="007A7B83">
      <w:r>
        <w:t>Сложносочинённое предложение.</w:t>
      </w:r>
    </w:p>
    <w:p w:rsidR="007A7B83" w:rsidRDefault="007A7B83">
      <w:r>
        <w:t>Понятие о сложносочинённом предложении, его строении.</w:t>
      </w:r>
    </w:p>
    <w:p w:rsidR="007A7B83" w:rsidRDefault="007A7B83">
      <w:r>
        <w:t>Виды сложносочинённых предложений. Средства связи частей сложносочинённого предложения.</w:t>
      </w:r>
    </w:p>
    <w:p w:rsidR="007A7B83" w:rsidRDefault="007A7B83">
      <w:r>
        <w:t>Интонационные особенности сложносочинённых предложений с разными смысловыми отношениями между частями.</w:t>
      </w:r>
    </w:p>
    <w:p w:rsidR="007A7B83" w:rsidRDefault="007A7B83">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A7B83" w:rsidRDefault="007A7B83">
      <w:r>
        <w:t>Нормы построения сложносочинённого предложения; нормы постановки знаков препинания в сложных предложениях (обобщение).</w:t>
      </w:r>
    </w:p>
    <w:p w:rsidR="007A7B83" w:rsidRDefault="007A7B83">
      <w:r>
        <w:t>Синтаксический и пунктуационный анализ сложносочинённых предложений.</w:t>
      </w:r>
    </w:p>
    <w:p w:rsidR="007A7B83" w:rsidRDefault="007A7B83">
      <w:r>
        <w:t>Сложноподчинённое предложение.</w:t>
      </w:r>
    </w:p>
    <w:p w:rsidR="007A7B83" w:rsidRDefault="007A7B83">
      <w:r>
        <w:t>Понятие о сложноподчинённом предложении. Главная и придаточная части предложения.</w:t>
      </w:r>
    </w:p>
    <w:p w:rsidR="007A7B83" w:rsidRDefault="007A7B83">
      <w:r>
        <w:t>Союзы и союзные слова. Различия подчинительных союзов и союзных слов.</w:t>
      </w:r>
    </w:p>
    <w:p w:rsidR="007A7B83" w:rsidRDefault="007A7B83">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A7B83" w:rsidRDefault="007A7B83">
      <w:r>
        <w:t>Грамматическая синонимия сложноподчинённых предложений и простых предложений с обособленными членами.</w:t>
      </w:r>
    </w:p>
    <w:p w:rsidR="007A7B83" w:rsidRDefault="007A7B83">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A7B83" w:rsidRDefault="007A7B83">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7A7B83" w:rsidRDefault="007A7B83">
      <w:r>
        <w:t>Сложноподчинённые предложения с несколькими придаточными. Однородное, неоднородное и последовательное подчинение придаточных частей.</w:t>
      </w:r>
    </w:p>
    <w:p w:rsidR="007A7B83" w:rsidRDefault="007A7B83">
      <w:r>
        <w:t>Нормы постановки знаков препинания в сложноподчинённых предложениях.</w:t>
      </w:r>
    </w:p>
    <w:p w:rsidR="007A7B83" w:rsidRDefault="007A7B83">
      <w:r>
        <w:t>Синтаксический и пунктуационный анализ сложноподчинённых предложений.</w:t>
      </w:r>
    </w:p>
    <w:p w:rsidR="007A7B83" w:rsidRDefault="007A7B83">
      <w:r>
        <w:t>Бессоюзное сложное предложение.</w:t>
      </w:r>
    </w:p>
    <w:p w:rsidR="007A7B83" w:rsidRDefault="007A7B83">
      <w:r>
        <w:t>Понятие о бессоюзном сложном предложении.</w:t>
      </w:r>
    </w:p>
    <w:p w:rsidR="007A7B83" w:rsidRDefault="007A7B83">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A7B83" w:rsidRDefault="007A7B83">
      <w:r>
        <w:t>Бессоюзные сложные предложения со значением перечисления. Запятая и точка с запятой в бессоюзном сложном предложении.</w:t>
      </w:r>
    </w:p>
    <w:p w:rsidR="007A7B83" w:rsidRDefault="007A7B83">
      <w:r>
        <w:t>Бессоюзные сложные предложения со значением причины, пояснения, дополнения. Двоеточие в бессоюзном сложном предложении.</w:t>
      </w:r>
    </w:p>
    <w:p w:rsidR="007A7B83" w:rsidRDefault="007A7B83">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A7B83" w:rsidRDefault="007A7B83">
      <w:r>
        <w:t>Синтаксический и пунктуационный анализ бессоюзных сложных предложений.</w:t>
      </w:r>
    </w:p>
    <w:p w:rsidR="007A7B83" w:rsidRDefault="007A7B83">
      <w:r>
        <w:t>Сложные предложения с разными видами союзной и бессоюзной связи.</w:t>
      </w:r>
    </w:p>
    <w:p w:rsidR="007A7B83" w:rsidRDefault="007A7B83">
      <w: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7A7B83" w:rsidRDefault="007A7B83">
      <w:r>
        <w:t>Прямая и косвенная речь.</w:t>
      </w:r>
    </w:p>
    <w:p w:rsidR="007A7B83" w:rsidRDefault="007A7B83">
      <w:r>
        <w:t>Прямая и косвенная речь. Синонимия предложений с прямой и косвенной речью.</w:t>
      </w:r>
    </w:p>
    <w:p w:rsidR="007A7B83" w:rsidRDefault="007A7B83">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A7B83" w:rsidRDefault="007A7B83">
      <w:r>
        <w:t>Применение знаний по синтаксису и пунктуации в практике правописания.</w:t>
      </w:r>
    </w:p>
    <w:p w:rsidR="007A7B83" w:rsidRDefault="007A7B83">
      <w:r>
        <w:t>214.11. Планируемые результаты освоения программы по русскому языку на уровне основного общего образования.</w:t>
      </w:r>
    </w:p>
    <w:p w:rsidR="007A7B83" w:rsidRDefault="007A7B83">
      <w:r>
        <w:t>214.12. Личностные результаты.</w:t>
      </w:r>
    </w:p>
    <w:p w:rsidR="007A7B83" w:rsidRDefault="007A7B83">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7A7B83" w:rsidRDefault="007A7B83">
      <w:r>
        <w:t>неприятие любых форм экстремизма, дискриминации; понимание роли различных социальных институтов в жизни человека;</w:t>
      </w:r>
    </w:p>
    <w:p w:rsidR="007A7B83" w:rsidRDefault="007A7B83">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A7B83" w:rsidRDefault="007A7B83">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A7B83" w:rsidRDefault="007A7B83">
      <w:r>
        <w:t>умение принимать себя и других, не осуждая;</w:t>
      </w:r>
    </w:p>
    <w:p w:rsidR="007A7B83" w:rsidRDefault="007A7B83">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умение рассказать о своих планах на будущее;</w:t>
      </w:r>
    </w:p>
    <w:p w:rsidR="007A7B83" w:rsidRDefault="007A7B83">
      <w:r>
        <w:t>7) экологического воспитания:</w:t>
      </w:r>
    </w:p>
    <w:p w:rsidR="007A7B83" w:rsidRDefault="007A7B83">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w:t>
      </w:r>
    </w:p>
    <w:p w:rsidR="007A7B83" w:rsidRDefault="007A7B83">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A7B83" w:rsidRDefault="007A7B83">
      <w:r>
        <w:t>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 xml:space="preserve">214.12.3.1. У обучающегося будут сформированы следующие базовые логические действия как часть познавательных универсальных учебных действий: </w:t>
      </w:r>
    </w:p>
    <w:p w:rsidR="007A7B83" w:rsidRDefault="007A7B83">
      <w:r>
        <w:t>выявлять и характеризовать существенные признаки языковых единиц, языковых явлений и процессов;</w:t>
      </w:r>
    </w:p>
    <w:p w:rsidR="007A7B83" w:rsidRDefault="007A7B83">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A7B83" w:rsidRDefault="007A7B83">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 информации текста, необходимой для решения поставленной учебной задачи;</w:t>
      </w:r>
    </w:p>
    <w:p w:rsidR="007A7B83" w:rsidRDefault="007A7B83">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7A7B83" w:rsidRDefault="007A7B83">
      <w:r>
        <w:t>214.12.3.2.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языковом образовании;</w:t>
      </w:r>
    </w:p>
    <w:p w:rsidR="007A7B83" w:rsidRDefault="007A7B83">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лингвистического исследования (эксперимента);</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214.12.3.3.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A7B83" w:rsidRDefault="007A7B83">
      <w:r>
        <w:t>выбирать, анализировать, интерпретировать, обобщать и систематизировать информацию, представленную в текстах, таблицах, схемах;</w:t>
      </w:r>
    </w:p>
    <w:p w:rsidR="007A7B83" w:rsidRDefault="007A7B83">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A7B83" w:rsidRDefault="007A7B83">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A7B83" w:rsidRDefault="007A7B83">
      <w:r>
        <w:t>оценивать надежность информации по критериям, предложенным учителем или сформулированным самостоятельно;</w:t>
      </w:r>
    </w:p>
    <w:p w:rsidR="007A7B83" w:rsidRDefault="007A7B83">
      <w:r>
        <w:t>эффективно запоминать и систематизировать информацию.</w:t>
      </w:r>
    </w:p>
    <w:p w:rsidR="007A7B83" w:rsidRDefault="007A7B83">
      <w:r>
        <w:t>214.12.3.4. Овладение универсальными учебными коммуникативными действиями.</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rsidR="007A7B83" w:rsidRDefault="007A7B83">
      <w:r>
        <w:t>Общение:</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проведённого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Совместная деятельность:</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A7B83" w:rsidRDefault="007A7B83">
      <w:r>
        <w:t>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A7B83" w:rsidRDefault="007A7B83">
      <w:r>
        <w:t>распознавать невербальные средства общения, понимать значение социальных знаков;</w:t>
      </w:r>
    </w:p>
    <w:p w:rsidR="007A7B83" w:rsidRDefault="007A7B83">
      <w:r>
        <w:t>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проведенного языкового анализа, выполненного лингвистического эксперимента, исследования, проекта;</w:t>
      </w:r>
    </w:p>
    <w:p w:rsidR="007A7B83" w:rsidRDefault="007A7B83">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A7B83" w:rsidRDefault="007A7B83">
      <w:r>
        <w:t>214.12.3.5.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самостоятельно составлять план действий, вносить необходимые коррективы в ходе его реализации;</w:t>
      </w:r>
    </w:p>
    <w:p w:rsidR="007A7B83" w:rsidRDefault="007A7B83">
      <w:r>
        <w:t>делать выбор и брать ответственность за решение.</w:t>
      </w:r>
    </w:p>
    <w:p w:rsidR="007A7B83" w:rsidRDefault="007A7B83">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разными способами самоконтроля (в том числе речевого), самомотивации и рефлексии;</w:t>
      </w:r>
    </w:p>
    <w:p w:rsidR="007A7B83" w:rsidRDefault="007A7B83">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7A7B83" w:rsidRDefault="007A7B83">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7A7B83" w:rsidRDefault="007A7B83">
      <w:r>
        <w:t>развивать способность управлять собственными эмоциями и эмоциями других;</w:t>
      </w:r>
    </w:p>
    <w:p w:rsidR="007A7B83" w:rsidRDefault="007A7B83">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A7B83" w:rsidRDefault="007A7B83">
      <w: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7A7B83" w:rsidRDefault="007A7B83">
      <w:r>
        <w:t>осознавать невозможность контролировать все вокруг.</w:t>
      </w:r>
    </w:p>
    <w:p w:rsidR="007A7B83" w:rsidRDefault="007A7B83">
      <w:r>
        <w:t>214.12.3.7.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A7B83" w:rsidRDefault="007A7B83">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A7B83" w:rsidRDefault="007A7B83">
      <w:r>
        <w:t>214.12.4. К концу обучения в 5 классе обучающийся получит следующие предметные результаты по отдельным темам программы по русскому языку:</w:t>
      </w:r>
    </w:p>
    <w:p w:rsidR="007A7B83" w:rsidRDefault="007A7B83">
      <w:r>
        <w:t>214.12.4.1. Общие сведения о языке.</w:t>
      </w:r>
    </w:p>
    <w:p w:rsidR="007A7B83" w:rsidRDefault="007A7B83">
      <w:r>
        <w:t>Осознавать богатство и выразительность русского языка, приводить примеры, свидетельствующие об этом.</w:t>
      </w:r>
    </w:p>
    <w:p w:rsidR="007A7B83" w:rsidRDefault="007A7B83">
      <w:r>
        <w:t>Знать основные разделы лингвистики, основные единицы языка и речи (звук, морфема, слово, словосочетание, предложение).</w:t>
      </w:r>
    </w:p>
    <w:p w:rsidR="007A7B83" w:rsidRDefault="007A7B83">
      <w:r>
        <w:t>214.12.4.2. Язык и речь.</w:t>
      </w:r>
    </w:p>
    <w:p w:rsidR="007A7B83" w:rsidRDefault="007A7B83">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A7B83" w:rsidRDefault="007A7B83">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A7B83" w:rsidRDefault="007A7B83">
      <w: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A7B83" w:rsidRDefault="007A7B83">
      <w:r>
        <w:t>214.12.4.3. Текст.</w:t>
      </w:r>
    </w:p>
    <w:p w:rsidR="007A7B83" w:rsidRDefault="007A7B83">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A7B83" w:rsidRDefault="007A7B83">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A7B83" w:rsidRDefault="007A7B83">
      <w:r>
        <w:t>Применять знание основных признаков текста (повествование) в практике его создания.</w:t>
      </w:r>
    </w:p>
    <w:p w:rsidR="007A7B83" w:rsidRDefault="007A7B83">
      <w:r>
        <w:t>Создавать тексты-повествования с опорой на жизненный и читательский опыт; тексты с опорой на сюжетную картину.</w:t>
      </w:r>
    </w:p>
    <w:p w:rsidR="007A7B83" w:rsidRDefault="007A7B83">
      <w:r>
        <w:t>Восстанавливать деформированный текст; осуществлять корректировку восстановленного текста с опорой на образец.</w:t>
      </w:r>
    </w:p>
    <w:p w:rsidR="007A7B83" w:rsidRDefault="007A7B83">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214.12.4.4. Функциональные разновидности языка.</w:t>
      </w:r>
    </w:p>
    <w:p w:rsidR="007A7B83" w:rsidRDefault="007A7B83">
      <w:r>
        <w:t>Иметь общее представление об особенностях разговорной речи, функциональных стилей, языка \художественной литературы.</w:t>
      </w:r>
    </w:p>
    <w:p w:rsidR="007A7B83" w:rsidRDefault="007A7B83">
      <w:r>
        <w:t>214.12.4.5. Фонетика. Графика. Орфоэпия.</w:t>
      </w:r>
    </w:p>
    <w:p w:rsidR="007A7B83" w:rsidRDefault="007A7B83">
      <w:r>
        <w:t>Характеризовать звуки; понимать различие между звуком и буквой, характеризовать систему звуков.</w:t>
      </w:r>
    </w:p>
    <w:p w:rsidR="007A7B83" w:rsidRDefault="007A7B83">
      <w:r>
        <w:t>Проводить фонетический анализ слов.</w:t>
      </w:r>
    </w:p>
    <w:p w:rsidR="007A7B83" w:rsidRDefault="007A7B83">
      <w:r>
        <w:t>Использовать знания по фонетике, графике и орфоэпии в практике произношения и правописания слов.</w:t>
      </w:r>
    </w:p>
    <w:p w:rsidR="007A7B83" w:rsidRDefault="007A7B83">
      <w:r>
        <w:t>214.12.4.6. Орфография.</w:t>
      </w:r>
    </w:p>
    <w:p w:rsidR="007A7B83" w:rsidRDefault="007A7B83">
      <w:r>
        <w:t>Оперировать понятием “орфограмма” и различать буквенные и небуквенные орфограммы при проведении орфографического анализа слова.</w:t>
      </w:r>
    </w:p>
    <w:p w:rsidR="007A7B83" w:rsidRDefault="007A7B83">
      <w:r>
        <w:t>Распознавать изученные орфограммы.</w:t>
      </w:r>
    </w:p>
    <w:p w:rsidR="007A7B83" w:rsidRDefault="007A7B83">
      <w:r>
        <w:t>Применять знания по орфографии в практике правописания (в том числе применять знание о правописании разделительных ъ и ь).</w:t>
      </w:r>
    </w:p>
    <w:p w:rsidR="007A7B83" w:rsidRDefault="007A7B83">
      <w:r>
        <w:t>214.12.4.7. Лексикология.</w:t>
      </w:r>
    </w:p>
    <w:p w:rsidR="007A7B83" w:rsidRDefault="007A7B83">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A7B83" w:rsidRDefault="007A7B83">
      <w:r>
        <w:t>Распознавать однозначные и многозначные слова, различать прямое и переносное значения слова.</w:t>
      </w:r>
    </w:p>
    <w:p w:rsidR="007A7B83" w:rsidRDefault="007A7B83">
      <w:r>
        <w:t>Распознавать синонимы, антонимы, омонимы; различать многозначные слова и омонимы; уметь правильно употреблять слова-паронимы.</w:t>
      </w:r>
    </w:p>
    <w:p w:rsidR="007A7B83" w:rsidRDefault="007A7B83">
      <w:r>
        <w:t>Характеризовать тематические группы слов, родовые и видовые понятия.</w:t>
      </w:r>
    </w:p>
    <w:p w:rsidR="007A7B83" w:rsidRDefault="007A7B83">
      <w:r>
        <w:t>Проводить лексический анализ слов (в рамках изученного).</w:t>
      </w:r>
    </w:p>
    <w:p w:rsidR="007A7B83" w:rsidRDefault="007A7B83">
      <w:r>
        <w:t>Уметь пользоваться лексическими словарями (толковым словарём, словарями синонимов, антонимов, омонимов, паронимов).</w:t>
      </w:r>
    </w:p>
    <w:p w:rsidR="007A7B83" w:rsidRDefault="007A7B83">
      <w:r>
        <w:t>214.12.4.8. Морфемика. Орфография.</w:t>
      </w:r>
    </w:p>
    <w:p w:rsidR="007A7B83" w:rsidRDefault="007A7B83">
      <w:r>
        <w:t>Характеризовать морфему как минимальную значимую единицу языка.</w:t>
      </w:r>
    </w:p>
    <w:p w:rsidR="007A7B83" w:rsidRDefault="007A7B83">
      <w:r>
        <w:t>Распознавать морфемы в слове (корень, приставку, суффикс, окончание), выделять основу слова.</w:t>
      </w:r>
    </w:p>
    <w:p w:rsidR="007A7B83" w:rsidRDefault="007A7B83">
      <w:r>
        <w:t>Находить чередование звуков в морфемах (в том числе чередование гласных с нулём звука).</w:t>
      </w:r>
    </w:p>
    <w:p w:rsidR="007A7B83" w:rsidRDefault="007A7B83">
      <w:r>
        <w:t>Проводить морфемный анализ слов.</w:t>
      </w:r>
    </w:p>
    <w:p w:rsidR="007A7B83" w:rsidRDefault="007A7B83">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7A7B83" w:rsidRDefault="007A7B83">
      <w:r>
        <w:t>Уместно использовать слова с суффиксами оценки в собственной речи.</w:t>
      </w:r>
    </w:p>
    <w:p w:rsidR="007A7B83" w:rsidRDefault="007A7B83">
      <w:r>
        <w:t>214.12.4.9. Морфология. Культура речи. Орфография.</w:t>
      </w:r>
    </w:p>
    <w:p w:rsidR="007A7B83" w:rsidRDefault="007A7B83">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A7B83" w:rsidRDefault="007A7B83">
      <w:r>
        <w:t>Распознавать имена существительные, имена прилагательные, глаголы.</w:t>
      </w:r>
    </w:p>
    <w:p w:rsidR="007A7B83" w:rsidRDefault="007A7B83">
      <w:r>
        <w:t>Проводить морфологический анализ имён существительных, частичный морфологический анализ имён прилагательных, глаголов.</w:t>
      </w:r>
    </w:p>
    <w:p w:rsidR="007A7B83" w:rsidRDefault="007A7B83">
      <w:r>
        <w:t>Применять знания по морфологии при выполнении языкового анализа различных видов и в речевой практике.</w:t>
      </w:r>
    </w:p>
    <w:p w:rsidR="007A7B83" w:rsidRDefault="007A7B83">
      <w:r>
        <w:t>214.12.4.10. Имя существительное.</w:t>
      </w:r>
    </w:p>
    <w:p w:rsidR="007A7B83" w:rsidRDefault="007A7B83">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A7B83" w:rsidRDefault="007A7B83">
      <w:r>
        <w:t>Определять лексико-грамматические разряды имён существительных.</w:t>
      </w:r>
    </w:p>
    <w:p w:rsidR="007A7B83" w:rsidRDefault="007A7B83">
      <w:r>
        <w:t>Различать типы склонения имён существительных, выявлять разносклоняемые и несклоняемые имена существительные.</w:t>
      </w:r>
    </w:p>
    <w:p w:rsidR="007A7B83" w:rsidRDefault="007A7B83">
      <w:r>
        <w:t>Проводить морфологический анализ имён существительных.</w:t>
      </w:r>
    </w:p>
    <w:p w:rsidR="007A7B83" w:rsidRDefault="007A7B83">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A7B83" w:rsidRDefault="007A7B83">
      <w:r>
        <w:t>Соблюдать нормы правописания имён существительных: безударных окончаний; “о - е (ё)” после шипящих и “ц ” в суффиксах и окончаниях; суффиксов “-чик щик-, -ек ик- (-чик-)”; корней с чередованием “а // о”: “-лаг лож-; -раст ращ рос-; -гар гор-, -зар зор-; -клан клон-, -скак скоч- ”;</w:t>
      </w:r>
    </w:p>
    <w:p w:rsidR="007A7B83" w:rsidRDefault="007A7B83">
      <w: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A7B83" w:rsidRDefault="007A7B83">
      <w:r>
        <w:t>214.12.4.11. Имя прилагательное.</w:t>
      </w:r>
    </w:p>
    <w:p w:rsidR="007A7B83" w:rsidRDefault="007A7B83">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A7B83" w:rsidRDefault="007A7B83">
      <w:r>
        <w:t>Проводить частичный морфологический анализ имён прилагательных (в рамках изученного).</w:t>
      </w:r>
    </w:p>
    <w:p w:rsidR="007A7B83" w:rsidRDefault="007A7B83">
      <w:r>
        <w:t>Соблюдать нормы словоизменения, произношения имён прилагательных, постановки в них ударения (в рамках изученного).</w:t>
      </w:r>
    </w:p>
    <w:p w:rsidR="007A7B83" w:rsidRDefault="007A7B83">
      <w: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7A7B83" w:rsidRDefault="007A7B83">
      <w:r>
        <w:t>214.12.4.12. Глагол.</w:t>
      </w:r>
    </w:p>
    <w:p w:rsidR="007A7B83" w:rsidRDefault="007A7B83">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A7B83" w:rsidRDefault="007A7B83">
      <w:r>
        <w:t>Различать глаголы совершенного и несовершенного вида, возвратные и невозвратные.</w:t>
      </w:r>
    </w:p>
    <w:p w:rsidR="007A7B83" w:rsidRDefault="007A7B83">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A7B83" w:rsidRDefault="007A7B83">
      <w:r>
        <w:t>Определять спряжение глагола, уметь спрягать глаголы.</w:t>
      </w:r>
    </w:p>
    <w:p w:rsidR="007A7B83" w:rsidRDefault="007A7B83">
      <w:r>
        <w:t>Проводить частичный морфологический анализ глаголов (в рамках изученного).</w:t>
      </w:r>
    </w:p>
    <w:p w:rsidR="007A7B83" w:rsidRDefault="007A7B83">
      <w:r>
        <w:t>Соблюдать нормы словоизменения глаголов, постановки ударения в глагольных формах (в рамках изученного).</w:t>
      </w:r>
    </w:p>
    <w:p w:rsidR="007A7B83" w:rsidRDefault="007A7B83">
      <w:r>
        <w:t>Соблюдать нормы правописания глаголов: корней с чередованием “е // и ”; использования “ь” после шипящих как показателя грамматической формы в инфинитиве, в форме 2-го лица единственного числа; “-тся ” и “-ться ” в глаголах;</w:t>
      </w:r>
    </w:p>
    <w:p w:rsidR="007A7B83" w:rsidRDefault="007A7B83">
      <w:r>
        <w:t>суффиксов “-ова ева-, -ыва ива- ”; личных окончаний глагола, гласной перед суффиксом “-л- ” в формах прошедшего времени глагола; слитного и раздельного написания не с глаголами.</w:t>
      </w:r>
    </w:p>
    <w:p w:rsidR="007A7B83" w:rsidRDefault="007A7B83">
      <w:r>
        <w:t>214.12.4.13. Синтаксис. Культура речи. Пунктуация.</w:t>
      </w:r>
    </w:p>
    <w:p w:rsidR="007A7B83" w:rsidRDefault="007A7B83">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A7B83" w:rsidRDefault="007A7B83">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 оформлять на письме диалог.</w:t>
      </w:r>
    </w:p>
    <w:p w:rsidR="007A7B83" w:rsidRDefault="007A7B83">
      <w:r>
        <w:t>214.12.5. К концу обучения в 6 классе обучающийся получит следующие предметные результаты по отдельным темам программы по русскому языку:</w:t>
      </w:r>
    </w:p>
    <w:p w:rsidR="007A7B83" w:rsidRDefault="007A7B83">
      <w:r>
        <w:t>214.12.5.1. Общие сведения о языке.</w:t>
      </w:r>
    </w:p>
    <w:p w:rsidR="007A7B83" w:rsidRDefault="007A7B83">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7A7B83" w:rsidRDefault="007A7B83">
      <w:r>
        <w:t>Иметь представление о русском литературном языке.</w:t>
      </w:r>
    </w:p>
    <w:p w:rsidR="007A7B83" w:rsidRDefault="007A7B83">
      <w:r>
        <w:t>214.12.5.2. Язык и речь.</w:t>
      </w:r>
    </w:p>
    <w:p w:rsidR="007A7B83" w:rsidRDefault="007A7B83">
      <w: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7A7B83" w:rsidRDefault="007A7B83">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80 слов.</w:t>
      </w:r>
    </w:p>
    <w:p w:rsidR="007A7B83" w:rsidRDefault="007A7B83">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A7B83" w:rsidRDefault="007A7B83">
      <w:r>
        <w:t>214.12.5.3. Текст.</w:t>
      </w:r>
    </w:p>
    <w:p w:rsidR="007A7B83" w:rsidRDefault="007A7B83">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A7B83" w:rsidRDefault="007A7B83">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A7B83" w:rsidRDefault="007A7B83">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A7B83" w:rsidRDefault="007A7B83">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rsidR="007A7B83" w:rsidRDefault="007A7B83">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собственные тексты с опорой на знание норм современного русского литературного языка.</w:t>
      </w:r>
    </w:p>
    <w:p w:rsidR="007A7B83" w:rsidRDefault="007A7B83">
      <w:r>
        <w:t>214.12.5.4.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214.12.5.5. Система языка.</w:t>
      </w:r>
    </w:p>
    <w:p w:rsidR="007A7B83" w:rsidRDefault="007A7B83">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A7B83" w:rsidRDefault="007A7B83">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A7B83" w:rsidRDefault="007A7B83">
      <w:r>
        <w:t>Распознавать в тексте фразеологизмы, уметь определять их значения; характеризовать ситуацию употребления фразеологизма.</w:t>
      </w:r>
    </w:p>
    <w:p w:rsidR="007A7B83" w:rsidRDefault="007A7B83">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A7B83" w:rsidRDefault="007A7B83">
      <w:r>
        <w:t>Словообразование. Культура речи. Орфография.</w:t>
      </w:r>
    </w:p>
    <w:p w:rsidR="007A7B83" w:rsidRDefault="007A7B83">
      <w:r>
        <w:t>Распознавать формообразующие и словообразующие морфемы в слове; выделять производящую основу.</w:t>
      </w:r>
    </w:p>
    <w:p w:rsidR="007A7B83" w:rsidRDefault="007A7B83">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A7B83" w:rsidRDefault="007A7B83">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Соблюдать нормы правописания сложных и сложносокращённых слов; нормы правописания корня “-кас- -кос-” с чередованием “а // о” , гласных в приставках “пре-” и “при-”.</w:t>
      </w:r>
    </w:p>
    <w:p w:rsidR="007A7B83" w:rsidRDefault="007A7B83">
      <w:r>
        <w:t>Морфология. Культура речи. Орфография.</w:t>
      </w:r>
    </w:p>
    <w:p w:rsidR="007A7B83" w:rsidRDefault="007A7B83">
      <w:r>
        <w:t>Характеризовать особенности словообразования имён существительных.</w:t>
      </w:r>
    </w:p>
    <w:p w:rsidR="007A7B83" w:rsidRDefault="007A7B83">
      <w:r>
        <w:t>Соблюдать нормы слитного и дефисного написания “пол-” и “полу-” со словами.</w:t>
      </w:r>
    </w:p>
    <w:p w:rsidR="007A7B83" w:rsidRDefault="007A7B83">
      <w:r>
        <w:t>Соблюдать нормы произношения, постановки ударения (в рамках изученного), словоизменения имён существительных.</w:t>
      </w:r>
    </w:p>
    <w:p w:rsidR="007A7B83" w:rsidRDefault="007A7B83">
      <w:r>
        <w:t>Различать качественные, относительные и притяжательные имена прилагательные, степени сравнения качественных имён прилагательных.</w:t>
      </w:r>
    </w:p>
    <w:p w:rsidR="007A7B83" w:rsidRDefault="007A7B83">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 и “нн ” в именах прилагательных, суффиксов “-к- и -ск- ” имён прилагательных, сложных имён прилагательных.</w:t>
      </w:r>
    </w:p>
    <w:p w:rsidR="007A7B83" w:rsidRDefault="007A7B83">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A7B83" w:rsidRDefault="007A7B83">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A7B83" w:rsidRDefault="007A7B83">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A7B83" w:rsidRDefault="007A7B83">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A7B83" w:rsidRDefault="007A7B83">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w:t>
      </w:r>
    </w:p>
    <w:p w:rsidR="007A7B83" w:rsidRDefault="007A7B83">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A7B83" w:rsidRDefault="007A7B83">
      <w:r>
        <w:t>Соблюдать нормы правописания в формах глагола повелительного наклонения.</w:t>
      </w:r>
    </w:p>
    <w:p w:rsidR="007A7B83" w:rsidRDefault="007A7B83">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A7B83" w:rsidRDefault="007A7B83">
      <w:r>
        <w:t>Проводить фонетический анализ слов; использовать знания по фонетике и графике в практике произношения и правописания слов.</w:t>
      </w:r>
    </w:p>
    <w:p w:rsidR="007A7B83" w:rsidRDefault="007A7B83">
      <w:r>
        <w:t>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A7B83" w:rsidRDefault="007A7B83">
      <w:r>
        <w:t>214.12.6. К концу обучения в 7 классе обучающийся получит следующие предметные результаты по отдельным темам программы по русскому языку:</w:t>
      </w:r>
    </w:p>
    <w:p w:rsidR="007A7B83" w:rsidRDefault="007A7B83">
      <w:r>
        <w:t>214.12.6.1. Общие сведения о языке.</w:t>
      </w:r>
    </w:p>
    <w:p w:rsidR="007A7B83" w:rsidRDefault="007A7B83">
      <w:r>
        <w:t>Иметь представление о языке как развивающемся явлении.</w:t>
      </w:r>
    </w:p>
    <w:p w:rsidR="007A7B83" w:rsidRDefault="007A7B83">
      <w:r>
        <w:t>Осознавать взаимосвязь языка, культуры и истории народа, иллюстрировать это примерами с опорой на разные источники информации.</w:t>
      </w:r>
    </w:p>
    <w:p w:rsidR="007A7B83" w:rsidRDefault="007A7B83">
      <w:r>
        <w:t>214.12.6.2. Язык и речь.</w:t>
      </w:r>
    </w:p>
    <w:p w:rsidR="007A7B83" w:rsidRDefault="007A7B83">
      <w: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объёмом не менее 4 реплик.</w:t>
      </w:r>
    </w:p>
    <w:p w:rsidR="007A7B83" w:rsidRDefault="007A7B83">
      <w:r>
        <w:t>Владеть различными видами диалога: диалог запрос информации, диалог сообщение информации.</w:t>
      </w:r>
    </w:p>
    <w:p w:rsidR="007A7B83" w:rsidRDefault="007A7B83">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прослушанный или прочитанный текст объёмом не менее 60 слов.</w:t>
      </w:r>
    </w:p>
    <w:p w:rsidR="007A7B83" w:rsidRDefault="007A7B83">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7A7B83" w:rsidRDefault="007A7B83">
      <w:r>
        <w:t>Осуществлять адекватный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80-100 слов; словарного диктанта объёмом 25-30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A7B83" w:rsidRDefault="007A7B83">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A7B83" w:rsidRDefault="007A7B83">
      <w:r>
        <w:t>Проводить смысловой анализ текста, его композиционных особенностей, определять количество микротем и абзацев.</w:t>
      </w:r>
    </w:p>
    <w:p w:rsidR="007A7B83" w:rsidRDefault="007A7B83">
      <w:r>
        <w:t>Выявлять лексические и грамматические средства связи предложений и частей текста.</w:t>
      </w:r>
    </w:p>
    <w:p w:rsidR="007A7B83" w:rsidRDefault="007A7B83">
      <w:r>
        <w:t>Создавать тексты различных функционально-смысловых типов речи с опорой на жизненный и читательский опыт; на произведения искусства.</w:t>
      </w:r>
    </w:p>
    <w:p w:rsidR="007A7B83" w:rsidRDefault="007A7B83">
      <w: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w:t>
      </w:r>
    </w:p>
    <w:p w:rsidR="007A7B83" w:rsidRDefault="007A7B83">
      <w:r>
        <w:t>Представлять содержание научно-учебного текста в виде таблицы, схемы.</w:t>
      </w:r>
    </w:p>
    <w:p w:rsidR="007A7B83" w:rsidRDefault="007A7B83">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A7B83" w:rsidRDefault="007A7B83">
      <w:r>
        <w:t>214.12.6.3. Функциональные разновидности языка.</w:t>
      </w:r>
    </w:p>
    <w:p w:rsidR="007A7B83" w:rsidRDefault="007A7B83">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A7B83" w:rsidRDefault="007A7B83">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A7B83" w:rsidRDefault="007A7B83">
      <w:r>
        <w:t>Создавать тексты публицистического стиля в жанре репортажа, заметки, интервью; оформлять деловые бумаги (инструкция).</w:t>
      </w:r>
    </w:p>
    <w:p w:rsidR="007A7B83" w:rsidRDefault="007A7B83">
      <w:r>
        <w:t>Владеть нормами построения текстов публицистического стиля.</w:t>
      </w:r>
    </w:p>
    <w:p w:rsidR="007A7B83" w:rsidRDefault="007A7B83">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A7B83" w:rsidRDefault="007A7B83">
      <w:r>
        <w:t>Применять знания о функциональных разновидностях языка при выполнении языкового анализа различных видов и в речевой практике.</w:t>
      </w:r>
    </w:p>
    <w:p w:rsidR="007A7B83" w:rsidRDefault="007A7B83">
      <w:r>
        <w:t>214.12.6.4. Распознавать изученные орфограммы; проводить орфографический анализ слов; применять знания по орфографии в практике правописания.</w:t>
      </w:r>
    </w:p>
    <w:p w:rsidR="007A7B83" w:rsidRDefault="007A7B83">
      <w:r>
        <w:t>Использовать знания по морфемике и словообразованию при выполнении языкового анализа различных видов и в практике правописания.</w:t>
      </w:r>
    </w:p>
    <w:p w:rsidR="007A7B83" w:rsidRDefault="007A7B83">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A7B83" w:rsidRDefault="007A7B83">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A7B83" w:rsidRDefault="007A7B83">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A7B83" w:rsidRDefault="007A7B83">
      <w:r>
        <w:t>Использовать грамматические словари и справочники в речевой практике.</w:t>
      </w:r>
    </w:p>
    <w:p w:rsidR="007A7B83" w:rsidRDefault="007A7B83">
      <w:r>
        <w:t>214.12.6.5. Морфология. Культура речи.</w:t>
      </w:r>
    </w:p>
    <w:p w:rsidR="007A7B83" w:rsidRDefault="007A7B83">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A7B83" w:rsidRDefault="007A7B83">
      <w:r>
        <w:t>214.12.6.6. Причастие.</w:t>
      </w:r>
    </w:p>
    <w:p w:rsidR="007A7B83" w:rsidRDefault="007A7B83">
      <w:r>
        <w:t>Характеризовать причастия как особую группу слов. Определять признаки глагола и имени прилагательного в причастии.</w:t>
      </w:r>
    </w:p>
    <w:p w:rsidR="007A7B83" w:rsidRDefault="007A7B83">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A7B83" w:rsidRDefault="007A7B83">
      <w:r>
        <w:t>Проводить морфологический анализ причастий, применять это умение в речевой практике.</w:t>
      </w:r>
    </w:p>
    <w:p w:rsidR="007A7B83" w:rsidRDefault="007A7B83">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A7B83" w:rsidRDefault="007A7B83">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 Правильно устанавливать согласование в словосочетаниях типа “прич. + сущ.”.</w:t>
      </w:r>
    </w:p>
    <w:p w:rsidR="007A7B83" w:rsidRDefault="007A7B83">
      <w:r>
        <w:t>Правильно ставить ударение в некоторых формах причастий.</w:t>
      </w:r>
    </w:p>
    <w:p w:rsidR="007A7B83" w:rsidRDefault="007A7B83">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A7B83" w:rsidRDefault="007A7B83">
      <w:r>
        <w:t>Правильно расставлять знаки препинания в предложениях с причастным оборотом.</w:t>
      </w:r>
    </w:p>
    <w:p w:rsidR="007A7B83" w:rsidRDefault="007A7B83">
      <w:r>
        <w:t>214.12.6.7. Деепричастие.</w:t>
      </w:r>
    </w:p>
    <w:p w:rsidR="007A7B83" w:rsidRDefault="007A7B83">
      <w:r>
        <w:t>Характеризовать деепричастия как особую группу слов. Определять признаки глагола и наречия в деепричастии.</w:t>
      </w:r>
    </w:p>
    <w:p w:rsidR="007A7B83" w:rsidRDefault="007A7B83">
      <w:r>
        <w:t>Распознавать деепричастия совершенного и несовершенного вида.</w:t>
      </w:r>
    </w:p>
    <w:p w:rsidR="007A7B83" w:rsidRDefault="007A7B83">
      <w:r>
        <w:t>Проводить морфологический анализ деепричастий, применять это умение в речевой практике.</w:t>
      </w:r>
    </w:p>
    <w:p w:rsidR="007A7B83" w:rsidRDefault="007A7B83">
      <w:r>
        <w:t>Конструировать деепричастный оборот. Определять роль деепричастия в предложении.</w:t>
      </w:r>
    </w:p>
    <w:p w:rsidR="007A7B83" w:rsidRDefault="007A7B83">
      <w:r>
        <w:t>Уместно использовать деепричастия в речи.</w:t>
      </w:r>
    </w:p>
    <w:p w:rsidR="007A7B83" w:rsidRDefault="007A7B83">
      <w:r>
        <w:t>Правильно ставить ударение в деепричастиях.</w:t>
      </w:r>
    </w:p>
    <w:p w:rsidR="007A7B83" w:rsidRDefault="007A7B83">
      <w:r>
        <w:t>Применять правила написания гласных в суффиксах деепричастий; правила слитного и раздельного написания “не ” с деепричастиями.</w:t>
      </w:r>
    </w:p>
    <w:p w:rsidR="007A7B83" w:rsidRDefault="007A7B83">
      <w:r>
        <w:t>Правильно строить предложения с одиночными деепричастиями и деепричастными оборотами.</w:t>
      </w:r>
    </w:p>
    <w:p w:rsidR="007A7B83" w:rsidRDefault="007A7B83">
      <w:r>
        <w:t>Правильно расставлять знаки препинания в предложениях с одиночным деепричастием и деепричастным оборотом.</w:t>
      </w:r>
    </w:p>
    <w:p w:rsidR="007A7B83" w:rsidRDefault="007A7B83">
      <w:r>
        <w:t>214.12.6.8. Наречие.</w:t>
      </w:r>
    </w:p>
    <w:p w:rsidR="007A7B83" w:rsidRDefault="007A7B83">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A7B83" w:rsidRDefault="007A7B83">
      <w:r>
        <w:t>Проводить морфологический анализ наречий, применять это умение в речевой практике.</w:t>
      </w:r>
    </w:p>
    <w:p w:rsidR="007A7B83" w:rsidRDefault="007A7B83">
      <w:r>
        <w:t>Соблюдать нормы образования степеней сравнения наречий, произношения наречий, постановки в них ударения.</w:t>
      </w:r>
    </w:p>
    <w:p w:rsidR="007A7B83" w:rsidRDefault="007A7B83">
      <w:r>
        <w:t>Применять правила слитного, раздельного и дефисного написания наречий; написания “н ” и “нн ” в наречиях на “-о” и “-е”; написания суффиксов “-а” и “-о” наречий с приставками “из-, до-, с-, в-, на-, за- ”;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A7B83" w:rsidRDefault="007A7B83">
      <w:r>
        <w:t>214.12.6.9. Слова категории состояния.</w:t>
      </w:r>
    </w:p>
    <w:p w:rsidR="007A7B83" w:rsidRDefault="007A7B83">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A7B83" w:rsidRDefault="007A7B83">
      <w:r>
        <w:t>Служебные части речи.</w:t>
      </w:r>
    </w:p>
    <w:p w:rsidR="007A7B83" w:rsidRDefault="007A7B83">
      <w:r>
        <w:t>Давать общую характеристику служебных частей речи; объяснять их отличия от самостоятельных частей речи.</w:t>
      </w:r>
    </w:p>
    <w:p w:rsidR="007A7B83" w:rsidRDefault="007A7B83">
      <w:r>
        <w:t>Предлог.</w:t>
      </w:r>
    </w:p>
    <w:p w:rsidR="007A7B83" w:rsidRDefault="007A7B83">
      <w:r>
        <w:t>Характеризовать предлог как служебную часть речи; различать производные и непроизводные предлоги, простые и составные предлоги.</w:t>
      </w:r>
    </w:p>
    <w:p w:rsidR="007A7B83" w:rsidRDefault="007A7B83">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A7B83" w:rsidRDefault="007A7B83">
      <w:r>
        <w:t>Соблюдать нормы употребления имён существительных и местоимений с предлогами, предлогов “из с, в на ”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A7B83" w:rsidRDefault="007A7B83">
      <w:r>
        <w:t>Союз.</w:t>
      </w:r>
    </w:p>
    <w:p w:rsidR="007A7B83" w:rsidRDefault="007A7B83">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A7B83" w:rsidRDefault="007A7B83">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rsidR="007A7B83" w:rsidRDefault="007A7B83">
      <w:r>
        <w:t>Проводить морфологический анализ союзов, применять это умение в речевой практике.</w:t>
      </w:r>
    </w:p>
    <w:p w:rsidR="007A7B83" w:rsidRDefault="007A7B83">
      <w:r>
        <w:t>Частица.</w:t>
      </w:r>
    </w:p>
    <w:p w:rsidR="007A7B83" w:rsidRDefault="007A7B83">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A7B83" w:rsidRDefault="007A7B83">
      <w:r>
        <w:t>Употреблять частицы в речи в соответствии с их значением и стилистической окраской; соблюдать нормы правописания частиц.</w:t>
      </w:r>
    </w:p>
    <w:p w:rsidR="007A7B83" w:rsidRDefault="007A7B83">
      <w:r>
        <w:t>Проводить морфологический анализ частиц, применять это умение в речевой практике.</w:t>
      </w:r>
    </w:p>
    <w:p w:rsidR="007A7B83" w:rsidRDefault="007A7B83">
      <w:r>
        <w:t>Междометия и звукоподражательные слова.</w:t>
      </w:r>
    </w:p>
    <w:p w:rsidR="007A7B83" w:rsidRDefault="007A7B83">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A7B83" w:rsidRDefault="007A7B83">
      <w:r>
        <w:t>Проводить морфологический анализ междометий; применять это умение в речевой практике.</w:t>
      </w:r>
    </w:p>
    <w:p w:rsidR="007A7B83" w:rsidRDefault="007A7B83">
      <w:r>
        <w:t>Соблюдать пунктуационные нормы оформления предложений с междометиями.</w:t>
      </w:r>
    </w:p>
    <w:p w:rsidR="007A7B83" w:rsidRDefault="007A7B83">
      <w:r>
        <w:t>Различать грамматические омонимы.</w:t>
      </w:r>
    </w:p>
    <w:p w:rsidR="007A7B83" w:rsidRDefault="007A7B83">
      <w:r>
        <w:t>214.12.7. К концу обучения в 8 классе обучающийся получит следующие предметные результаты по отдельным темам программы по русскому языку:</w:t>
      </w:r>
    </w:p>
    <w:p w:rsidR="007A7B83" w:rsidRDefault="007A7B83">
      <w:r>
        <w:t>214.12.7.1. Общие сведения о языке.</w:t>
      </w:r>
    </w:p>
    <w:p w:rsidR="007A7B83" w:rsidRDefault="007A7B83">
      <w:r>
        <w:t>Иметь представление о русском языке как одном из славянских языков.</w:t>
      </w:r>
    </w:p>
    <w:p w:rsidR="007A7B83" w:rsidRDefault="007A7B83">
      <w:r>
        <w:t>214.12.7.2. Язык и речь.</w:t>
      </w:r>
    </w:p>
    <w:p w:rsidR="007A7B83" w:rsidRDefault="007A7B83">
      <w: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A7B83" w:rsidRDefault="007A7B83">
      <w:r>
        <w:t>Участвовать в диалоге на лингвистические темы (в рамках изученного) и темы на основе жизненных наблюдений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изучающим, поисковым.</w:t>
      </w:r>
    </w:p>
    <w:p w:rsidR="007A7B83" w:rsidRDefault="007A7B83">
      <w:r>
        <w:t>Устно пересказывать прочитанный или прослушанный текст объёмом не менее 120 слов.</w:t>
      </w:r>
    </w:p>
    <w:p w:rsidR="007A7B83" w:rsidRDefault="007A7B83">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7A7B83" w:rsidRDefault="007A7B83">
      <w:r>
        <w:t>Текст.</w:t>
      </w:r>
    </w:p>
    <w:p w:rsidR="007A7B83" w:rsidRDefault="007A7B83">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A7B83" w:rsidRDefault="007A7B83">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A7B83" w:rsidRDefault="007A7B83">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7A7B83" w:rsidRDefault="007A7B83">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A7B83" w:rsidRDefault="007A7B83">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A7B83" w:rsidRDefault="007A7B83">
      <w:r>
        <w:t>214.12.7.3. Функциональные разновидности языка.</w:t>
      </w:r>
    </w:p>
    <w:p w:rsidR="007A7B83" w:rsidRDefault="007A7B83">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A7B83" w:rsidRDefault="007A7B83">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214.12.7.4. Система языка.</w:t>
      </w:r>
    </w:p>
    <w:p w:rsidR="007A7B83" w:rsidRDefault="007A7B83">
      <w:r>
        <w:t>Синтаксис. Культура речи. Пунктуация.</w:t>
      </w:r>
    </w:p>
    <w:p w:rsidR="007A7B83" w:rsidRDefault="007A7B83">
      <w:r>
        <w:t>Иметь представление о синтаксисе как разделе лингвистики. Распознавать словосочетание и предложение как единицы синтаксиса.</w:t>
      </w:r>
    </w:p>
    <w:p w:rsidR="007A7B83" w:rsidRDefault="007A7B83">
      <w:r>
        <w:t>Различать функции знаков препинания.</w:t>
      </w:r>
    </w:p>
    <w:p w:rsidR="007A7B83" w:rsidRDefault="007A7B83">
      <w:r>
        <w:t>Словосочетание.</w:t>
      </w:r>
    </w:p>
    <w:p w:rsidR="007A7B83" w:rsidRDefault="007A7B83">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A7B83" w:rsidRDefault="007A7B83">
      <w:r>
        <w:t>Применять нормы построения словосочетаний.</w:t>
      </w:r>
    </w:p>
    <w:p w:rsidR="007A7B83" w:rsidRDefault="007A7B83">
      <w:r>
        <w:t>Предложение.</w:t>
      </w:r>
    </w:p>
    <w:p w:rsidR="007A7B83" w:rsidRDefault="007A7B83">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A7B83" w:rsidRDefault="007A7B83">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A7B83" w:rsidRDefault="007A7B83">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7A7B83" w:rsidRDefault="007A7B83">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A7B83" w:rsidRDefault="007A7B83">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A7B83" w:rsidRDefault="007A7B83">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 “нет ”.</w:t>
      </w:r>
    </w:p>
    <w:p w:rsidR="007A7B83" w:rsidRDefault="007A7B83">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A7B83" w:rsidRDefault="007A7B83">
      <w:r>
        <w:t>Применять нормы построения предложений с однородными членами, связанными двойными союзами “не только... но и ”, “как... так и ”.</w:t>
      </w:r>
    </w:p>
    <w:p w:rsidR="007A7B83" w:rsidRDefault="007A7B83">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A7B83" w:rsidRDefault="007A7B83">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A7B83" w:rsidRDefault="007A7B83">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A7B83" w:rsidRDefault="007A7B83">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A7B83" w:rsidRDefault="007A7B83">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A7B83" w:rsidRDefault="007A7B83">
      <w:r>
        <w:t>214.12.7.5. К концу обучения в 9 классе обучающийся получит следующие предметные результаты по отдельным темам программы по русскому языку:</w:t>
      </w:r>
    </w:p>
    <w:p w:rsidR="007A7B83" w:rsidRDefault="007A7B83">
      <w:r>
        <w:t>Общие сведения о языке.</w:t>
      </w:r>
    </w:p>
    <w:p w:rsidR="007A7B83" w:rsidRDefault="007A7B83">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A7B83" w:rsidRDefault="007A7B83">
      <w:r>
        <w:t>Язык и речь.</w:t>
      </w:r>
    </w:p>
    <w:p w:rsidR="007A7B83" w:rsidRDefault="007A7B83">
      <w: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A7B83" w:rsidRDefault="007A7B83">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A7B83" w:rsidRDefault="007A7B83">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A7B83" w:rsidRDefault="007A7B83">
      <w:r>
        <w:t>Владеть различными видами чтения: просмотровым, ознакомительным, поисковым.</w:t>
      </w:r>
    </w:p>
    <w:p w:rsidR="007A7B83" w:rsidRDefault="007A7B83">
      <w:r>
        <w:t>Устно пересказывать прочитанный или прослушанный текст объёмом не менее 120 слов.</w:t>
      </w:r>
    </w:p>
    <w:p w:rsidR="007A7B83" w:rsidRDefault="007A7B83">
      <w:r>
        <w:t>Осуществлять выбор языковых средств для создания высказывания в соответствии с целью, темой и коммуникативным замыслом.</w:t>
      </w:r>
    </w:p>
    <w:p w:rsidR="007A7B83" w:rsidRDefault="007A7B83">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A7B83" w:rsidRDefault="007A7B83">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7A7B83" w:rsidRDefault="007A7B83">
      <w:r>
        <w:t>Устанавливать принадлежность текста к функционально-смысловому типу речи.</w:t>
      </w:r>
    </w:p>
    <w:p w:rsidR="007A7B83" w:rsidRDefault="007A7B83">
      <w:r>
        <w:t>Находить в тексте типовые фрагменты описание, повествование, рассуждение- доказательство, оценочные высказывания. Прогнозировать содержание текста по заголовку, ключевым словам, зачину или концовке.</w:t>
      </w:r>
    </w:p>
    <w:p w:rsidR="007A7B83" w:rsidRDefault="007A7B83">
      <w:r>
        <w:t>Выявлять отличительные признаки текстов разных жанров.</w:t>
      </w:r>
    </w:p>
    <w:p w:rsidR="007A7B83" w:rsidRDefault="007A7B83">
      <w:r>
        <w:t>Создавать высказывание на основе текста: выражать своё отношение к прочитанному или прослушанному в устной и письменной форме.</w:t>
      </w:r>
    </w:p>
    <w:p w:rsidR="007A7B83" w:rsidRDefault="007A7B83">
      <w:r>
        <w:t>Создавать тексты с опорой на жизненный и читательский опыт; на произведения искусства</w:t>
      </w:r>
    </w:p>
    <w:p w:rsidR="007A7B83" w:rsidRDefault="007A7B83">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A7B83" w:rsidRDefault="007A7B83">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A7B83" w:rsidRDefault="007A7B83">
      <w: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7A7B83" w:rsidRDefault="007A7B83">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7A7B83" w:rsidRDefault="007A7B83">
      <w:r>
        <w:t>214.12.7.7. Функциональные разновидности языка.</w:t>
      </w:r>
    </w:p>
    <w:p w:rsidR="007A7B83" w:rsidRDefault="007A7B83">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A7B83" w:rsidRDefault="007A7B83">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A7B83" w:rsidRDefault="007A7B83">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A7B83" w:rsidRDefault="007A7B83">
      <w:r>
        <w:t>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A7B83" w:rsidRDefault="007A7B83">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A7B83" w:rsidRDefault="007A7B83">
      <w:r>
        <w:t>214.12.7.8. Система языка.</w:t>
      </w:r>
    </w:p>
    <w:p w:rsidR="007A7B83" w:rsidRDefault="007A7B83">
      <w:r>
        <w:t>Синтаксис. Культура речи. Пунктуация.</w:t>
      </w:r>
    </w:p>
    <w:p w:rsidR="007A7B83" w:rsidRDefault="007A7B83">
      <w:r>
        <w:t>Сложносочинённое предложение.</w:t>
      </w:r>
    </w:p>
    <w:p w:rsidR="007A7B83" w:rsidRDefault="007A7B83">
      <w:r>
        <w:t>Выявлять основные средства синтаксической связи между частями сложного предложения.</w:t>
      </w:r>
    </w:p>
    <w:p w:rsidR="007A7B83" w:rsidRDefault="007A7B83">
      <w:r>
        <w:t>Распознавать сложные предложения с разными видами связи, бессоюзные и союзные предложения (сложносочинённые и сложноподчинённые).</w:t>
      </w:r>
    </w:p>
    <w:p w:rsidR="007A7B83" w:rsidRDefault="007A7B83">
      <w:r>
        <w:t>Характеризовать сложносочинённое предложение, его строение, смысловое, структурное и интонационное единство частей сложного предложения.</w:t>
      </w:r>
    </w:p>
    <w:p w:rsidR="007A7B83" w:rsidRDefault="007A7B83">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A7B83" w:rsidRDefault="007A7B83">
      <w:r>
        <w:t>Понимать особенности употребления сложносочинённых предложений в речи.</w:t>
      </w:r>
    </w:p>
    <w:p w:rsidR="007A7B83" w:rsidRDefault="007A7B83">
      <w:r>
        <w:t>Понимать основные нормы построения сложносочинённого предложения.</w:t>
      </w:r>
    </w:p>
    <w:p w:rsidR="007A7B83" w:rsidRDefault="007A7B83">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A7B83" w:rsidRDefault="007A7B83">
      <w:r>
        <w:t>Проводить синтаксический и пунктуационный анализ сложносочинённых предложений.</w:t>
      </w:r>
    </w:p>
    <w:p w:rsidR="007A7B83" w:rsidRDefault="007A7B83">
      <w:r>
        <w:t>Применять нормы постановки знаков препинания в сложносочинённых предложениях.</w:t>
      </w:r>
    </w:p>
    <w:p w:rsidR="007A7B83" w:rsidRDefault="007A7B83">
      <w:r>
        <w:t>214.12.7.9 Сложноподчинённое предложение.</w:t>
      </w:r>
    </w:p>
    <w:p w:rsidR="007A7B83" w:rsidRDefault="007A7B83">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A7B83" w:rsidRDefault="007A7B83">
      <w: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A7B83" w:rsidRDefault="007A7B83">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A7B83" w:rsidRDefault="007A7B83">
      <w:r>
        <w:t>Выявлять однородное, неоднородное и последовательное подчинение придаточных частей.</w:t>
      </w:r>
    </w:p>
    <w:p w:rsidR="007A7B83" w:rsidRDefault="007A7B83">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A7B83" w:rsidRDefault="007A7B83">
      <w:r>
        <w:t>Понимать основные нормы построения сложноподчинённого предложения, особенности употребления сложноподчинённых предложений в речи.</w:t>
      </w:r>
    </w:p>
    <w:p w:rsidR="007A7B83" w:rsidRDefault="007A7B83">
      <w:r>
        <w:t>Проводить синтаксический и пунктуационный анализ сложноподчинённых предложений.</w:t>
      </w:r>
    </w:p>
    <w:p w:rsidR="007A7B83" w:rsidRDefault="007A7B83">
      <w:r>
        <w:t>Применять нормы построения сложноподчинённых предложений и постановки знаков препинания в них.</w:t>
      </w:r>
    </w:p>
    <w:p w:rsidR="007A7B83" w:rsidRDefault="007A7B83">
      <w:r>
        <w:t>Бессоюзное сложное предложение</w:t>
      </w:r>
    </w:p>
    <w:p w:rsidR="007A7B83" w:rsidRDefault="007A7B83">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A7B83" w:rsidRDefault="007A7B83">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A7B83" w:rsidRDefault="007A7B83">
      <w:r>
        <w:t>Проводить синтаксический и пунктуационный анализ бессоюзных сложных предложений.</w:t>
      </w:r>
    </w:p>
    <w:p w:rsidR="007A7B83" w:rsidRDefault="007A7B83">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A7B83" w:rsidRDefault="007A7B83">
      <w:r>
        <w:t>Сложные предложения с разными видами союзной и бессоюзной связи</w:t>
      </w:r>
    </w:p>
    <w:p w:rsidR="007A7B83" w:rsidRDefault="007A7B83">
      <w:r>
        <w:t>Распознавать типы сложных предложений с разными видами связи.</w:t>
      </w:r>
    </w:p>
    <w:p w:rsidR="007A7B83" w:rsidRDefault="007A7B83">
      <w:r>
        <w:t>Понимать основные нормы построения сложных предложений с разными видами связи.</w:t>
      </w:r>
    </w:p>
    <w:p w:rsidR="007A7B83" w:rsidRDefault="007A7B83">
      <w:r>
        <w:t>Употреблять сложные предложения с разными видами связи в речи.</w:t>
      </w:r>
    </w:p>
    <w:p w:rsidR="007A7B83" w:rsidRDefault="007A7B83">
      <w:r>
        <w:t>Проводить синтаксический и пунктуационный анализ сложных предложений с разными видами связи.</w:t>
      </w:r>
    </w:p>
    <w:p w:rsidR="007A7B83" w:rsidRDefault="007A7B83">
      <w:r>
        <w:t>Применять правила постановки знаков препинания в сложных предложениях с разными видами связи.</w:t>
      </w:r>
    </w:p>
    <w:p w:rsidR="007A7B83" w:rsidRDefault="007A7B83">
      <w:r>
        <w:t>Прямая и косвенная речь</w:t>
      </w:r>
    </w:p>
    <w:p w:rsidR="007A7B83" w:rsidRDefault="007A7B83">
      <w:r>
        <w:t>Распознавать прямую и косвенную речь; выявлять синонимию предложений с прямой и косвенной речью.</w:t>
      </w:r>
    </w:p>
    <w:p w:rsidR="007A7B83" w:rsidRDefault="007A7B83">
      <w:r>
        <w:t>Уметь цитировать и применять разные способы включения цитат в высказывание.</w:t>
      </w:r>
    </w:p>
    <w:p w:rsidR="007A7B83" w:rsidRDefault="007A7B83">
      <w:r>
        <w:t>Применять правила построения предложений с прямой и косвенной речью, при цитировании.</w:t>
      </w:r>
    </w:p>
    <w:p w:rsidR="007A7B83" w:rsidRDefault="007A7B83">
      <w:r>
        <w:t>215. Федеральная рабочая программа по учебному предмету “Литература”.</w:t>
      </w:r>
    </w:p>
    <w:p w:rsidR="007A7B83" w:rsidRDefault="007A7B83">
      <w:r>
        <w:t>215.1. Программа по литературе включает пояснительную записку, содержание обучения, планируемые результаты освоения программы по литературе.</w:t>
      </w:r>
    </w:p>
    <w:p w:rsidR="007A7B83" w:rsidRDefault="007A7B83">
      <w:r>
        <w:t>215.2. Пояснительная записка.</w:t>
      </w:r>
    </w:p>
    <w:p w:rsidR="007A7B83" w:rsidRDefault="007A7B83">
      <w:r>
        <w:t>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rsidR="007A7B83" w:rsidRDefault="007A7B83">
      <w:r>
        <w:t>215.2.2. Программа по литературе позволит учителю:</w:t>
      </w:r>
    </w:p>
    <w:p w:rsidR="007A7B83" w:rsidRDefault="007A7B83">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7A7B83" w:rsidRDefault="007A7B83">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A7B83" w:rsidRDefault="007A7B83">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A7B83" w:rsidRDefault="007A7B83">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A7B83" w:rsidRDefault="007A7B83">
      <w:r>
        <w:t>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A7B83" w:rsidRDefault="007A7B83">
      <w:r>
        <w:t>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A7B83" w:rsidRDefault="007A7B83">
      <w:r>
        <w:t>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A7B83" w:rsidRDefault="007A7B83">
      <w:r>
        <w:t>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A7B83" w:rsidRDefault="007A7B83">
      <w:r>
        <w:t>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A7B83" w:rsidRDefault="007A7B83">
      <w:r>
        <w:t>215.2.10. Достижение целей изучения литературы возможно при решении учебных задач, которые постепенно усложняются от 5 к 10 классу.</w:t>
      </w:r>
    </w:p>
    <w:p w:rsidR="007A7B83" w:rsidRDefault="007A7B83">
      <w:r>
        <w:t>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A7B83" w:rsidRDefault="007A7B83">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A7B83" w:rsidRDefault="007A7B83">
      <w:r>
        <w:t>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A7B83" w:rsidRDefault="007A7B83">
      <w:r>
        <w:t>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A7B83" w:rsidRDefault="007A7B83">
      <w:r>
        <w:t>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7A7B83" w:rsidRDefault="007A7B83">
      <w: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rsidR="007A7B83" w:rsidRDefault="007A7B83">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rsidR="007A7B83" w:rsidRDefault="007A7B83">
      <w: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7A7B83" w:rsidRDefault="007A7B83">
      <w:r>
        <w:t>Для достижения планируемых результатов по предмету “Литература” обучающимися с РАС необходимо:</w:t>
      </w:r>
    </w:p>
    <w:p w:rsidR="007A7B83" w:rsidRDefault="007A7B83">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7A7B83" w:rsidRDefault="007A7B83">
      <w: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7A7B83" w:rsidRDefault="007A7B83">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7A7B83" w:rsidRDefault="007A7B83">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7A7B83" w:rsidRDefault="007A7B83">
      <w: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7A7B83" w:rsidRDefault="007A7B83">
      <w:r>
        <w:t>при организации диалога учитывать своеобразие нарушений в развитии коммуникативных навыков обучающихся с РАС;</w:t>
      </w:r>
    </w:p>
    <w:p w:rsidR="007A7B83" w:rsidRDefault="007A7B83">
      <w: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7A7B83" w:rsidRDefault="007A7B83">
      <w:r>
        <w:t>использовать видеофрагменты фильмов, спектаклей по изучаемым произведениям;</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Особенности структурирования материала.</w:t>
      </w:r>
    </w:p>
    <w:p w:rsidR="007A7B83" w:rsidRDefault="007A7B83">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7A7B83" w:rsidRDefault="007A7B83">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rsidR="007A7B83" w:rsidRDefault="007A7B83">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rsidR="007A7B83" w:rsidRDefault="007A7B83">
      <w:r>
        <w:t>Место учебного предмета “Литература” в учебном плане:</w:t>
      </w:r>
    </w:p>
    <w:p w:rsidR="007A7B83" w:rsidRDefault="007A7B83">
      <w:r>
        <w:t>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7A7B83" w:rsidRDefault="007A7B83">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7A7B83" w:rsidRDefault="007A7B83">
      <w:r>
        <w:t>215.3. Содержание обучения в 5 классе:</w:t>
      </w:r>
    </w:p>
    <w:p w:rsidR="007A7B83" w:rsidRDefault="007A7B83">
      <w:r>
        <w:t>Мифология.</w:t>
      </w:r>
    </w:p>
    <w:p w:rsidR="007A7B83" w:rsidRDefault="007A7B83">
      <w:r>
        <w:t>Мифы народов России и мира.</w:t>
      </w:r>
    </w:p>
    <w:p w:rsidR="007A7B83" w:rsidRDefault="007A7B83">
      <w:r>
        <w:t>Фольклор.</w:t>
      </w:r>
    </w:p>
    <w:p w:rsidR="007A7B83" w:rsidRDefault="007A7B83">
      <w:r>
        <w:t>Малые жанры: пословицы, поговорки, загадки. Сказки народов России и народов мира (не менее трёх).</w:t>
      </w:r>
    </w:p>
    <w:p w:rsidR="007A7B83" w:rsidRDefault="007A7B83">
      <w:r>
        <w:t>Литература первой половины XIX века.</w:t>
      </w:r>
    </w:p>
    <w:p w:rsidR="007A7B83" w:rsidRDefault="007A7B83">
      <w:r>
        <w:t>И.А. Крылов. Басни (три по выбору). Например, “Волк на псарне”, “Листы и Корни”, “Свинья под Дубом”, “Квартет”, “Осёл и Соловей”, “Ворона и Лисица”.</w:t>
      </w:r>
    </w:p>
    <w:p w:rsidR="007A7B83" w:rsidRDefault="007A7B83">
      <w:r>
        <w:t>А.С. Пушкин. Стихотворения (не менее трёх). “Зимнее утро”, “Зимний вечер”, “Няне” и другие “Сказка о мёртвой царевне и о семи богатырях”.</w:t>
      </w:r>
    </w:p>
    <w:p w:rsidR="007A7B83" w:rsidRDefault="007A7B83">
      <w:r>
        <w:t>М.Ю. Лермонтов. Стихотворение “Бородино”.</w:t>
      </w:r>
    </w:p>
    <w:p w:rsidR="007A7B83" w:rsidRDefault="007A7B83">
      <w:r>
        <w:t>Н.В. Гоголь. Повесть “Ночь перед Рождеством” из сборника “Вечера на хуторе близ Диканьки”.</w:t>
      </w:r>
    </w:p>
    <w:p w:rsidR="007A7B83" w:rsidRDefault="007A7B83">
      <w:r>
        <w:t>Литература второй половины XIX века.</w:t>
      </w:r>
    </w:p>
    <w:p w:rsidR="007A7B83" w:rsidRDefault="007A7B83">
      <w:r>
        <w:t>И.С. Тургенев. Рассказ “Муму”.</w:t>
      </w:r>
    </w:p>
    <w:p w:rsidR="007A7B83" w:rsidRDefault="007A7B83">
      <w:r>
        <w:t>Н.А. Некрасов. Стихотворения (не менее двух). “Крестьянские дети”. “Школьник”. Поэма “Мороз, Красный нос” (фрагмент).</w:t>
      </w:r>
    </w:p>
    <w:p w:rsidR="007A7B83" w:rsidRDefault="007A7B83">
      <w:r>
        <w:t>Л.Н. Толстой. Рассказ “Кавказский пленник”.</w:t>
      </w:r>
    </w:p>
    <w:p w:rsidR="007A7B83" w:rsidRDefault="007A7B83">
      <w:r>
        <w:t>Литература XIX-XX веков.</w:t>
      </w:r>
    </w:p>
    <w:p w:rsidR="007A7B83" w:rsidRDefault="007A7B83">
      <w: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 И. Тютчева, А.А. Фета, И.А. Бунина, А.А. Блока, С.А. Есенина, Н.М. Рубцова, Ю.П. Кузнецова.</w:t>
      </w:r>
    </w:p>
    <w:p w:rsidR="007A7B83" w:rsidRDefault="007A7B83">
      <w:r>
        <w:t>Юмористические рассказы отечественных писателей XIX-XX веков.</w:t>
      </w:r>
    </w:p>
    <w:p w:rsidR="007A7B83" w:rsidRDefault="007A7B83">
      <w:r>
        <w:t>А.П. Чехов (два рассказа по выбору). Например, “Лошадиная фамилия”, “Мальчики”, “Хирургия” и другие.</w:t>
      </w:r>
    </w:p>
    <w:p w:rsidR="007A7B83" w:rsidRDefault="007A7B83">
      <w:r>
        <w:t>М.М. Зощенко (два рассказа по выбору). Например, “Галоша”, “Лёля и Минька”, “Ёлка”, “Золотые слова”, “Встреча” и другие.</w:t>
      </w:r>
    </w:p>
    <w:p w:rsidR="007A7B83" w:rsidRDefault="007A7B83">
      <w:r>
        <w:t>Произведения отечественной литературы о природе и животных (не менее двух). Например, А. И. Куприна, М.М. Пришвина, К.Г. Паустовского.</w:t>
      </w:r>
    </w:p>
    <w:p w:rsidR="007A7B83" w:rsidRDefault="007A7B83">
      <w:r>
        <w:t>A.П. Платонов. Рассказы (один по выбору). Например, “Корова”, “Никита” и другие.</w:t>
      </w:r>
    </w:p>
    <w:p w:rsidR="007A7B83" w:rsidRDefault="007A7B83">
      <w:r>
        <w:t>B.П. Астафьев. Рассказ “Васюткино озеро”.</w:t>
      </w:r>
    </w:p>
    <w:p w:rsidR="007A7B83" w:rsidRDefault="007A7B83">
      <w:r>
        <w:t>Литература XX-XXI веков.</w:t>
      </w:r>
    </w:p>
    <w:p w:rsidR="007A7B83" w:rsidRDefault="007A7B83">
      <w:r>
        <w:t>Произведения отечественной прозы на тему “Человек на войне” (не менее двух). Например, Л.А. Кассиль. “Дорогие мои мальчишки”; Ю. Я. Яковлев. “Девочки с Васильевского острова”; В.П. Катаев. “Сын полка” и другие.</w:t>
      </w:r>
    </w:p>
    <w:p w:rsidR="007A7B83" w:rsidRDefault="007A7B83">
      <w:r>
        <w:t>Произведения отечественных писателей XIX-XXI веков на тему детства (не менее двух).</w:t>
      </w:r>
    </w:p>
    <w:p w:rsidR="007A7B83" w:rsidRDefault="007A7B83">
      <w:r>
        <w:t>Например, произведения В.Г. Короленко, В.П. Катаева, В.П. Крапивина, Ю.П. Казакова, А.Г. Алексина, В.П. Астафьева, В.К. Железникова, Ю. Я. Яковлева, Ю. И. Коваля, А.А. Гиваргизова, М.С. Аромштам, Н.Ю. Абгарян.</w:t>
      </w:r>
    </w:p>
    <w:p w:rsidR="007A7B83" w:rsidRDefault="007A7B83">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A7B83" w:rsidRDefault="007A7B83">
      <w:r>
        <w:t>Литература народов Российской Федерации.</w:t>
      </w:r>
    </w:p>
    <w:p w:rsidR="007A7B83" w:rsidRDefault="007A7B83">
      <w:r>
        <w:t>Стихотворения (одно по выбору). Например, Р.Г. Гамзатов “Песня соловья”; М. Карим. “Эту песню мать мне пела”.</w:t>
      </w:r>
    </w:p>
    <w:p w:rsidR="007A7B83" w:rsidRDefault="007A7B83">
      <w:r>
        <w:t>Зарубежная литература.</w:t>
      </w:r>
    </w:p>
    <w:p w:rsidR="007A7B83" w:rsidRDefault="007A7B83">
      <w:r>
        <w:t>X.К. Андерсен. Сказки (одна по выбору). Например, “Снежная королева”, “Соловей” и другие.</w:t>
      </w:r>
    </w:p>
    <w:p w:rsidR="007A7B83" w:rsidRDefault="007A7B83">
      <w:r>
        <w:t>Зарубежная сказочная проза (одно произведение по выбору). Например, Л. Кэрролл. “Алиса в Стране Чудес” (главы по выбору), Дж.Р. Р. Толкин. “Хоббит, или Туда и обратно” (главы по выбору).</w:t>
      </w:r>
    </w:p>
    <w:p w:rsidR="007A7B83" w:rsidRDefault="007A7B83">
      <w: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 “Зелёное утро” и другие.</w:t>
      </w:r>
    </w:p>
    <w:p w:rsidR="007A7B83" w:rsidRDefault="007A7B83">
      <w:r>
        <w:t>Зарубежная приключенческая проза (два произведения по выбору).</w:t>
      </w:r>
    </w:p>
    <w:p w:rsidR="007A7B83" w:rsidRDefault="007A7B83">
      <w:r>
        <w:t>Например, P.Л. Стивенсон. “Остров сокровищ”, “Чёрная стрела” и другие.</w:t>
      </w:r>
    </w:p>
    <w:p w:rsidR="007A7B83" w:rsidRDefault="007A7B83">
      <w:r>
        <w:t>Зарубежная проза о животных (одно-два произведения по выбору).</w:t>
      </w:r>
    </w:p>
    <w:p w:rsidR="007A7B83" w:rsidRDefault="007A7B83">
      <w:r>
        <w:t>Э. Сетон-Томпсон. “Королевская аналостанка”; Дж. Даррелл. “Говорящий свёрток”; Дж. Лондон. “Белый клык”; Дж.Р. Киплинг. “Маугли”, “Рикки-Тикки-Тави” и другие.</w:t>
      </w:r>
    </w:p>
    <w:p w:rsidR="007A7B83" w:rsidRDefault="007A7B83">
      <w:r>
        <w:t>215.4. Содержание обучения в 6 классе:</w:t>
      </w:r>
    </w:p>
    <w:p w:rsidR="007A7B83" w:rsidRDefault="007A7B83">
      <w:r>
        <w:t>Античная литература.</w:t>
      </w:r>
    </w:p>
    <w:p w:rsidR="007A7B83" w:rsidRDefault="007A7B83">
      <w:r>
        <w:t>Гомер. Поэмы. “Илиада”, “Одиссея” (фрагменты).</w:t>
      </w:r>
    </w:p>
    <w:p w:rsidR="007A7B83" w:rsidRDefault="007A7B83">
      <w:r>
        <w:t>Фольклор.</w:t>
      </w:r>
    </w:p>
    <w:p w:rsidR="007A7B83" w:rsidRDefault="007A7B83">
      <w:r>
        <w:t>Русские былины (не менее двух). Например, “Илья Муромец и Соловей-разбойник”, “Садко”.</w:t>
      </w:r>
    </w:p>
    <w:p w:rsidR="007A7B83" w:rsidRDefault="007A7B83">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7A7B83" w:rsidRDefault="007A7B83">
      <w:r>
        <w:t>Древнерусская литература.</w:t>
      </w:r>
    </w:p>
    <w:p w:rsidR="007A7B83" w:rsidRDefault="007A7B83">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7A7B83" w:rsidRDefault="007A7B83">
      <w:r>
        <w:t>Литература первой половины XIX века.</w:t>
      </w:r>
    </w:p>
    <w:p w:rsidR="007A7B83" w:rsidRDefault="007A7B83">
      <w:r>
        <w:t>А.С. Пушкин. Стихотворения (не менее трёх). “Песнь о вещем Олеге”, “Зимняя дорога”, “Узник”, “Туча” и другие. Роман “Дубровский”.</w:t>
      </w:r>
    </w:p>
    <w:p w:rsidR="007A7B83" w:rsidRDefault="007A7B83">
      <w:r>
        <w:t>М.Ю. Лермонтов. Стихотворения (не менее трёх). “Три пальмы”, “Листок”, “Утёс” и другие.</w:t>
      </w:r>
    </w:p>
    <w:p w:rsidR="007A7B83" w:rsidRDefault="007A7B83">
      <w:r>
        <w:t>А.В. Кольцов. Стихотворения (не менее двух). Например, “Косарь”, “Соловей” и другие.</w:t>
      </w:r>
    </w:p>
    <w:p w:rsidR="007A7B83" w:rsidRDefault="007A7B83">
      <w:r>
        <w:t>Литература второй половины XIX века.</w:t>
      </w:r>
    </w:p>
    <w:p w:rsidR="007A7B83" w:rsidRDefault="007A7B83">
      <w:r>
        <w:t>Ф.И. Тютчев. Стихотворения (не менее двух). “Есть в осени первоначальной...”, “С поляны коршун поднялся...”.</w:t>
      </w:r>
    </w:p>
    <w:p w:rsidR="007A7B83" w:rsidRDefault="007A7B83">
      <w:r>
        <w:t>А.А. Фет. Стихотворения (не менее двух). “Учись у них у дуба, у берёзы...”, “Я пришёл к тебе с приветом...”.</w:t>
      </w:r>
    </w:p>
    <w:p w:rsidR="007A7B83" w:rsidRDefault="007A7B83">
      <w:r>
        <w:t>И.С. Тургенев. Рассказ “Бежин луг”.</w:t>
      </w:r>
    </w:p>
    <w:p w:rsidR="007A7B83" w:rsidRDefault="007A7B83">
      <w:r>
        <w:t>Н.С. Лесков. Сказ “Левша”.</w:t>
      </w:r>
    </w:p>
    <w:p w:rsidR="007A7B83" w:rsidRDefault="007A7B83">
      <w:r>
        <w:t>Л.Н. Толстой. Повесть “Детство” (главы).</w:t>
      </w:r>
    </w:p>
    <w:p w:rsidR="007A7B83" w:rsidRDefault="007A7B83">
      <w:r>
        <w:t>А.П. Чехов. Рассказы (три по выбору). Например, “Толстый и тонкий”, “Хамелеон”, “Смерть чиновника” и другие.</w:t>
      </w:r>
    </w:p>
    <w:p w:rsidR="007A7B83" w:rsidRDefault="007A7B83">
      <w:r>
        <w:t>А. И. Куприн. Рассказ “Чудесный доктор”.</w:t>
      </w:r>
    </w:p>
    <w:p w:rsidR="007A7B83" w:rsidRDefault="007A7B83">
      <w:r>
        <w:t>Литература XX века.</w:t>
      </w:r>
    </w:p>
    <w:p w:rsidR="007A7B83" w:rsidRDefault="007A7B83">
      <w:r>
        <w:t>Стихотворения отечественных поэтов начала XX века (не менее двух). Например, стихотворения С.А. Есенина, В.В. Маяковского, А.А. Блока и другие.</w:t>
      </w:r>
    </w:p>
    <w:p w:rsidR="007A7B83" w:rsidRDefault="007A7B83">
      <w:r>
        <w:t>Стихотворения отечественных поэтов XX века (не менее четырёх стихотворений двух поэтов). Например, стихотворения О.Ф. Берггольц,</w:t>
      </w:r>
    </w:p>
    <w:p w:rsidR="007A7B83" w:rsidRDefault="007A7B83">
      <w:r>
        <w:t>В.С. Высоцкого, Е.А. Евтушенко, А.С. Кушнера, Ю. Д. Левитанского, Ю.П. Мориц, Б.Ш. Окуджавы, Д.С. Самойлова.</w:t>
      </w:r>
    </w:p>
    <w:p w:rsidR="007A7B83" w:rsidRDefault="007A7B83">
      <w:r>
        <w:t>Проза отечественных писателей конца XX начала XXI века, в том числе о Великой Отечественной войне (два произведения по выбору). Например, Б. JI. Васильев. “Экспонат №...”; Б.П. Екимов. “Ночь исцеления”,</w:t>
      </w:r>
    </w:p>
    <w:p w:rsidR="007A7B83" w:rsidRDefault="007A7B83">
      <w:r>
        <w:t>А.В. Жвалевский и Е. Б. Пастернак. “Правдивая история Деда Мороза” (глава “Очень страшный 1942 Новый год”) и другие.</w:t>
      </w:r>
    </w:p>
    <w:p w:rsidR="007A7B83" w:rsidRDefault="007A7B83">
      <w:r>
        <w:t>В.Г. Распутин. Рассказ “Уроки французского”.</w:t>
      </w:r>
    </w:p>
    <w:p w:rsidR="007A7B83" w:rsidRDefault="007A7B83">
      <w:r>
        <w:t>Произведения отечественных писателей на тему взросления человека (не менее двух). Например, Р.П. Погодин. “Кирпичные острова”; Р. И. Фраерман. “Дикая собака Динго, или Повесть о первой любви”; Ю. И. Коваль. “Самая лёгкая лодка в мире” и другие.</w:t>
      </w:r>
    </w:p>
    <w:p w:rsidR="007A7B83" w:rsidRDefault="007A7B83">
      <w:r>
        <w:t>Произведения современных отечественных писателей-фантастов (не менее двух). Например, А.В. Жвалевский и Е. Б. Пастернак. “Время всегда хорошее”;</w:t>
      </w:r>
    </w:p>
    <w:p w:rsidR="007A7B83" w:rsidRDefault="007A7B83">
      <w:r>
        <w:t>С.В. Лукьяненко. “Мальчик и Тьма”; В.В. Ледерман. “Календарь ма(й)я” и другие.</w:t>
      </w:r>
    </w:p>
    <w:p w:rsidR="007A7B83" w:rsidRDefault="007A7B83">
      <w:r>
        <w:t>Литература народов Российской Федерации.</w:t>
      </w:r>
    </w:p>
    <w:p w:rsidR="007A7B83" w:rsidRDefault="007A7B83">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A7B83" w:rsidRDefault="007A7B83">
      <w:r>
        <w:t>Зарубежная литература.</w:t>
      </w:r>
    </w:p>
    <w:p w:rsidR="007A7B83" w:rsidRDefault="007A7B83">
      <w:r>
        <w:t>Д. Дефо. “Робинзон Крузо” (главы по выбору).</w:t>
      </w:r>
    </w:p>
    <w:p w:rsidR="007A7B83" w:rsidRDefault="007A7B83">
      <w:r>
        <w:t>Дж. Свифт. “Путешествия Гулливера” (главы по выбору).</w:t>
      </w:r>
    </w:p>
    <w:p w:rsidR="007A7B83" w:rsidRDefault="007A7B83">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7A7B83" w:rsidRDefault="007A7B83">
      <w:r>
        <w:t>Произведения современных зарубежных писателей-фантастов (не менее двух). Например, Дж.К. Роулинг. “Гарри Поттер” (главы по выбору), Д. У. Джонс. “Дом с характером” и другие.</w:t>
      </w:r>
    </w:p>
    <w:p w:rsidR="007A7B83" w:rsidRDefault="007A7B83">
      <w:r>
        <w:t>215.5. Содержание обучения в 7 классе:</w:t>
      </w:r>
    </w:p>
    <w:p w:rsidR="007A7B83" w:rsidRDefault="007A7B83">
      <w:r>
        <w:t>Древнерусская литература.</w:t>
      </w:r>
    </w:p>
    <w:p w:rsidR="007A7B83" w:rsidRDefault="007A7B83">
      <w:r>
        <w:t>Древнерусские повести (одна повесть по выбору). Например, “Поучение” Владимира Мономаха (в сокращении) и другие.</w:t>
      </w:r>
    </w:p>
    <w:p w:rsidR="007A7B83" w:rsidRDefault="007A7B83">
      <w:r>
        <w:t>Литература первой половины XIX века.</w:t>
      </w:r>
    </w:p>
    <w:p w:rsidR="007A7B83" w:rsidRDefault="007A7B83">
      <w:r>
        <w:t>А.С. Пушкин. Стихотворения (не менее четырёх). Например,</w:t>
      </w:r>
    </w:p>
    <w:p w:rsidR="007A7B83" w:rsidRDefault="007A7B83">
      <w:r>
        <w:t>“Во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7A7B83" w:rsidRDefault="007A7B83">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A7B83" w:rsidRDefault="007A7B83">
      <w:r>
        <w:t>Н.В. Гоголь. Повесть “Тарас Бульба”.</w:t>
      </w:r>
    </w:p>
    <w:p w:rsidR="007A7B83" w:rsidRDefault="007A7B83">
      <w:r>
        <w:t>Литература второй половины XIX века.</w:t>
      </w:r>
    </w:p>
    <w:p w:rsidR="007A7B83" w:rsidRDefault="007A7B83">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A7B83" w:rsidRDefault="007A7B83">
      <w:r>
        <w:t>Л.Н. Толстой. Рассказ “После бала”.</w:t>
      </w:r>
    </w:p>
    <w:p w:rsidR="007A7B83" w:rsidRDefault="007A7B83">
      <w:r>
        <w:t>Н.А. Некрасов. Стихотворения (не менее двух). Например, “Размышления у парадного подъезда”, “Железная дорога” и другие.</w:t>
      </w:r>
    </w:p>
    <w:p w:rsidR="007A7B83" w:rsidRDefault="007A7B83">
      <w:r>
        <w:t>Поэзия второй половины XIX века.Ф. И. Тютчев, А.А. Фет, А.К. Толстой и другие (не менее двух стихотворений по выбору).</w:t>
      </w:r>
    </w:p>
    <w:p w:rsidR="007A7B83" w:rsidRDefault="007A7B83">
      <w:r>
        <w:t>М. 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A7B83" w:rsidRDefault="007A7B83">
      <w:r>
        <w:t>Произведения отечественных и зарубежных писателей на историческую тему (не менее двух). Например, А.К. Толстого, Р. Сабатини, Ф. Купера.</w:t>
      </w:r>
    </w:p>
    <w:p w:rsidR="007A7B83" w:rsidRDefault="007A7B83">
      <w:r>
        <w:t>Литература конца XIX начала XX века.</w:t>
      </w:r>
    </w:p>
    <w:p w:rsidR="007A7B83" w:rsidRDefault="007A7B83">
      <w:r>
        <w:t>А.П. Чехов. Рассказы (один по выбору). Например, “Тоска”, “Злоумышленник” и другие.</w:t>
      </w:r>
    </w:p>
    <w:p w:rsidR="007A7B83" w:rsidRDefault="007A7B83">
      <w:r>
        <w:t>М. Горький. Ранние рассказы (одно произведение по выбору). Например, “Старуха Изергиль” (легенда о Данко), “Челкаш” и другие.</w:t>
      </w:r>
    </w:p>
    <w:p w:rsidR="007A7B83" w:rsidRDefault="007A7B83">
      <w:r>
        <w:t>Сатирические произведения отечественных и зарубежных писателей (не менее двух). Например, М.М. Зощенко, А.Т. Аверченко, Н. Тэффи, О. Генри, Я. Гашека.</w:t>
      </w:r>
    </w:p>
    <w:p w:rsidR="007A7B83" w:rsidRDefault="007A7B83">
      <w:r>
        <w:t>Литература первой половины XX века.</w:t>
      </w:r>
    </w:p>
    <w:p w:rsidR="007A7B83" w:rsidRDefault="007A7B83">
      <w:r>
        <w:t>A.С. Грин. Повести и рассказы (одно произведение по выбору). Например, “Алые паруса”, “Зелёная лампа” и другие.</w:t>
      </w:r>
    </w:p>
    <w:p w:rsidR="007A7B83" w:rsidRDefault="007A7B83">
      <w:r>
        <w:t>Отечественная поэзия первой половины XX века. Стихотворения на тему мечты и реальности (два-три по выбору). Например, стихотворения А.А. Блока, Н.С. Гумилёва, М. И. Цветаевой и другие.</w:t>
      </w:r>
    </w:p>
    <w:p w:rsidR="007A7B83" w:rsidRDefault="007A7B83">
      <w: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A7B83" w:rsidRDefault="007A7B83">
      <w:r>
        <w:t>A.П. Платонов. Рассказы (один по выбору). Например, “Юшка”, “Неизвестный цветок” и другие.</w:t>
      </w:r>
    </w:p>
    <w:p w:rsidR="007A7B83" w:rsidRDefault="007A7B83">
      <w:r>
        <w:t>Литература второй половины XX века.</w:t>
      </w:r>
    </w:p>
    <w:p w:rsidR="007A7B83" w:rsidRDefault="007A7B83">
      <w:r>
        <w:t>B.М. Шукшин. Рассказы (один по выбору). Например, “Чудик”, “Стенька Разин”, “Критики” и другие.</w:t>
      </w:r>
    </w:p>
    <w:p w:rsidR="007A7B83" w:rsidRDefault="007A7B83">
      <w:r>
        <w:t>Стихотворения отечественных поэтов XX-XXI веков (не менее четырёх стихотворений двух поэтов). Например, стихотворения М. И. Цветаевой, Е.А. Евтушенко, Б.А. Ахмадулиной, Ю. Д. Левитанского и другие.</w:t>
      </w:r>
    </w:p>
    <w:p w:rsidR="007A7B83" w:rsidRDefault="007A7B83">
      <w:r>
        <w:t>Произведения отечественных прозаиков второй половины XX начала XXI века (не менее двух). Например, произведения Ф.А. Абрамова, В.П. Астафьева, В. И. Белова, Ф.А. Искандера и другие.</w:t>
      </w:r>
    </w:p>
    <w:p w:rsidR="007A7B83" w:rsidRDefault="007A7B83">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7A7B83" w:rsidRDefault="007A7B83">
      <w:r>
        <w:t>Зарубежная литература.</w:t>
      </w:r>
    </w:p>
    <w:p w:rsidR="007A7B83" w:rsidRDefault="007A7B83">
      <w:r>
        <w:t>М. де Сервантес Сааведра. Роман “Хитроумный идальго Дон Кихот Ламанчский” (главы).</w:t>
      </w:r>
    </w:p>
    <w:p w:rsidR="007A7B83" w:rsidRDefault="007A7B83">
      <w:r>
        <w:t>Зарубежная новеллистика (одно-два произведения по выбору). Например, П. Мериме. “Маттео Фальконе”; О. Генри. “Дары волхвов”, “Последний лист”.</w:t>
      </w:r>
    </w:p>
    <w:p w:rsidR="007A7B83" w:rsidRDefault="007A7B83">
      <w:r>
        <w:t>А. де Сент Экзюпери. Повесть-сказка “Маленький принц”.</w:t>
      </w:r>
    </w:p>
    <w:p w:rsidR="007A7B83" w:rsidRDefault="007A7B83">
      <w:r>
        <w:t>215.6. Содержание обучения в 8 классе:</w:t>
      </w:r>
    </w:p>
    <w:p w:rsidR="007A7B83" w:rsidRDefault="007A7B83">
      <w:r>
        <w:t>Древнерусская литература</w:t>
      </w:r>
    </w:p>
    <w:p w:rsidR="007A7B83" w:rsidRDefault="007A7B83">
      <w:r>
        <w:t>Житийная литература (одно произведение по выбору). Например, “Житие Сергия Радонежского”, “Житие протопопа Аввакума, им самим написанное”.</w:t>
      </w:r>
    </w:p>
    <w:p w:rsidR="007A7B83" w:rsidRDefault="007A7B83">
      <w:r>
        <w:t>Литература XVIII века.</w:t>
      </w:r>
    </w:p>
    <w:p w:rsidR="007A7B83" w:rsidRDefault="007A7B83">
      <w:r>
        <w:t>Д. И. Фонвизин. Комедия “Недоросль”.</w:t>
      </w:r>
    </w:p>
    <w:p w:rsidR="007A7B83" w:rsidRDefault="007A7B83">
      <w:r>
        <w:t>Литература первой половины XIX века.</w:t>
      </w:r>
    </w:p>
    <w:p w:rsidR="007A7B83" w:rsidRDefault="007A7B83">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A7B83" w:rsidRDefault="007A7B83">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7A7B83" w:rsidRDefault="007A7B83">
      <w:r>
        <w:t>Н.В. Гоголь. Повесть “Шинель”. Комедия “Ревизор”.</w:t>
      </w:r>
    </w:p>
    <w:p w:rsidR="007A7B83" w:rsidRDefault="007A7B83">
      <w:r>
        <w:t>Литература второй половины XIX века.</w:t>
      </w:r>
    </w:p>
    <w:p w:rsidR="007A7B83" w:rsidRDefault="007A7B83">
      <w:r>
        <w:t>И.С. Тургенев. Повести (одна по выбору). Например, “Ася”, “Первая любовь”.</w:t>
      </w:r>
    </w:p>
    <w:p w:rsidR="007A7B83" w:rsidRDefault="007A7B83">
      <w:r>
        <w:t>Ф.М. Достоевский. “Бедные люди”, “Белые ночи” (одно произведение по выбору).</w:t>
      </w:r>
    </w:p>
    <w:p w:rsidR="007A7B83" w:rsidRDefault="007A7B83">
      <w:r>
        <w:t>Л.Н. Толстой. Повести и рассказы (одно произведение по выбору). Например, “Отрочество” (главы).</w:t>
      </w:r>
    </w:p>
    <w:p w:rsidR="007A7B83" w:rsidRDefault="007A7B83">
      <w:r>
        <w:t>Литература первой половины XX века.</w:t>
      </w:r>
    </w:p>
    <w:p w:rsidR="007A7B83" w:rsidRDefault="007A7B83">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A7B83" w:rsidRDefault="007A7B83">
      <w:r>
        <w:t>Поэзия первой половины XX века (не менее трёх стихотворений на тему “Человек и эпоха” по выбору). Например, стихотворения В.В. Маяковского, М. И. Цветаевой, О. Э. Мандельштама, Б.Л. Пастернака и другие.</w:t>
      </w:r>
    </w:p>
    <w:p w:rsidR="007A7B83" w:rsidRDefault="007A7B83">
      <w:r>
        <w:t>М.А. Булгаков (одна повесть по выбору). Например, “Собачье сердце” и другие.</w:t>
      </w:r>
    </w:p>
    <w:p w:rsidR="007A7B83" w:rsidRDefault="007A7B83">
      <w:r>
        <w:t>Литература второй половины XX века.</w:t>
      </w:r>
    </w:p>
    <w:p w:rsidR="007A7B83" w:rsidRDefault="007A7B83">
      <w:r>
        <w:t>А.Т. Твардовский. Поэма “Василий Тёркин” (главы “Переправа”, “Гармонь”, “Два солдата”, “Поединок” и другие).</w:t>
      </w:r>
    </w:p>
    <w:p w:rsidR="007A7B83" w:rsidRDefault="007A7B83">
      <w:r>
        <w:t>М.А. Шолохов. Рассказ “Судьба человека”.</w:t>
      </w:r>
    </w:p>
    <w:p w:rsidR="007A7B83" w:rsidRDefault="007A7B83">
      <w:r>
        <w:t>А. И. Солженицын. Рассказ “Матрёнин двор”.</w:t>
      </w:r>
    </w:p>
    <w:p w:rsidR="007A7B83" w:rsidRDefault="007A7B83">
      <w:r>
        <w:t>Произведения отечественных прозаиков второй половины XX-XXI века (не менее двух произведений). Например, произведения Е. И. Носова, А.Н. и Б.Н. Стругацких, В.Ф. Тендрякова, Б.П. Екимова и другие.</w:t>
      </w:r>
    </w:p>
    <w:p w:rsidR="007A7B83" w:rsidRDefault="007A7B83">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A7B83" w:rsidRDefault="007A7B83">
      <w:r>
        <w:t>Поэзия второй половины XX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 И. Рождественского, И.А. Бродского, А.С. Кушнера и другие.</w:t>
      </w:r>
    </w:p>
    <w:p w:rsidR="007A7B83" w:rsidRDefault="007A7B83">
      <w:r>
        <w:t>Зарубежная литература.</w:t>
      </w:r>
    </w:p>
    <w:p w:rsidR="007A7B83" w:rsidRDefault="007A7B83">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A7B83" w:rsidRDefault="007A7B83">
      <w:r>
        <w:t>Ж.-Б. Мольер. Комедия “Мещанин во дворянстве” (фрагменты по выбору).</w:t>
      </w:r>
    </w:p>
    <w:p w:rsidR="007A7B83" w:rsidRDefault="007A7B83">
      <w:r>
        <w:t>215.7. Содержание обучения в 9 классе:</w:t>
      </w:r>
    </w:p>
    <w:p w:rsidR="007A7B83" w:rsidRDefault="007A7B83">
      <w:r>
        <w:t>Древнерусская литература.</w:t>
      </w:r>
    </w:p>
    <w:p w:rsidR="007A7B83" w:rsidRDefault="007A7B83">
      <w:r>
        <w:t>“Слово о полку Игореве”.</w:t>
      </w:r>
    </w:p>
    <w:p w:rsidR="007A7B83" w:rsidRDefault="007A7B83">
      <w:r>
        <w:t>Литература XVIII века.</w:t>
      </w:r>
    </w:p>
    <w:p w:rsidR="007A7B83" w:rsidRDefault="007A7B83">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A7B83" w:rsidRDefault="007A7B83">
      <w:r>
        <w:t>Г.Р. Державин. Стихотворения (два по выбору). Например, “Властителям и судиям”, “Памятник” и другие.</w:t>
      </w:r>
    </w:p>
    <w:p w:rsidR="007A7B83" w:rsidRDefault="007A7B83">
      <w:r>
        <w:t>Н.М. Карамзин. Повесть “Бедная Лиза”.</w:t>
      </w:r>
    </w:p>
    <w:p w:rsidR="007A7B83" w:rsidRDefault="007A7B83">
      <w:r>
        <w:t>Литература первой половины XIX века.</w:t>
      </w:r>
    </w:p>
    <w:p w:rsidR="007A7B83" w:rsidRDefault="007A7B83">
      <w:r>
        <w:t>В.А. Жуковский. Баллады, элегии (одна-две по выбору). Например, “Светлана”, “Невыразимое”, “Море” и другие.</w:t>
      </w:r>
    </w:p>
    <w:p w:rsidR="007A7B83" w:rsidRDefault="007A7B83">
      <w:r>
        <w:t>А.С. Грибоедов. Комедия “Горе от ума”.</w:t>
      </w:r>
    </w:p>
    <w:p w:rsidR="007A7B83" w:rsidRDefault="007A7B83">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7A7B83" w:rsidRDefault="007A7B83">
      <w:r>
        <w:t>Зарубежная литература.</w:t>
      </w:r>
    </w:p>
    <w:p w:rsidR="007A7B83" w:rsidRDefault="007A7B83">
      <w:r>
        <w:t>У. Шекспир. Трагедия “Гамлет” (фрагменты по выбору).</w:t>
      </w:r>
    </w:p>
    <w:p w:rsidR="007A7B83" w:rsidRDefault="007A7B83">
      <w: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A7B83" w:rsidRDefault="007A7B83">
      <w:r>
        <w:t>Литература первой половины XIX века</w:t>
      </w:r>
    </w:p>
    <w:p w:rsidR="007A7B83" w:rsidRDefault="007A7B83">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A7B83" w:rsidRDefault="007A7B83">
      <w:r>
        <w:t>Н.В. Гоголь. Поэма “Мёртвые души”.</w:t>
      </w:r>
    </w:p>
    <w:p w:rsidR="007A7B83" w:rsidRDefault="007A7B83">
      <w:r>
        <w:t>Данте. “Божественная комедия” (не менее двух фрагментов по выбору).</w:t>
      </w:r>
    </w:p>
    <w:p w:rsidR="007A7B83" w:rsidRDefault="007A7B83">
      <w:r>
        <w:t>И.-В. Гёте. Трагедия “Фауст” (не менее двух фрагментов по выбору).</w:t>
      </w:r>
    </w:p>
    <w:p w:rsidR="007A7B83" w:rsidRDefault="007A7B83">
      <w:r>
        <w:t>Зарубежная проза первой половины XIX в. (одно произведение по выбору). Например, произведения Э. Т.А. Гофмана, В. Гюго, В. Скотта и другие.</w:t>
      </w:r>
    </w:p>
    <w:p w:rsidR="007A7B83" w:rsidRDefault="007A7B83">
      <w:r>
        <w:t>215.8. Планируемые результаты освоения программы по литературе на уровне основного общего образования.</w:t>
      </w:r>
    </w:p>
    <w:p w:rsidR="007A7B83" w:rsidRDefault="007A7B83">
      <w:r>
        <w:t>215.9. Личностные результаты.</w:t>
      </w:r>
    </w:p>
    <w:p w:rsidR="007A7B83" w:rsidRDefault="007A7B83">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7A7B83" w:rsidRDefault="007A7B83">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B83" w:rsidRDefault="007A7B83">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A7B83" w:rsidRDefault="007A7B83">
      <w:r>
        <w:t>1) гражданского воспитания:</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A7B83" w:rsidRDefault="007A7B83">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многоконфеесиональном обществе, в том числе с опорой на примеры из литературы;</w:t>
      </w:r>
    </w:p>
    <w:p w:rsidR="007A7B83" w:rsidRDefault="007A7B83">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7A7B83" w:rsidRDefault="007A7B83">
      <w:r>
        <w:t>2) патриотического воспитания:</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A7B83" w:rsidRDefault="007A7B83">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A7B83" w:rsidRDefault="007A7B83">
      <w:r>
        <w:t>3) духовно-нравственного воспитания:</w:t>
      </w:r>
    </w:p>
    <w:p w:rsidR="007A7B83" w:rsidRDefault="007A7B83">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A7B83" w:rsidRDefault="007A7B83">
      <w:r>
        <w:t>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w:t>
      </w:r>
    </w:p>
    <w:p w:rsidR="007A7B83" w:rsidRDefault="007A7B83">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A7B83" w:rsidRDefault="007A7B83">
      <w:r>
        <w:t>осознание важности художественной литературы и культуры как средства коммуникации и самовыражения;</w:t>
      </w:r>
    </w:p>
    <w:p w:rsidR="007A7B83" w:rsidRDefault="007A7B83">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w:t>
      </w:r>
    </w:p>
    <w:p w:rsidR="007A7B83" w:rsidRDefault="007A7B83">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7B83" w:rsidRDefault="007A7B83">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A7B83" w:rsidRDefault="007A7B83">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A7B83" w:rsidRDefault="007A7B83">
      <w:r>
        <w:t>6) трудового воспитания:</w:t>
      </w:r>
    </w:p>
    <w:p w:rsidR="007A7B83" w:rsidRDefault="007A7B83">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7B83" w:rsidRDefault="007A7B83">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A7B83" w:rsidRDefault="007A7B83">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7B83" w:rsidRDefault="007A7B83">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A7B83" w:rsidRDefault="007A7B83">
      <w:r>
        <w:t>8)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A7B83" w:rsidRDefault="007A7B83">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9) обеспечение адаптации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A7B83" w:rsidRDefault="007A7B83">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A7B83" w:rsidRDefault="007A7B83">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215.9.4.1.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A7B83" w:rsidRDefault="007A7B83">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A7B83" w:rsidRDefault="007A7B83">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A7B83" w:rsidRDefault="007A7B83">
      <w:r>
        <w:t>выявлять дефициты информации, данных, необходимых для решения поставленной учебной задачи;</w:t>
      </w:r>
    </w:p>
    <w:p w:rsidR="007A7B83" w:rsidRDefault="007A7B83">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A7B83" w:rsidRDefault="007A7B83">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A7B83" w:rsidRDefault="007A7B83">
      <w:r>
        <w:t>215.9.4.2.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в литературном образовании;</w:t>
      </w:r>
    </w:p>
    <w:p w:rsidR="007A7B83" w:rsidRDefault="007A7B83">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 (эксперимента);</w:t>
      </w:r>
    </w:p>
    <w:p w:rsidR="007A7B83" w:rsidRDefault="007A7B83">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A7B83" w:rsidRDefault="007A7B83">
      <w:r>
        <w:t>215.9.4.3.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литературную и другую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A7B83" w:rsidRDefault="007A7B83">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A7B83" w:rsidRDefault="007A7B83">
      <w:r>
        <w:t>215.9.4.4. У обучающегося будут сформированы следующие умения общения как часть коммуникативных универсальных учебных действий:</w:t>
      </w:r>
    </w:p>
    <w:p w:rsidR="007A7B83" w:rsidRDefault="007A7B83">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A7B83" w:rsidRDefault="007A7B83">
      <w:r>
        <w:t>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A7B83" w:rsidRDefault="007A7B83">
      <w:r>
        <w:t>215.9.4.5.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A7B83" w:rsidRDefault="007A7B83">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A7B83" w:rsidRDefault="007A7B83">
      <w:r>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A7B83" w:rsidRDefault="007A7B83">
      <w: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A7B83" w:rsidRDefault="007A7B83">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rsidR="007A7B83" w:rsidRDefault="007A7B83">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7A7B83" w:rsidRDefault="007A7B83">
      <w:r>
        <w:t>Предметные результаты освоения программы по литературе на уровне основного общего образования должны обеспечивать:</w:t>
      </w:r>
    </w:p>
    <w:p w:rsidR="007A7B83" w:rsidRDefault="007A7B83">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A7B83" w:rsidRDefault="007A7B83">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A7B83" w:rsidRDefault="007A7B83">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A7B83" w:rsidRDefault="007A7B83">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A7B83" w:rsidRDefault="007A7B83">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A7B83" w:rsidRDefault="007A7B83">
      <w: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A7B83" w:rsidRDefault="007A7B83">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A7B83" w:rsidRDefault="007A7B83">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A7B83" w:rsidRDefault="007A7B83">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A7B83" w:rsidRDefault="007A7B83">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A7B83" w:rsidRDefault="007A7B83">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A7B83" w:rsidRDefault="007A7B83">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A.С.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B.Ф.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У.Шекспира;</w:t>
      </w:r>
    </w:p>
    <w:p w:rsidR="007A7B83" w:rsidRDefault="007A7B83">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A7B83" w:rsidRDefault="007A7B83">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A7B83" w:rsidRDefault="007A7B83">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A7B83" w:rsidRDefault="007A7B83">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7A7B83" w:rsidRDefault="007A7B83">
      <w:r>
        <w:t>215.9.6. Предметные результаты изучения литературы. К концу обучения в 5 классе обучающийся научится:</w:t>
      </w:r>
    </w:p>
    <w:p w:rsidR="007A7B83" w:rsidRDefault="007A7B83">
      <w: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A7B83" w:rsidRDefault="007A7B83">
      <w:r>
        <w:t>2) понимать, что литература это вид искусства и что художественный текст отличается от текста научного, делового, публицистического;</w:t>
      </w:r>
    </w:p>
    <w:p w:rsidR="007A7B83" w:rsidRDefault="007A7B83">
      <w:r>
        <w:t>3) владеть элементарными умениями воспринимать, анализировать, интерпретировать и оценивать прочитанные произведения:</w:t>
      </w:r>
    </w:p>
    <w:p w:rsidR="007A7B83" w:rsidRDefault="007A7B83">
      <w:r>
        <w:t>с помощью учителя:</w:t>
      </w:r>
    </w:p>
    <w:p w:rsidR="007A7B83" w:rsidRDefault="007A7B8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A7B83" w:rsidRDefault="007A7B83">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A7B83" w:rsidRDefault="007A7B83">
      <w:r>
        <w:t>сопоставлять темы и сюжеты произведений, образы персонажей;</w:t>
      </w:r>
    </w:p>
    <w:p w:rsidR="007A7B83" w:rsidRDefault="007A7B83">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A7B83" w:rsidRDefault="007A7B83">
      <w: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подбирать аргументы для оценки прочитанного (с учётом литературного развития обучающихся с РАС);</w:t>
      </w:r>
    </w:p>
    <w:p w:rsidR="007A7B83" w:rsidRDefault="007A7B83">
      <w:r>
        <w:t>7) с помощью учителя создавать устные или письменные высказывания разных жанров (с учётом литературного развития обучающихся с РАС);</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9)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A7B83" w:rsidRDefault="007A7B83">
      <w:r>
        <w:t>10)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с РАС);</w:t>
      </w:r>
    </w:p>
    <w:p w:rsidR="007A7B83" w:rsidRDefault="007A7B83">
      <w:r>
        <w:t>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215.9.7. Предметные результаты изучения литературы. К концу обучения в 6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A7B83" w:rsidRDefault="007A7B83">
      <w:r>
        <w:t>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A7B83" w:rsidRDefault="007A7B83">
      <w:r>
        <w:t>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7A7B83" w:rsidRDefault="007A7B83">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 РАС);</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с помощью учителя создавать устные или письменные высказывания разных жанров;</w:t>
      </w:r>
    </w:p>
    <w:p w:rsidR="007A7B83" w:rsidRDefault="007A7B83">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A7B83" w:rsidRDefault="007A7B83">
      <w:r>
        <w:t>10) планировать с. помощью учителя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A7B83" w:rsidRDefault="007A7B83">
      <w:r>
        <w:t>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rsidR="007A7B83" w:rsidRDefault="007A7B83">
      <w: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215.9.8. Предметные результаты изучения литературы. К концу обучения в 7 классе обучающийся научится:</w:t>
      </w:r>
    </w:p>
    <w:p w:rsidR="007A7B83" w:rsidRDefault="007A7B83">
      <w: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с РАС):</w:t>
      </w:r>
    </w:p>
    <w:p w:rsidR="007A7B83" w:rsidRDefault="007A7B83">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своё понимание социально-исторической и эстетической проблематики произведений (с учётом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rsidR="007A7B83" w:rsidRDefault="007A7B83">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7A7B83" w:rsidRDefault="007A7B83">
      <w:r>
        <w:t>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A7B83" w:rsidRDefault="007A7B8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давать аргументированную оценку прочитанному;</w:t>
      </w:r>
    </w:p>
    <w:p w:rsidR="007A7B83" w:rsidRDefault="007A7B83">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rsidR="007A7B83" w:rsidRDefault="007A7B83">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A7B83" w:rsidRDefault="007A7B83">
      <w:r>
        <w:t>9) планировать с помощью учителя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A7B83" w:rsidRDefault="007A7B83">
      <w:r>
        <w:t>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rsidR="007A7B83" w:rsidRDefault="007A7B83">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215.9.9. Предметные результаты изучения литературы. К концу обучения в 8 классе обучающийся научится:</w:t>
      </w:r>
    </w:p>
    <w:p w:rsidR="007A7B83" w:rsidRDefault="007A7B83">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A7B83" w:rsidRDefault="007A7B83">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A7B83" w:rsidRDefault="007A7B83">
      <w:r>
        <w:t>3) проводить самостоятельный (с помощью учителя) смысловой и эстетический анализ произведений художественной литературы:</w:t>
      </w:r>
    </w:p>
    <w:p w:rsidR="007A7B83" w:rsidRDefault="007A7B83">
      <w:r>
        <w:t>воспринимать, анализировать, и оценивать прочитанное (с учётом литературного развития обучающихся с РАС);</w:t>
      </w:r>
    </w:p>
    <w:p w:rsidR="007A7B83" w:rsidRDefault="007A7B83">
      <w:r>
        <w:t>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7A7B83" w:rsidRDefault="007A7B83">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rsidR="007A7B83" w:rsidRDefault="007A7B83">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7A7B83" w:rsidRDefault="007A7B83">
      <w:r>
        <w:t>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rsidR="007A7B83" w:rsidRDefault="007A7B83">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rsidR="007A7B83" w:rsidRDefault="007A7B83">
      <w:r>
        <w:t>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9) самостоятельно (с помощью учителя)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rsidR="007A7B83" w:rsidRDefault="007A7B83">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215.9.10. Предметные результаты изучения литературы. К концу обучения в 9 классе обучающийся научится:</w:t>
      </w:r>
    </w:p>
    <w:p w:rsidR="007A7B83" w:rsidRDefault="007A7B83">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A7B83" w:rsidRDefault="007A7B83">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A7B83" w:rsidRDefault="007A7B83">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учётом литературного развития обучающихся с РАС), понимать условность художественной картины мира, отражённой в литературных произведениях:</w:t>
      </w:r>
    </w:p>
    <w:p w:rsidR="007A7B83" w:rsidRDefault="007A7B83">
      <w:r>
        <w:t>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rsidR="007A7B83" w:rsidRDefault="007A7B83">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7A7B83" w:rsidRDefault="007A7B83">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A7B83" w:rsidRDefault="007A7B83">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A7B83" w:rsidRDefault="007A7B83">
      <w:r>
        <w:t>4) выразительно читать стихи и прозу, в том числе наизусть, передавая личное отношение к произведению (с учётом литературного развития, индивидуальных особенностей обучающихся с РАС);</w:t>
      </w:r>
    </w:p>
    <w:p w:rsidR="007A7B83" w:rsidRDefault="007A7B83">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rsidR="007A7B83" w:rsidRDefault="007A7B83">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rsidR="007A7B83" w:rsidRDefault="007A7B83">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rsidR="007A7B83" w:rsidRDefault="007A7B83">
      <w:r>
        <w:t>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A7B83" w:rsidRDefault="007A7B83">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A7B83" w:rsidRDefault="007A7B83">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A7B83" w:rsidRDefault="007A7B83">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A7B83" w:rsidRDefault="007A7B83">
      <w:r>
        <w:t>216. Федеральная рабочая программа по учебному предмету “История”.</w:t>
      </w:r>
    </w:p>
    <w:p w:rsidR="007A7B83" w:rsidRDefault="007A7B83">
      <w:r>
        <w:t>261.1. Программа по истории включает пояснительную записку, содержание обучения, планируемые результаты освоения программы по истории.</w:t>
      </w:r>
    </w:p>
    <w:p w:rsidR="007A7B83" w:rsidRDefault="007A7B83">
      <w:r>
        <w:t>216.2. Пояснительная записка.</w:t>
      </w:r>
    </w:p>
    <w:p w:rsidR="007A7B83" w:rsidRDefault="007A7B83">
      <w:r>
        <w:t>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A7B83" w:rsidRDefault="007A7B83">
      <w:r>
        <w:t>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A7B83" w:rsidRDefault="007A7B83">
      <w:r>
        <w:t>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A7B83" w:rsidRDefault="007A7B83">
      <w:r>
        <w:t>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A7B83" w:rsidRDefault="007A7B83">
      <w:r>
        <w:t>216.2.5. Задачами изучения истории являются:</w:t>
      </w:r>
    </w:p>
    <w:p w:rsidR="007A7B83" w:rsidRDefault="007A7B83">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A7B83" w:rsidRDefault="007A7B83">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7A7B83" w:rsidRDefault="007A7B83">
      <w: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A7B83" w:rsidRDefault="007A7B83">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A7B83" w:rsidRDefault="007A7B83">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A7B83" w:rsidRDefault="007A7B83">
      <w:r>
        <w:t>216.2.6. Последовательность изучения тем в рамках программы по истории в пределах одного класса может варьироваться.</w:t>
      </w:r>
    </w:p>
    <w:p w:rsidR="007A7B83" w:rsidRDefault="007A7B83">
      <w:r>
        <w:t>216.2.7. Особенности преподавания предмета “История” для обучающихся с РАС на уровне основного общего образования.</w:t>
      </w:r>
    </w:p>
    <w:p w:rsidR="007A7B83" w:rsidRDefault="007A7B83">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rsidR="007A7B83" w:rsidRDefault="007A7B83">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7A7B83" w:rsidRDefault="007A7B83">
      <w: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rsidR="007A7B83" w:rsidRDefault="007A7B83">
      <w: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7A7B83" w:rsidRDefault="007A7B83">
      <w:r>
        <w:t>Для успешной реализации программы по предмету “История” и достижения обучающимися с РАС планируемых результатов, необходимо:</w:t>
      </w:r>
    </w:p>
    <w:p w:rsidR="007A7B83" w:rsidRDefault="007A7B83">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7A7B83" w:rsidRDefault="007A7B83">
      <w:r>
        <w:t>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разработать и придерживаться четкой и понятной обучающемуся системы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7A7B83" w:rsidRDefault="007A7B83">
      <w:r>
        <w:t>216.3. 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Первобытность.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A7B83" w:rsidRDefault="007A7B83">
            <w:pPr>
              <w:pStyle w:val="af"/>
              <w:jc w:val="left"/>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A7B83" w:rsidRDefault="007A7B83">
            <w:pPr>
              <w:pStyle w:val="af"/>
              <w:jc w:val="left"/>
            </w:pPr>
            <w:r>
              <w:t>Разложение первобытнообщинных отношений. На пороге цивилизации.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мир.</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и хронологические рамки истории Древнего мира. Карта Древнего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Восток.</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Понятие “Древний Восток”. Карта Древневосточного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Египет.</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A7B83" w:rsidRDefault="007A7B83">
            <w:pPr>
              <w:pStyle w:val="af"/>
              <w:jc w:val="left"/>
            </w:pPr>
            <w:r>
              <w:t>Отношения Египта с соседними народами. Египетское войско. Завоевательные походы фараонов; Тутмос III. Могущество Египта при Рамсесе II.</w:t>
            </w:r>
          </w:p>
          <w:p w:rsidR="007A7B83" w:rsidRDefault="007A7B83">
            <w:pPr>
              <w:pStyle w:val="af"/>
              <w:jc w:val="left"/>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Древние цивилизации Месопотамии.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A7B83" w:rsidRDefault="007A7B83">
            <w:pPr>
              <w:pStyle w:val="af"/>
              <w:jc w:val="left"/>
            </w:pPr>
            <w: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7A7B83" w:rsidRDefault="007A7B83">
            <w:pPr>
              <w:pStyle w:val="af"/>
              <w:jc w:val="left"/>
            </w:pPr>
            <w:r>
              <w:t>Усиление Нововавилонского царства. Легендарные памятники города Вавилона.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их влияние на занятия жителей. Финикия: развитие ремёсел, караванной и морской торговли. Города- 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Персидская держава.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Индия.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Китай.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Греческие полисы.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A7B83" w:rsidRDefault="007A7B83">
            <w:pPr>
              <w:pStyle w:val="af"/>
              <w:jc w:val="left"/>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7A7B83" w:rsidRDefault="007A7B83">
            <w:pPr>
              <w:pStyle w:val="af"/>
              <w:jc w:val="left"/>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A7B83" w:rsidRDefault="007A7B83">
            <w:pPr>
              <w:pStyle w:val="af"/>
              <w:jc w:val="left"/>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Древней Греции.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Македонские завоевания. Эллинизм.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Древний Рим.</w:t>
            </w:r>
          </w:p>
          <w:p w:rsidR="007A7B83" w:rsidRDefault="007A7B83">
            <w:pPr>
              <w:pStyle w:val="af"/>
              <w:jc w:val="left"/>
            </w:pPr>
            <w:r>
              <w:t>Возникновение Римского государства.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Расцвет и падение Римской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7A7B83" w:rsidRDefault="007A7B83">
            <w:pPr>
              <w:pStyle w:val="af"/>
              <w:jc w:val="left"/>
            </w:pPr>
            <w:r>
              <w:t>Начало Великого переселения народов. Рим и варвары. Падение Западной Римской империи.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Древнего Рима.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цивилизаций Древнего мира.</w:t>
            </w:r>
          </w:p>
        </w:tc>
      </w:tr>
    </w:tbl>
    <w:p w:rsidR="007A7B83" w:rsidRDefault="007A7B83"/>
    <w:p w:rsidR="007A7B83" w:rsidRDefault="007A7B83">
      <w:r>
        <w:t>216.4.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Средних веков.</w:t>
            </w:r>
          </w:p>
          <w:p w:rsidR="007A7B83" w:rsidRDefault="007A7B83">
            <w:pPr>
              <w:pStyle w:val="af"/>
              <w:jc w:val="left"/>
            </w:pPr>
            <w:r>
              <w:t>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Средние века: понятие, хронологические рамки и периодизация Средневековья.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Европы в раннее Средневековье.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7A7B83" w:rsidRDefault="007A7B83">
            <w:pPr>
              <w:pStyle w:val="af"/>
              <w:jc w:val="left"/>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Византийская империя в IV-XI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Арабы в VI-XI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Средневековое европейское общество.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7A7B83" w:rsidRDefault="007A7B83">
            <w:pPr>
              <w:pStyle w:val="af"/>
              <w:jc w:val="left"/>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XII- 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7A7B83" w:rsidRDefault="007A7B83">
            <w:pPr>
              <w:pStyle w:val="af"/>
              <w:jc w:val="left"/>
            </w:pPr>
            <w: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Культура средневековой Европы.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A7B83" w:rsidRDefault="007A7B83">
            <w:pPr>
              <w:pStyle w:val="af"/>
              <w:jc w:val="left"/>
            </w:pPr>
            <w:r>
              <w:t>Культура народов Востока. Литература. Архитектура. Традиционные искусства и ремесла.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Цивилизации майя, ацтеков и инков: общественный строй, религиозные верования, культура. Появление европейских завоевателей.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Средних веков.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От Руси к Российскому Государству. Введение.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Роль и место России в мировой истории. Проблемы периодизации российской истории. Источники по истории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7A7B83" w:rsidRDefault="007A7B83">
            <w:pPr>
              <w:pStyle w:val="af"/>
              <w:jc w:val="left"/>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A7B83" w:rsidRDefault="007A7B83">
            <w:pPr>
              <w:pStyle w:val="af"/>
              <w:jc w:val="left"/>
            </w:pPr>
            <w:r>
              <w:t>Страны и народы Восточной Европы, Сибири и Дальнего Востока. Тюркский каганат. Хазарский каганат. Волжская Булгария.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IX - начале XII вв. Образование государства Русь.</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A7B83" w:rsidRDefault="007A7B83">
            <w:pPr>
              <w:pStyle w:val="af"/>
              <w:jc w:val="left"/>
            </w:pPr>
            <w:r>
              <w:t>Первые известия о Руси. Проблема образования государства Русь. Скандинавы на Руси. Начало династии Рюриковичей.</w:t>
            </w:r>
          </w:p>
          <w:p w:rsidR="007A7B83" w:rsidRDefault="007A7B83">
            <w:pPr>
              <w:pStyle w:val="af"/>
              <w:jc w:val="left"/>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7A7B83" w:rsidRDefault="007A7B83">
            <w:pPr>
              <w:pStyle w:val="af"/>
              <w:jc w:val="left"/>
            </w:pPr>
            <w:r>
              <w:t>Принятие христианства и его значение. Византийское наследие на Руси.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конце X - начале XII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A7B83" w:rsidRDefault="007A7B83">
            <w:pPr>
              <w:pStyle w:val="af"/>
              <w:jc w:val="left"/>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A7B83" w:rsidRDefault="007A7B83">
            <w:pPr>
              <w:pStyle w:val="af"/>
              <w:jc w:val="left"/>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A7B83" w:rsidRDefault="007A7B83">
            <w:pPr>
              <w:pStyle w:val="af"/>
              <w:jc w:val="left"/>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w:t>
            </w:r>
          </w:p>
          <w:p w:rsidR="007A7B83" w:rsidRDefault="007A7B83">
            <w:pPr>
              <w:pStyle w:val="af"/>
              <w:jc w:val="left"/>
            </w:pPr>
            <w: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Русь в середине XII - начале XIII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 л ьского.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A7B83" w:rsidRDefault="007A7B83">
            <w:pPr>
              <w:pStyle w:val="af"/>
              <w:jc w:val="left"/>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A7B83" w:rsidRDefault="007A7B83">
            <w:pPr>
              <w:pStyle w:val="af"/>
              <w:jc w:val="left"/>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Изменения восприятия мира. Сакрализация великокняжеской власти. Флорентийская уния.</w:t>
            </w:r>
          </w:p>
          <w:p w:rsidR="007A7B83" w:rsidRDefault="007A7B83">
            <w:pPr>
              <w:pStyle w:val="af"/>
              <w:jc w:val="left"/>
            </w:pPr>
            <w:r>
              <w:t>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с древнейших времён до конца XV в.</w:t>
            </w:r>
          </w:p>
        </w:tc>
      </w:tr>
    </w:tbl>
    <w:p w:rsidR="007A7B83" w:rsidRDefault="007A7B83"/>
    <w:p w:rsidR="007A7B83" w:rsidRDefault="007A7B83">
      <w:r>
        <w:t>216.5.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Конец XV -XVII вв.</w:t>
            </w:r>
          </w:p>
          <w:p w:rsidR="007A7B83" w:rsidRDefault="007A7B83">
            <w:pPr>
              <w:pStyle w:val="af"/>
              <w:jc w:val="left"/>
            </w:pPr>
            <w:r>
              <w:t>Введение.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Понятие “Новое время”. Хронологические рамки и периодизация истории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Великие географические открытия.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A7B83" w:rsidRDefault="007A7B83">
            <w:pPr>
              <w:pStyle w:val="af"/>
              <w:jc w:val="left"/>
            </w:pPr>
            <w:r>
              <w:t>Испания под властью потомков католических королей. Внутренняя и внешняя политика испанских Г абсбургов. Национально-освободительное движение в Нидерландах: цели, участники, формы борьбы. Итоги и значение Нидерландской революции.</w:t>
            </w:r>
          </w:p>
          <w:p w:rsidR="007A7B83" w:rsidRDefault="007A7B83">
            <w:pPr>
              <w:pStyle w:val="af"/>
              <w:jc w:val="left"/>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A7B83" w:rsidRDefault="007A7B83">
            <w:pPr>
              <w:pStyle w:val="af"/>
              <w:jc w:val="left"/>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A7B83" w:rsidRDefault="007A7B83">
            <w:pPr>
              <w:pStyle w:val="af"/>
              <w:jc w:val="left"/>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A7B83" w:rsidRDefault="007A7B83">
            <w:pPr>
              <w:pStyle w:val="af"/>
              <w:jc w:val="left"/>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7A7B83" w:rsidRDefault="007A7B83">
            <w:pPr>
              <w:pStyle w:val="af"/>
              <w:jc w:val="left"/>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Высокое Возрождение в Италии: художники и их произведения. Северное Возрождение. Мир человека в 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 - XVIII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Раннего Нового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XVI-XVII вв.:</w:t>
            </w:r>
          </w:p>
          <w:p w:rsidR="007A7B83" w:rsidRDefault="007A7B83">
            <w:pPr>
              <w:pStyle w:val="af"/>
              <w:jc w:val="left"/>
            </w:pPr>
            <w:r>
              <w:t>От Великого княжества к царству Россия в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A7B83" w:rsidRDefault="007A7B83">
            <w:pPr>
              <w:pStyle w:val="af"/>
              <w:jc w:val="left"/>
            </w:pPr>
            <w:r>
              <w:t>Царствование Ивана IV. Регентство Елены Глинской. Сопротивление удельных князей великокняжеской власти. Унификация денежной системы.</w:t>
            </w:r>
          </w:p>
          <w:p w:rsidR="007A7B83" w:rsidRDefault="007A7B83">
            <w:pPr>
              <w:pStyle w:val="af"/>
              <w:jc w:val="left"/>
            </w:pPr>
            <w:r>
              <w:t>Период боярского правления. Борьба за власть между боярскими кланами. Губная реформа. Московское восстание 1547 г. Ереси.</w:t>
            </w:r>
          </w:p>
          <w:p w:rsidR="007A7B83" w:rsidRDefault="007A7B83">
            <w:pPr>
              <w:pStyle w:val="af"/>
              <w:jc w:val="left"/>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w:t>
            </w:r>
          </w:p>
          <w:p w:rsidR="007A7B83" w:rsidRDefault="007A7B83">
            <w:pPr>
              <w:pStyle w:val="af"/>
              <w:jc w:val="left"/>
            </w:pPr>
            <w:r>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A7B83" w:rsidRDefault="007A7B83">
            <w:pPr>
              <w:pStyle w:val="af"/>
              <w:jc w:val="left"/>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A7B83" w:rsidRDefault="007A7B83">
            <w:pPr>
              <w:pStyle w:val="af"/>
              <w:jc w:val="left"/>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конце XVI 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A7B83" w:rsidRDefault="007A7B83">
            <w:pPr>
              <w:pStyle w:val="af"/>
              <w:jc w:val="left"/>
            </w:pPr>
            <w:r>
              <w:t>Смута в России</w:t>
            </w:r>
          </w:p>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Смута в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A7B83" w:rsidRDefault="007A7B83">
            <w:pPr>
              <w:pStyle w:val="af"/>
              <w:jc w:val="left"/>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A7B83" w:rsidRDefault="007A7B83">
            <w:pPr>
              <w:pStyle w:val="af"/>
              <w:jc w:val="left"/>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A7B83" w:rsidRDefault="007A7B83">
            <w:pPr>
              <w:pStyle w:val="af"/>
              <w:jc w:val="left"/>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XVII веке.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A7B83" w:rsidRDefault="007A7B83">
            <w:pPr>
              <w:pStyle w:val="af"/>
              <w:jc w:val="left"/>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A7B83" w:rsidRDefault="007A7B83">
            <w:pPr>
              <w:pStyle w:val="af"/>
              <w:jc w:val="left"/>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7A7B83" w:rsidRDefault="007A7B83">
            <w:pPr>
              <w:pStyle w:val="af"/>
              <w:jc w:val="left"/>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A7B83" w:rsidRDefault="007A7B83">
            <w:pPr>
              <w:pStyle w:val="af"/>
              <w:jc w:val="left"/>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7A7B83" w:rsidRDefault="007A7B83">
            <w:pPr>
              <w:pStyle w:val="af"/>
              <w:jc w:val="left"/>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XVI-XVII вв.</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A7B83" w:rsidRDefault="007A7B83">
            <w:pPr>
              <w:pStyle w:val="af"/>
              <w:jc w:val="left"/>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A7B83" w:rsidRDefault="007A7B83">
            <w:pPr>
              <w:pStyle w:val="af"/>
              <w:jc w:val="left"/>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A7B83" w:rsidRDefault="007A7B83">
            <w:pPr>
              <w:pStyle w:val="af"/>
              <w:jc w:val="left"/>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Наш край в XVI - XVII вв.</w:t>
            </w:r>
          </w:p>
        </w:tc>
      </w:tr>
    </w:tbl>
    <w:p w:rsidR="007A7B83" w:rsidRDefault="007A7B83"/>
    <w:p w:rsidR="007A7B83" w:rsidRDefault="007A7B83">
      <w:r>
        <w:t>216.6.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XVIII в. Введение.</w:t>
            </w:r>
          </w:p>
          <w:p w:rsidR="007A7B83" w:rsidRDefault="007A7B83">
            <w:pPr>
              <w:pStyle w:val="af"/>
              <w:jc w:val="left"/>
            </w:pPr>
            <w:r>
              <w:t>Век Просвещения.</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rsidR="007A7B83" w:rsidRDefault="007A7B83">
            <w:pPr>
              <w:pStyle w:val="af"/>
              <w:jc w:val="left"/>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Государства Европы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A7B83" w:rsidRDefault="007A7B83">
            <w:pPr>
              <w:pStyle w:val="af"/>
              <w:jc w:val="left"/>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7A7B83" w:rsidRDefault="007A7B83">
            <w:pPr>
              <w:pStyle w:val="af"/>
              <w:jc w:val="left"/>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A7B83" w:rsidRDefault="007A7B83">
            <w:pPr>
              <w:pStyle w:val="af"/>
              <w:jc w:val="left"/>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A7B83" w:rsidRDefault="007A7B83">
            <w:pPr>
              <w:pStyle w:val="af"/>
              <w:jc w:val="left"/>
            </w:pPr>
            <w:r>
              <w:t>Британские колонии в Северной Америке: борьба за независимость.</w:t>
            </w:r>
          </w:p>
          <w:p w:rsidR="007A7B83" w:rsidRDefault="007A7B83">
            <w:pPr>
              <w:pStyle w:val="af"/>
              <w:jc w:val="left"/>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7A7B83" w:rsidRDefault="007A7B83">
            <w:pPr>
              <w:pStyle w:val="af"/>
              <w:jc w:val="left"/>
            </w:pPr>
            <w:r>
              <w:t>Французская революция конца XVIII в.</w:t>
            </w:r>
          </w:p>
          <w:p w:rsidR="007A7B83" w:rsidRDefault="007A7B83">
            <w:pPr>
              <w:pStyle w:val="af"/>
              <w:jc w:val="left"/>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w:t>
            </w:r>
          </w:p>
          <w:p w:rsidR="007A7B83" w:rsidRDefault="007A7B83">
            <w:pPr>
              <w:pStyle w:val="af"/>
              <w:jc w:val="left"/>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A7B83" w:rsidRDefault="007A7B83">
            <w:pPr>
              <w:pStyle w:val="af"/>
              <w:jc w:val="left"/>
            </w:pPr>
            <w:r>
              <w:t>Международные отношения в XVIII в.</w:t>
            </w:r>
          </w:p>
          <w:p w:rsidR="007A7B83" w:rsidRDefault="007A7B83">
            <w:pPr>
              <w:pStyle w:val="af"/>
              <w:jc w:val="left"/>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Востока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XVIII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Россия в конце XVII-XVIII в.:</w:t>
            </w:r>
          </w:p>
          <w:p w:rsidR="007A7B83" w:rsidRDefault="007A7B83">
            <w:pPr>
              <w:pStyle w:val="af"/>
              <w:jc w:val="left"/>
            </w:pPr>
            <w:r>
              <w:t>От царства к империи. Введение.</w:t>
            </w:r>
          </w:p>
          <w:p w:rsidR="007A7B83" w:rsidRDefault="007A7B83">
            <w:pPr>
              <w:pStyle w:val="af"/>
              <w:jc w:val="left"/>
            </w:pPr>
            <w:r>
              <w:t>Россия в эпоху преобразований Петра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7A7B83" w:rsidRDefault="007A7B83">
            <w:pPr>
              <w:pStyle w:val="af"/>
              <w:jc w:val="left"/>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A7B83" w:rsidRDefault="007A7B83">
            <w:pPr>
              <w:pStyle w:val="af"/>
              <w:jc w:val="left"/>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A7B83" w:rsidRDefault="007A7B83">
            <w:pPr>
              <w:pStyle w:val="af"/>
              <w:jc w:val="left"/>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A7B83" w:rsidRDefault="007A7B83">
            <w:pPr>
              <w:pStyle w:val="af"/>
              <w:jc w:val="left"/>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7A7B83" w:rsidRDefault="007A7B83">
            <w:pPr>
              <w:pStyle w:val="af"/>
              <w:jc w:val="left"/>
            </w:pPr>
            <w:r>
              <w:t>Оппозиция реформам Петра I. Социальные движения в первой четверти XVIII в. Восстания в Астрахани, Башкирии, на Дону. Дело царевича Алексея.</w:t>
            </w:r>
          </w:p>
          <w:p w:rsidR="007A7B83" w:rsidRDefault="007A7B83">
            <w:pPr>
              <w:pStyle w:val="af"/>
              <w:jc w:val="left"/>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7A7B83" w:rsidRDefault="007A7B83">
            <w:pPr>
              <w:pStyle w:val="af"/>
              <w:jc w:val="left"/>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7A7B83" w:rsidRDefault="007A7B83">
            <w:pPr>
              <w:pStyle w:val="af"/>
              <w:jc w:val="left"/>
            </w:pPr>
            <w: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A7B83" w:rsidRDefault="007A7B83">
            <w:pPr>
              <w:pStyle w:val="af"/>
              <w:jc w:val="left"/>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7A7B83" w:rsidRDefault="007A7B83">
            <w:pPr>
              <w:pStyle w:val="af"/>
              <w:jc w:val="left"/>
            </w:pPr>
            <w:r>
              <w:t>Россия при Елизавете Петровне. Экономическая и финансовая политика.</w:t>
            </w:r>
          </w:p>
          <w:p w:rsidR="007A7B83" w:rsidRDefault="007A7B83">
            <w:pPr>
              <w:pStyle w:val="af"/>
              <w:jc w:val="lef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 х гг. Участие в Семилетней войне.</w:t>
            </w:r>
          </w:p>
          <w:p w:rsidR="007A7B83" w:rsidRDefault="007A7B83">
            <w:pPr>
              <w:pStyle w:val="af"/>
              <w:jc w:val="left"/>
            </w:pPr>
            <w:r>
              <w:t>Петр III. Манифест о вольности дворянства. Причины переворота 28 июня 1762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A7B83" w:rsidRDefault="007A7B83">
            <w:pPr>
              <w:pStyle w:val="af"/>
              <w:jc w:val="left"/>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A7B83" w:rsidRDefault="007A7B83">
            <w:pPr>
              <w:pStyle w:val="af"/>
              <w:jc w:val="left"/>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A7B83" w:rsidRDefault="007A7B83">
            <w:pPr>
              <w:pStyle w:val="af"/>
              <w:jc w:val="left"/>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A7B83" w:rsidRDefault="007A7B83">
            <w:pPr>
              <w:pStyle w:val="af"/>
              <w:jc w:val="left"/>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7A7B83" w:rsidRDefault="007A7B83">
            <w:pPr>
              <w:pStyle w:val="af"/>
              <w:jc w:val="left"/>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7A7B83" w:rsidRDefault="007A7B83">
            <w:pPr>
              <w:pStyle w:val="af"/>
              <w:jc w:val="left"/>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A7B83" w:rsidRDefault="007A7B83">
            <w:pPr>
              <w:pStyle w:val="af"/>
              <w:jc w:val="left"/>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Идеи Просвещения в российской общественной мысли, публицистике</w:t>
            </w:r>
          </w:p>
          <w:p w:rsidR="007A7B83" w:rsidRDefault="007A7B83">
            <w:pPr>
              <w:pStyle w:val="af"/>
              <w:jc w:val="left"/>
            </w:pPr>
            <w: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A7B83" w:rsidRDefault="007A7B83">
            <w:pPr>
              <w:pStyle w:val="af"/>
              <w:jc w:val="lef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A7B83" w:rsidRDefault="007A7B83">
            <w:pPr>
              <w:pStyle w:val="af"/>
              <w:jc w:val="left"/>
            </w:pPr>
            <w:r>
              <w:t>Культура и быт российских сословий. Дворянство: жизнь и быт дворянской усадьбы. Духовенство. Купечество. Крестьянство.</w:t>
            </w:r>
          </w:p>
          <w:p w:rsidR="007A7B83" w:rsidRDefault="007A7B83">
            <w:pPr>
              <w:pStyle w:val="af"/>
              <w:jc w:val="left"/>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7A7B83" w:rsidRDefault="007A7B83">
            <w:pPr>
              <w:pStyle w:val="af"/>
              <w:jc w:val="left"/>
            </w:pPr>
            <w: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7A7B83" w:rsidRDefault="007A7B83">
            <w:pPr>
              <w:pStyle w:val="af"/>
              <w:jc w:val="left"/>
            </w:pPr>
            <w: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XVIII в.</w:t>
            </w:r>
          </w:p>
        </w:tc>
      </w:tr>
    </w:tbl>
    <w:p w:rsidR="007A7B83" w:rsidRDefault="007A7B83"/>
    <w:p w:rsidR="007A7B83" w:rsidRDefault="007A7B83">
      <w:r>
        <w:t>216.7.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Всеобщая история. История Нового времени XIX - начало XX вв. Введение.</w:t>
            </w:r>
          </w:p>
          <w:p w:rsidR="007A7B83" w:rsidRDefault="007A7B83">
            <w:pPr>
              <w:pStyle w:val="af"/>
              <w:jc w:val="left"/>
            </w:pPr>
            <w:r>
              <w:t>Европа в начале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A7B83" w:rsidRDefault="007A7B83">
            <w:pPr>
              <w:pStyle w:val="af"/>
              <w:jc w:val="left"/>
            </w:pPr>
            <w:r>
              <w:t>Развитие индустриального общества в первой половине XIX в.: экономика, социальные отношения, политические процессы.</w:t>
            </w:r>
          </w:p>
          <w:p w:rsidR="007A7B83" w:rsidRDefault="007A7B83">
            <w:pPr>
              <w:pStyle w:val="af"/>
              <w:jc w:val="left"/>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A7B83" w:rsidRDefault="007A7B83">
            <w:pPr>
              <w:pStyle w:val="af"/>
              <w:jc w:val="left"/>
            </w:pPr>
            <w:r>
              <w:t>Политическое развитие европейских стран в 1815-1840-е гг.</w:t>
            </w:r>
          </w:p>
          <w:p w:rsidR="007A7B83" w:rsidRDefault="007A7B83">
            <w:pPr>
              <w:pStyle w:val="af"/>
              <w:jc w:val="left"/>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A7B83" w:rsidRDefault="007A7B83">
            <w:pPr>
              <w:pStyle w:val="af"/>
              <w:jc w:val="left"/>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A7B83" w:rsidRDefault="007A7B83">
            <w:pPr>
              <w:pStyle w:val="af"/>
              <w:jc w:val="left"/>
            </w:pPr>
            <w:r>
              <w:t>Италия. Подъем борьбы за независимость итальянских земель.К. Кавур, Дж. Гарибальди. Образование единого государства. Король Виктор Эммануил II.</w:t>
            </w:r>
          </w:p>
          <w:p w:rsidR="007A7B83" w:rsidRDefault="007A7B83">
            <w:pPr>
              <w:pStyle w:val="af"/>
              <w:jc w:val="left"/>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A7B83" w:rsidRDefault="007A7B83">
            <w:pPr>
              <w:pStyle w:val="af"/>
              <w:jc w:val="left"/>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A7B83" w:rsidRDefault="007A7B83">
            <w:pPr>
              <w:pStyle w:val="af"/>
              <w:jc w:val="left"/>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A7B83" w:rsidRDefault="007A7B83">
            <w:pPr>
              <w:pStyle w:val="af"/>
              <w:jc w:val="left"/>
            </w:pPr>
            <w: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Страны Азии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A7B83" w:rsidRDefault="007A7B83">
            <w:pPr>
              <w:pStyle w:val="af"/>
              <w:jc w:val="left"/>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7A7B83" w:rsidRDefault="007A7B83">
            <w:pPr>
              <w:pStyle w:val="af"/>
              <w:jc w:val="left"/>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A7B83" w:rsidRDefault="007A7B83">
            <w:pPr>
              <w:pStyle w:val="af"/>
              <w:jc w:val="left"/>
            </w:pPr>
            <w:r>
              <w:t>Революция 1905-1911 г. в Иране.</w:t>
            </w:r>
          </w:p>
          <w:p w:rsidR="007A7B83" w:rsidRDefault="007A7B83">
            <w:pPr>
              <w:pStyle w:val="af"/>
              <w:jc w:val="left"/>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Африки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Развитие культуры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Историческое и культурное наследие XIX 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История России. Российская империя в первой половине XIX в.</w:t>
            </w:r>
          </w:p>
          <w:p w:rsidR="007A7B83" w:rsidRDefault="007A7B83">
            <w:pPr>
              <w:pStyle w:val="af"/>
              <w:jc w:val="left"/>
            </w:pPr>
            <w:r>
              <w:t>Введение.</w:t>
            </w:r>
          </w:p>
          <w:p w:rsidR="007A7B83" w:rsidRDefault="007A7B83">
            <w:pPr>
              <w:pStyle w:val="af"/>
              <w:jc w:val="left"/>
            </w:pPr>
            <w:r>
              <w:t>Александровская эпоха:</w:t>
            </w:r>
          </w:p>
          <w:p w:rsidR="007A7B83" w:rsidRDefault="007A7B83">
            <w:pPr>
              <w:pStyle w:val="af"/>
              <w:jc w:val="left"/>
            </w:pPr>
            <w:r>
              <w:t>государственный либерализм.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7A7B83" w:rsidRDefault="007A7B83">
            <w:pPr>
              <w:pStyle w:val="af"/>
              <w:jc w:val="left"/>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rsidR="007A7B83" w:rsidRDefault="007A7B83">
            <w:pPr>
              <w:pStyle w:val="af"/>
              <w:jc w:val="left"/>
            </w:pPr>
            <w:r>
              <w:t>Возрастание роли России после победы над Наполеоном и Венского конгресса.</w:t>
            </w:r>
          </w:p>
          <w:p w:rsidR="007A7B83" w:rsidRDefault="007A7B83">
            <w:pPr>
              <w:pStyle w:val="af"/>
              <w:jc w:val="left"/>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Николаевское самодержавие:</w:t>
            </w:r>
          </w:p>
          <w:p w:rsidR="007A7B83" w:rsidRDefault="007A7B83">
            <w:pPr>
              <w:pStyle w:val="af"/>
              <w:jc w:val="left"/>
            </w:pPr>
            <w:r>
              <w:t>государственный консерватизм.</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A7B83" w:rsidRDefault="007A7B83">
            <w:pPr>
              <w:pStyle w:val="af"/>
              <w:jc w:val="left"/>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A7B83" w:rsidRDefault="007A7B83">
            <w:pPr>
              <w:pStyle w:val="af"/>
              <w:jc w:val="left"/>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Народы России в первой половине XIX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 первой половине XIX в.</w:t>
            </w:r>
          </w:p>
        </w:tc>
      </w:tr>
    </w:tbl>
    <w:p w:rsidR="007A7B83" w:rsidRDefault="007A7B83"/>
    <w:p w:rsidR="007A7B83" w:rsidRDefault="007A7B83">
      <w:r>
        <w:t>216.8.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Всеобщая история. История Нового времени.</w:t>
            </w:r>
          </w:p>
          <w:p w:rsidR="007A7B83" w:rsidRDefault="007A7B83">
            <w:pPr>
              <w:pStyle w:val="af"/>
              <w:jc w:val="left"/>
            </w:pPr>
            <w:r>
              <w:t>Вторая половина XIX - начало XX вв.</w:t>
            </w:r>
          </w:p>
          <w:p w:rsidR="007A7B83" w:rsidRDefault="007A7B83">
            <w:pPr>
              <w:pStyle w:val="af"/>
              <w:jc w:val="left"/>
            </w:pPr>
            <w:r>
              <w:t>Введение.</w:t>
            </w:r>
          </w:p>
          <w:p w:rsidR="007A7B83" w:rsidRDefault="007A7B83">
            <w:pPr>
              <w:pStyle w:val="af"/>
              <w:jc w:val="left"/>
            </w:pPr>
            <w:r>
              <w:t>История России. Российская империя во второй половине XIX - начале XX вв.</w:t>
            </w:r>
          </w:p>
          <w:p w:rsidR="007A7B83" w:rsidRDefault="007A7B83">
            <w:pPr>
              <w:pStyle w:val="af"/>
              <w:jc w:val="left"/>
            </w:pPr>
            <w:r>
              <w:t>Социальная и правовая модернизация страны при Александре II.</w:t>
            </w:r>
          </w:p>
        </w:tc>
        <w:tc>
          <w:tcPr>
            <w:tcW w:w="6580" w:type="dxa"/>
            <w:tcBorders>
              <w:top w:val="single" w:sz="4" w:space="0" w:color="auto"/>
              <w:left w:val="single" w:sz="4" w:space="0" w:color="auto"/>
              <w:bottom w:val="nil"/>
            </w:tcBorders>
          </w:tcPr>
          <w:p w:rsidR="007A7B83" w:rsidRDefault="007A7B83">
            <w:pPr>
              <w:pStyle w:val="af"/>
              <w:jc w:val="left"/>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A7B83" w:rsidRDefault="007A7B83">
            <w:pPr>
              <w:pStyle w:val="af"/>
              <w:jc w:val="left"/>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в 1880-1890-х гг.</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A7B83" w:rsidRDefault="007A7B83">
            <w:pPr>
              <w:pStyle w:val="af"/>
              <w:jc w:val="left"/>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A7B83" w:rsidRDefault="007A7B83">
            <w:pPr>
              <w:pStyle w:val="af"/>
              <w:jc w:val="left"/>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7A7B83" w:rsidRDefault="007A7B83">
            <w:pPr>
              <w:pStyle w:val="af"/>
              <w:jc w:val="left"/>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Культурное пространство империи во второй половине XIX в.</w:t>
            </w:r>
          </w:p>
        </w:tc>
        <w:tc>
          <w:tcPr>
            <w:tcW w:w="6580" w:type="dxa"/>
            <w:tcBorders>
              <w:top w:val="single" w:sz="4" w:space="0" w:color="auto"/>
              <w:left w:val="single" w:sz="4" w:space="0" w:color="auto"/>
              <w:bottom w:val="nil"/>
            </w:tcBorders>
          </w:tcPr>
          <w:p w:rsidR="007A7B83" w:rsidRDefault="007A7B83">
            <w:pPr>
              <w:pStyle w:val="af"/>
              <w:jc w:val="left"/>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Этнокультурный облик империи.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rsidR="007A7B83" w:rsidRDefault="007A7B83">
            <w:pPr>
              <w:pStyle w:val="af"/>
              <w:jc w:val="left"/>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nil"/>
            </w:tcBorders>
          </w:tcPr>
          <w:p w:rsidR="007A7B83" w:rsidRDefault="007A7B83">
            <w:pPr>
              <w:pStyle w:val="af"/>
              <w:jc w:val="left"/>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A7B83" w:rsidRDefault="007A7B83">
            <w:pPr>
              <w:pStyle w:val="af"/>
              <w:jc w:val="left"/>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Россия на пороге XX в.</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Россия в системе международных отношений.</w:t>
            </w:r>
          </w:p>
        </w:tc>
        <w:tc>
          <w:tcPr>
            <w:tcW w:w="6580" w:type="dxa"/>
            <w:tcBorders>
              <w:top w:val="single" w:sz="4" w:space="0" w:color="auto"/>
              <w:left w:val="single" w:sz="4" w:space="0" w:color="auto"/>
              <w:bottom w:val="nil"/>
            </w:tcBorders>
          </w:tcPr>
          <w:p w:rsidR="007A7B83" w:rsidRDefault="007A7B83">
            <w:pPr>
              <w:pStyle w:val="af"/>
              <w:jc w:val="left"/>
            </w:pPr>
            <w:r>
              <w:t>Политика на Дальнем Востоке. Русско-японская война 1904-1905 гг. Оборона Порт-Артура. Цусимское сражение.</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Первая российская революция 1905-1907 гг. Начало парламентаризма в России.</w:t>
            </w:r>
          </w:p>
        </w:tc>
        <w:tc>
          <w:tcPr>
            <w:tcW w:w="6580" w:type="dxa"/>
            <w:tcBorders>
              <w:top w:val="single" w:sz="4" w:space="0" w:color="auto"/>
              <w:left w:val="single" w:sz="4" w:space="0" w:color="auto"/>
              <w:bottom w:val="nil"/>
            </w:tcBorders>
          </w:tcPr>
          <w:p w:rsidR="007A7B83" w:rsidRDefault="007A7B83">
            <w:pPr>
              <w:pStyle w:val="af"/>
              <w:jc w:val="left"/>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A7B83" w:rsidRDefault="007A7B83">
            <w:pPr>
              <w:pStyle w:val="af"/>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A7B83" w:rsidRDefault="007A7B83">
            <w:pPr>
              <w:pStyle w:val="af"/>
              <w:jc w:val="left"/>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Общество и власть после революции.</w:t>
            </w:r>
          </w:p>
        </w:tc>
        <w:tc>
          <w:tcPr>
            <w:tcW w:w="6580" w:type="dxa"/>
            <w:tcBorders>
              <w:top w:val="single" w:sz="4" w:space="0" w:color="auto"/>
              <w:left w:val="single" w:sz="4" w:space="0" w:color="auto"/>
              <w:bottom w:val="nil"/>
            </w:tcBorders>
          </w:tcPr>
          <w:p w:rsidR="007A7B83" w:rsidRDefault="007A7B83">
            <w:pPr>
              <w:pStyle w:val="af"/>
              <w:jc w:val="left"/>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7A7B83" w:rsidRDefault="007A7B83">
            <w:pPr>
              <w:pStyle w:val="af"/>
              <w:jc w:val="left"/>
            </w:pPr>
            <w:r>
              <w:t>Обострение международной обстановки. Блоковая система и участие в ней России. Россия в преддверии мировой катастрофы.</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“Серебряный век” российской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w:t>
            </w:r>
          </w:p>
          <w:p w:rsidR="007A7B83" w:rsidRDefault="007A7B83">
            <w:pPr>
              <w:pStyle w:val="af"/>
              <w:jc w:val="left"/>
            </w:pPr>
            <w:r>
              <w:t>Музыка. “Русские сезоны” в Париже. Зарождение российского кинематографа.</w:t>
            </w:r>
          </w:p>
          <w:p w:rsidR="007A7B83" w:rsidRDefault="007A7B83">
            <w:pPr>
              <w:pStyle w:val="af"/>
              <w:jc w:val="left"/>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Обобщающее повторение по курсу.</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Наш край во второй половине XIX - начале XX вв.</w:t>
            </w:r>
          </w:p>
        </w:tc>
      </w:tr>
    </w:tbl>
    <w:p w:rsidR="007A7B83" w:rsidRDefault="007A7B83"/>
    <w:p w:rsidR="007A7B83" w:rsidRDefault="007A7B83">
      <w:r>
        <w:t>216.9. Планируемые результаты освоения программы по истории на уровне основного общего образования.</w:t>
      </w:r>
    </w:p>
    <w:p w:rsidR="007A7B83" w:rsidRDefault="007A7B83">
      <w:r>
        <w:t>216.9.1. К важнейшим личностным результатам изучения истории относятся:</w:t>
      </w:r>
    </w:p>
    <w:p w:rsidR="007A7B83" w:rsidRDefault="007A7B83">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A7B83" w:rsidRDefault="007A7B83">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A7B83" w:rsidRDefault="007A7B83">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A7B83" w:rsidRDefault="007A7B83">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A7B83" w:rsidRDefault="007A7B83">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7A7B83" w:rsidRDefault="007A7B83">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A7B83" w:rsidRDefault="007A7B83">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7A7B83" w:rsidRDefault="007A7B83">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A7B83" w:rsidRDefault="007A7B83">
      <w:r>
        <w:t>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216.9.2.1.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систематизировать и обобщать исторические факты (в форме таблиц, схем);</w:t>
      </w:r>
    </w:p>
    <w:p w:rsidR="007A7B83" w:rsidRDefault="007A7B83">
      <w:r>
        <w:t>выявлять характерные признаки исторических явлений;</w:t>
      </w:r>
    </w:p>
    <w:p w:rsidR="007A7B83" w:rsidRDefault="007A7B83">
      <w:r>
        <w:t>раскрывать причинно-следственные связи событий;</w:t>
      </w:r>
    </w:p>
    <w:p w:rsidR="007A7B83" w:rsidRDefault="007A7B83">
      <w:r>
        <w:t>сравнивать события, ситуации, выявляя общие черты и различия; формулировать и обосновывать выводы.</w:t>
      </w:r>
    </w:p>
    <w:p w:rsidR="007A7B83" w:rsidRDefault="007A7B83">
      <w:r>
        <w:t>216.9.2.2.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определять познавательную задачу;</w:t>
      </w:r>
    </w:p>
    <w:p w:rsidR="007A7B83" w:rsidRDefault="007A7B83">
      <w:r>
        <w:t>намечать путь ее решения и осуществлять подбор исторического материала, объекта;</w:t>
      </w:r>
    </w:p>
    <w:p w:rsidR="007A7B83" w:rsidRDefault="007A7B83">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7A7B83" w:rsidRDefault="007A7B83">
      <w:r>
        <w:t>определять новизну и обоснованность полученного результата;</w:t>
      </w:r>
    </w:p>
    <w:p w:rsidR="007A7B83" w:rsidRDefault="007A7B83">
      <w:r>
        <w:t>представлять результаты своей деятельности в различных формах (сообщение, эссе, презентация, реферат, учебный проект и другие).</w:t>
      </w:r>
    </w:p>
    <w:p w:rsidR="007A7B83" w:rsidRDefault="007A7B83">
      <w:r>
        <w:t>216.9.2.3.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7A7B83" w:rsidRDefault="007A7B83">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A7B83" w:rsidRDefault="007A7B83">
      <w:r>
        <w:t>216.9.2.4. У обучающегося будут сформированы следующие умения общения как часть коммуникативных универсальных учебных действий:</w:t>
      </w:r>
    </w:p>
    <w:p w:rsidR="007A7B83" w:rsidRDefault="007A7B83">
      <w:r>
        <w:t>представлять особенности взаимодействия людей в исторических обществах и современном мире;</w:t>
      </w:r>
    </w:p>
    <w:p w:rsidR="007A7B83" w:rsidRDefault="007A7B83">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7A7B83" w:rsidRDefault="007A7B83">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7A7B83" w:rsidRDefault="007A7B83">
      <w:r>
        <w:t>216.9.2.5. У обучающегося будут сформированы следующие умения в части регулятивных универсальных учебных действий:</w:t>
      </w:r>
    </w:p>
    <w:p w:rsidR="007A7B83" w:rsidRDefault="007A7B83">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7A7B83" w:rsidRDefault="007A7B83">
      <w:r>
        <w:t>владеть приемами самоконтроля - осуществление самоконтроля, рефлексии и самооценки полученных результатов;</w:t>
      </w:r>
    </w:p>
    <w:p w:rsidR="007A7B83" w:rsidRDefault="007A7B83">
      <w:r>
        <w:t>вносить коррективы в свою работу с учетом установленных ошибок, возникших трудностей;</w:t>
      </w:r>
    </w:p>
    <w:p w:rsidR="007A7B83" w:rsidRDefault="007A7B83">
      <w:r>
        <w:t>выявлять на примерах исторических ситуаций роль эмоций в отношениях между людьми;</w:t>
      </w:r>
    </w:p>
    <w:p w:rsidR="007A7B83" w:rsidRDefault="007A7B83">
      <w:r>
        <w:t>ставить себя на место другого человека, понимать мотивы действий другого (в исторических ситуациях и окружающей действительности);</w:t>
      </w:r>
    </w:p>
    <w:p w:rsidR="007A7B83" w:rsidRDefault="007A7B83">
      <w:r>
        <w:t>регулировать способ выражения своих эмоций с учетом позиций и мнений других участников общения.</w:t>
      </w:r>
    </w:p>
    <w:p w:rsidR="007A7B83" w:rsidRDefault="007A7B83">
      <w:r>
        <w:t>216.9.2.6. У обучающегося будут сформированы следующие умения совместной деятельности:</w:t>
      </w:r>
    </w:p>
    <w:p w:rsidR="007A7B83" w:rsidRDefault="007A7B83">
      <w:r>
        <w:t>осознавать на основе исторических примеров значение совместной работы как эффективного средства достижения поставленных целей;</w:t>
      </w:r>
    </w:p>
    <w:p w:rsidR="007A7B83" w:rsidRDefault="007A7B83">
      <w:r>
        <w:t>планировать и осуществлять совместную работу, коллективные учебные проекты по истории, в том числе - на региональном материале;</w:t>
      </w:r>
    </w:p>
    <w:p w:rsidR="007A7B83" w:rsidRDefault="007A7B83">
      <w:r>
        <w:t>определять свое участие в общей работе и координировать свои действия с другими членами команды.</w:t>
      </w:r>
    </w:p>
    <w:p w:rsidR="007A7B83" w:rsidRDefault="007A7B83">
      <w:r>
        <w:t>216.9.3. Предметные результаты освоения программы по истории на уровне основного общего образования должны обеспечивать:</w:t>
      </w:r>
    </w:p>
    <w:p w:rsidR="007A7B83" w:rsidRDefault="007A7B83">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A7B83" w:rsidRDefault="007A7B83">
      <w:r>
        <w:t>2) умение выявлять особенности развития культуры, быта и нравов народов в различные исторические эпохи;</w:t>
      </w:r>
    </w:p>
    <w:p w:rsidR="007A7B83" w:rsidRDefault="007A7B83">
      <w:r>
        <w:t>3) овладение историческими понятиями и их использование для решения учебных и практических задач;</w:t>
      </w:r>
    </w:p>
    <w:p w:rsidR="007A7B83" w:rsidRDefault="007A7B83">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A7B83" w:rsidRDefault="007A7B83">
      <w:r>
        <w:t>5) умение выявлять существенные черты и характерные признаки исторических событий, явлений, процессов;</w:t>
      </w:r>
    </w:p>
    <w:p w:rsidR="007A7B83" w:rsidRDefault="007A7B83">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7A7B83" w:rsidRDefault="007A7B83">
      <w:r>
        <w:t>7) умение сравнивать исторические события, явления, процессы в различные исторические эпохи;</w:t>
      </w:r>
    </w:p>
    <w:p w:rsidR="007A7B83" w:rsidRDefault="007A7B83">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A7B83" w:rsidRDefault="007A7B83">
      <w:r>
        <w:t>9) умение различать основные типы исторических источников: письменные, вещественные, аудиовизуальные;</w:t>
      </w:r>
    </w:p>
    <w:p w:rsidR="007A7B83" w:rsidRDefault="007A7B83">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A7B83" w:rsidRDefault="007A7B83">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7A7B83" w:rsidRDefault="007A7B83">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A7B83" w:rsidRDefault="007A7B83">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7A7B83" w:rsidRDefault="007A7B83">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7A7B83" w:rsidRDefault="007A7B83">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7A7B83" w:rsidRDefault="007A7B83">
      <w:r>
        <w:t>216.9.4.1. Предметные результаты изучения истории включают:</w:t>
      </w:r>
    </w:p>
    <w:p w:rsidR="007A7B83" w:rsidRDefault="007A7B83">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A7B83" w:rsidRDefault="007A7B83">
      <w:r>
        <w:t>2) базовые знания об основных этапах и ключевых событиях отечественной и всемирной истории;</w:t>
      </w:r>
    </w:p>
    <w:p w:rsidR="007A7B83" w:rsidRDefault="007A7B83">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A7B83" w:rsidRDefault="007A7B83">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7A7B83" w:rsidRDefault="007A7B83">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7A7B83" w:rsidRDefault="007A7B83">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A7B83" w:rsidRDefault="007A7B83">
      <w:r>
        <w:t>7) владение приемами оценки значения исторических событий и деятельности исторических личностей в отечественной и всемирной истории;</w:t>
      </w:r>
    </w:p>
    <w:p w:rsidR="007A7B83" w:rsidRDefault="007A7B83">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7A7B83" w:rsidRDefault="007A7B83">
      <w:r>
        <w:t>9) осознание необходимости сохранения исторических и культурных памятников своей страны и мира;</w:t>
      </w:r>
    </w:p>
    <w:p w:rsidR="007A7B83" w:rsidRDefault="007A7B83">
      <w:r>
        <w:t>10) умение устанавливать взаимосвязи событий, явлений, процессов прошлого с важнейшими событиями XX - начала XXI в.</w:t>
      </w:r>
    </w:p>
    <w:p w:rsidR="007A7B83" w:rsidRDefault="007A7B83">
      <w:r>
        <w:t>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7A7B83" w:rsidRDefault="007A7B83">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A7B83" w:rsidRDefault="007A7B83">
      <w:r>
        <w:t>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7A7B83" w:rsidRDefault="007A7B83">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A7B83" w:rsidRDefault="007A7B83">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A7B83" w:rsidRDefault="007A7B83">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A7B83" w:rsidRDefault="007A7B83">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A7B83" w:rsidRDefault="007A7B83">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7A7B83" w:rsidRDefault="007A7B83">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A7B83" w:rsidRDefault="007A7B83">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7A7B83" w:rsidRDefault="007A7B83">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7A7B83" w:rsidRDefault="007A7B83">
      <w:r>
        <w:t>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7A7B83" w:rsidRDefault="007A7B83">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A7B83" w:rsidRDefault="007A7B83">
      <w:r>
        <w:t>216.9.9. Предметные результаты изучения истории в 5 классе.</w:t>
      </w:r>
    </w:p>
    <w:p w:rsidR="007A7B83" w:rsidRDefault="007A7B83">
      <w:r>
        <w:t>216.9.9.1. Знание хронологии, работа с хронологией:</w:t>
      </w:r>
    </w:p>
    <w:p w:rsidR="007A7B83" w:rsidRDefault="007A7B83">
      <w:r>
        <w:t>объяснять смысл основных хронологических понятий (век, тысячелетие, до нашей эры, наша эра);</w:t>
      </w:r>
    </w:p>
    <w:p w:rsidR="007A7B83" w:rsidRDefault="007A7B83">
      <w:r>
        <w:t>называть даты важнейших событий истории Древнего мира; по дате устанавливать принадлежность события к веку, тысячелетию;</w:t>
      </w:r>
    </w:p>
    <w:p w:rsidR="007A7B83" w:rsidRDefault="007A7B83">
      <w:r>
        <w:t>определять длительность и последовательность событий, периодов истории Древнего мира, вести счет лет до нашей эры и нашей эры.</w:t>
      </w:r>
    </w:p>
    <w:p w:rsidR="007A7B83" w:rsidRDefault="007A7B83">
      <w:r>
        <w:t>216.9.9.2.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истории Древнего мира;</w:t>
      </w:r>
    </w:p>
    <w:p w:rsidR="007A7B83" w:rsidRDefault="007A7B83">
      <w:r>
        <w:t>группировать, систематизировать факты по заданному признаку.</w:t>
      </w:r>
    </w:p>
    <w:p w:rsidR="007A7B83" w:rsidRDefault="007A7B83">
      <w:r>
        <w:t>216.9.9.3. Работа с исторической картой:</w:t>
      </w:r>
    </w:p>
    <w:p w:rsidR="007A7B83" w:rsidRDefault="007A7B83">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A7B83" w:rsidRDefault="007A7B83">
      <w:r>
        <w:t>устанавливать на основе картографических сведений связь между условиями среды обитания людей и их занятиями.</w:t>
      </w:r>
    </w:p>
    <w:p w:rsidR="007A7B83" w:rsidRDefault="007A7B83">
      <w:r>
        <w:t>216.9.9.4. Работа с историческими источниками:</w:t>
      </w:r>
    </w:p>
    <w:p w:rsidR="007A7B83" w:rsidRDefault="007A7B83">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7A7B83" w:rsidRDefault="007A7B83">
      <w:r>
        <w:t>различать памятники культуры изучаемой эпохи и источники, созданные в последующие эпохи, приводить примеры;</w:t>
      </w:r>
    </w:p>
    <w:p w:rsidR="007A7B83" w:rsidRDefault="007A7B83">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7A7B83" w:rsidRDefault="007A7B83">
      <w:r>
        <w:t xml:space="preserve">216.9.9.5. Историческое описание (реконструкция): </w:t>
      </w:r>
    </w:p>
    <w:p w:rsidR="007A7B83" w:rsidRDefault="007A7B83">
      <w:r>
        <w:t>характеризовать условия жизни людей в древности;</w:t>
      </w:r>
    </w:p>
    <w:p w:rsidR="007A7B83" w:rsidRDefault="007A7B83">
      <w:r>
        <w:t>рассказывать (с опорой на алгоритм или иные визуальные опоры) о значительных событиях древней истории, их участниках;</w:t>
      </w:r>
    </w:p>
    <w:p w:rsidR="007A7B83" w:rsidRDefault="007A7B83">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7A7B83" w:rsidRDefault="007A7B83">
      <w:r>
        <w:t>давать (с опорой на алгоритм или иные визуальные опоры) краткое описание памятников культуры эпохи первобытности и древнейших цивилизаций.</w:t>
      </w:r>
    </w:p>
    <w:p w:rsidR="007A7B83" w:rsidRDefault="007A7B83">
      <w:r>
        <w:t xml:space="preserve">216.9.9.6.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7A7B83" w:rsidRDefault="007A7B83">
      <w:r>
        <w:t>сравнивать (с опорой на алгоритм или иные визуальные опоры) исторические явления, определять их общие черты;</w:t>
      </w:r>
    </w:p>
    <w:p w:rsidR="007A7B83" w:rsidRDefault="007A7B83">
      <w:r>
        <w:t>иллюстрировать общие явления, черты конкретными примерами; 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7A7B83" w:rsidRDefault="007A7B83">
      <w:r>
        <w:t>216.9.9.7.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7A7B83" w:rsidRDefault="007A7B83">
      <w:r>
        <w:t>высказывать на уровне эмоциональных оценок отношение к поступкам людей прошлого, к памятникам культуры.</w:t>
      </w:r>
    </w:p>
    <w:p w:rsidR="007A7B83" w:rsidRDefault="007A7B83">
      <w:r>
        <w:t>216.9.9.8. Применение исторических знаний:</w:t>
      </w:r>
    </w:p>
    <w:p w:rsidR="007A7B83" w:rsidRDefault="007A7B83">
      <w:r>
        <w:t>раскрывать значение памятников древней истории и культуры, необходимость сохранения их в современном мире;</w:t>
      </w:r>
    </w:p>
    <w:p w:rsidR="007A7B83" w:rsidRDefault="007A7B83">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A7B83" w:rsidRDefault="007A7B83">
      <w:r>
        <w:t>216.9.10. Предметные результаты изучения истории в 6 классе.</w:t>
      </w:r>
    </w:p>
    <w:p w:rsidR="007A7B83" w:rsidRDefault="007A7B83">
      <w:r>
        <w:t>216.9.10.1. Знание хронологии, работа с хронологией:</w:t>
      </w:r>
    </w:p>
    <w:p w:rsidR="007A7B83" w:rsidRDefault="007A7B83">
      <w:r>
        <w:t>называть даты важнейших событий Средневековья, определять их принадлежность к веку, историческому периоду;</w:t>
      </w:r>
    </w:p>
    <w:p w:rsidR="007A7B83" w:rsidRDefault="007A7B83">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A7B83" w:rsidRDefault="007A7B83">
      <w:r>
        <w:t>устанавливать длительность и синхронность событий истории Руси и всеобщей истории.</w:t>
      </w:r>
    </w:p>
    <w:p w:rsidR="007A7B83" w:rsidRDefault="007A7B83">
      <w:r>
        <w:t>216.9.10.2.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эпохи Средневековья;</w:t>
      </w:r>
    </w:p>
    <w:p w:rsidR="007A7B83" w:rsidRDefault="007A7B83">
      <w:r>
        <w:t>группировать, систематизировать факты по заданному признаку (составление систематических таблиц).</w:t>
      </w:r>
    </w:p>
    <w:p w:rsidR="007A7B83" w:rsidRDefault="007A7B83">
      <w:r>
        <w:t>216.9.10.3. Работа с исторической картой:</w:t>
      </w:r>
    </w:p>
    <w:p w:rsidR="007A7B83" w:rsidRDefault="007A7B83">
      <w:r>
        <w:t>находить и показывать на карте исторические объекты, используя легенду карты; давать словесное описание их местоположения;</w:t>
      </w:r>
    </w:p>
    <w:p w:rsidR="007A7B83" w:rsidRDefault="007A7B83">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A7B83" w:rsidRDefault="007A7B83">
      <w:r>
        <w:t>216.9.10.4. Работа с историческими источниками:</w:t>
      </w:r>
    </w:p>
    <w:p w:rsidR="007A7B83" w:rsidRDefault="007A7B83">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7A7B83" w:rsidRDefault="007A7B83">
      <w: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7A7B83" w:rsidRDefault="007A7B83">
      <w:r>
        <w:t>находить в визуальном источнике и вещественном памятнике ключевые символы, образы;</w:t>
      </w:r>
    </w:p>
    <w:p w:rsidR="007A7B83" w:rsidRDefault="007A7B83">
      <w:r>
        <w:t>характеризовать позицию автора письменного и визуального исторического источника.</w:t>
      </w:r>
    </w:p>
    <w:p w:rsidR="007A7B83" w:rsidRDefault="007A7B83">
      <w:r>
        <w:t>216.9.10.5. Историческое описание (реконструкция):</w:t>
      </w:r>
    </w:p>
    <w:p w:rsidR="007A7B83" w:rsidRDefault="007A7B83">
      <w:r>
        <w:t>рассказывать о ключевых событиях отечественной и всеобщей истории в эпоху Средневековья, их участниках;</w:t>
      </w:r>
    </w:p>
    <w:p w:rsidR="007A7B83" w:rsidRDefault="007A7B83">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7A7B83" w:rsidRDefault="007A7B83">
      <w:r>
        <w:t>рассказывать об образе жизни различных групп населения в средневековых обществах на Руси и в других странах;</w:t>
      </w:r>
    </w:p>
    <w:p w:rsidR="007A7B83" w:rsidRDefault="007A7B83">
      <w:r>
        <w:t>представлять описание памятников материальной и художественной культуры изучаемой эпохи.</w:t>
      </w:r>
    </w:p>
    <w:p w:rsidR="007A7B83" w:rsidRDefault="007A7B83">
      <w:r>
        <w:t xml:space="preserve">216.9.10.6.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7A7B83" w:rsidRDefault="007A7B83">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A7B83" w:rsidRDefault="007A7B83">
      <w:r>
        <w:t>216.9.10.7.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A7B83" w:rsidRDefault="007A7B83">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A7B83" w:rsidRDefault="007A7B83">
      <w:r>
        <w:t>216.9.10.8. Применение исторических знаний:</w:t>
      </w:r>
    </w:p>
    <w:p w:rsidR="007A7B83" w:rsidRDefault="007A7B83">
      <w:r>
        <w:t>объяснять значение памятников истории и культуры Руси и других стран эпохи Средневековья, необходимость сохранения их в современном мире;</w:t>
      </w:r>
    </w:p>
    <w:p w:rsidR="007A7B83" w:rsidRDefault="007A7B83">
      <w:r>
        <w:t>выполнять учебные проекты по истории Средних веков (в том числе на региональном материале).</w:t>
      </w:r>
    </w:p>
    <w:p w:rsidR="007A7B83" w:rsidRDefault="007A7B83">
      <w:r>
        <w:t>216.9.11. Предметные результаты изучения истории в 7 классе.</w:t>
      </w:r>
    </w:p>
    <w:p w:rsidR="007A7B83" w:rsidRDefault="007A7B83">
      <w:r>
        <w:t>216.9.11.1. Знание хронологии, работа с хронологией:</w:t>
      </w:r>
    </w:p>
    <w:p w:rsidR="007A7B83" w:rsidRDefault="007A7B83">
      <w:r>
        <w:t>называть этапы отечественной и всеобщей истории Нового времени, их хронологические рамки;</w:t>
      </w:r>
    </w:p>
    <w:p w:rsidR="007A7B83" w:rsidRDefault="007A7B83">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7A7B83" w:rsidRDefault="007A7B83">
      <w:r>
        <w:t>устанавливать синхронность событий отечественной и всеобщей истории XVI-XVII вв.</w:t>
      </w:r>
    </w:p>
    <w:p w:rsidR="007A7B83" w:rsidRDefault="007A7B83">
      <w:r>
        <w:t>216.9.11.2.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XVI-XVII вв.;</w:t>
      </w:r>
    </w:p>
    <w:p w:rsidR="007A7B83" w:rsidRDefault="007A7B83">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7A7B83" w:rsidRDefault="007A7B83">
      <w:r>
        <w:t>216.9.11.3. Работа с исторической картой:</w:t>
      </w:r>
    </w:p>
    <w:p w:rsidR="007A7B83" w:rsidRDefault="007A7B83">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A7B83" w:rsidRDefault="007A7B83">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A7B83" w:rsidRDefault="007A7B83">
      <w:r>
        <w:t>216.9.11.4. Работа с историческими источниками:</w:t>
      </w:r>
    </w:p>
    <w:p w:rsidR="007A7B83" w:rsidRDefault="007A7B83">
      <w:r>
        <w:t>различать виды письменных исторических источников (официальные, личные, литературные и другие);</w:t>
      </w:r>
    </w:p>
    <w:p w:rsidR="007A7B83" w:rsidRDefault="007A7B83">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7A7B83" w:rsidRDefault="007A7B83">
      <w:r>
        <w:t>проводить поиск информации в тексте письменного источника, визуальных и вещественных памятниках эпохи;</w:t>
      </w:r>
    </w:p>
    <w:p w:rsidR="007A7B83" w:rsidRDefault="007A7B83">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7A7B83" w:rsidRDefault="007A7B83">
      <w:r>
        <w:t>216.9.11.5.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XVI-XVII вв., их участниках;</w:t>
      </w:r>
    </w:p>
    <w:p w:rsidR="007A7B83" w:rsidRDefault="007A7B83">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w:t>
      </w:r>
    </w:p>
    <w:p w:rsidR="007A7B83" w:rsidRDefault="007A7B83">
      <w:r>
        <w:t xml:space="preserve">216.9.11.6.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7A7B83" w:rsidRDefault="007A7B83">
      <w:r>
        <w:t>216.9.11.7.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7A7B83" w:rsidRDefault="007A7B83">
      <w:r>
        <w:t>выражать отношение к деятельности исторических личностей XVI-XVII вв. с учетом обстоятельств изучаемой эпохи и в современной шкале ценностей.</w:t>
      </w:r>
    </w:p>
    <w:p w:rsidR="007A7B83" w:rsidRDefault="007A7B83">
      <w:r>
        <w:t>216.9.11.8. Применение исторических знаний:</w:t>
      </w:r>
    </w:p>
    <w:p w:rsidR="007A7B83" w:rsidRDefault="007A7B83">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7A7B83" w:rsidRDefault="007A7B83">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7A7B83" w:rsidRDefault="007A7B83">
      <w:r>
        <w:t>выполнять учебные проекты по отечественной и всеобщей истории XVI-XVII вв. (в том числе на региональном материале).</w:t>
      </w:r>
    </w:p>
    <w:p w:rsidR="007A7B83" w:rsidRDefault="007A7B83">
      <w:r>
        <w:t>216.9.12. Предметные результаты изучения истории в 8 классе.</w:t>
      </w:r>
    </w:p>
    <w:p w:rsidR="007A7B83" w:rsidRDefault="007A7B83">
      <w:r>
        <w:t>216.9.12.1. Знание хронологии, работа с хронологией:</w:t>
      </w:r>
    </w:p>
    <w:p w:rsidR="007A7B83" w:rsidRDefault="007A7B83">
      <w:r>
        <w:t>называть даты важнейших событий отечественной и всеобщей истории XVIII в.; определять их принадлежность к историческому периоду, этапу;</w:t>
      </w:r>
    </w:p>
    <w:p w:rsidR="007A7B83" w:rsidRDefault="007A7B83">
      <w:r>
        <w:t>устанавливать синхронность событий отечественной и всеобщей истории XVIII в.</w:t>
      </w:r>
    </w:p>
    <w:p w:rsidR="007A7B83" w:rsidRDefault="007A7B83">
      <w:r>
        <w:t>216.9.12.2. Знание исторических фактов, работа с фактами:</w:t>
      </w:r>
    </w:p>
    <w:p w:rsidR="007A7B83" w:rsidRDefault="007A7B83">
      <w:r>
        <w:t>указывать (называть) место, обстоятельства, участников, результаты важнейших событий отечественной и всеобщей истории XVIII в.;</w:t>
      </w:r>
    </w:p>
    <w:p w:rsidR="007A7B83" w:rsidRDefault="007A7B83">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7A7B83" w:rsidRDefault="007A7B83">
      <w:r>
        <w:t>216.9.12.3.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A7B83" w:rsidRDefault="007A7B83">
      <w:r>
        <w:t>216.9.12.4. Работа с историческими источниками:</w:t>
      </w:r>
    </w:p>
    <w:p w:rsidR="007A7B83" w:rsidRDefault="007A7B83">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7A7B83" w:rsidRDefault="007A7B83">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7A7B83" w:rsidRDefault="007A7B83">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A7B83" w:rsidRDefault="007A7B83">
      <w:r>
        <w:t>216.9.12.5. Историческое описание (реконструкция):</w:t>
      </w:r>
    </w:p>
    <w:p w:rsidR="007A7B83" w:rsidRDefault="007A7B83">
      <w:r>
        <w:t>рассказывать (с опорой на алгоритм или иные визуальные опоры) о ключевых событиях отечественной и всеобщей истории XVIII в., их участниках;</w:t>
      </w:r>
    </w:p>
    <w:p w:rsidR="007A7B83" w:rsidRDefault="007A7B83">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7A7B83" w:rsidRDefault="007A7B83">
      <w:r>
        <w:t xml:space="preserve">216.9.12.6.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7A7B83" w:rsidRDefault="007A7B83">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7A7B83" w:rsidRDefault="007A7B83">
      <w:r>
        <w:t>216.9.12.7.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7A7B83" w:rsidRDefault="007A7B83">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A7B83" w:rsidRDefault="007A7B83">
      <w:r>
        <w:t>216.9.12.8. Применение исторических знаний:</w:t>
      </w:r>
    </w:p>
    <w:p w:rsidR="007A7B83" w:rsidRDefault="007A7B83">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7A7B83" w:rsidRDefault="007A7B83">
      <w:r>
        <w:t>выполнять учебные проекты по отечественной и всеобщей истории XVIII в. (в том числе на региональном материале).</w:t>
      </w:r>
    </w:p>
    <w:p w:rsidR="007A7B83" w:rsidRDefault="007A7B83">
      <w:r>
        <w:t>216.9.13. Предметные результаты изучения истории в 9 классе.</w:t>
      </w:r>
    </w:p>
    <w:p w:rsidR="007A7B83" w:rsidRDefault="007A7B83">
      <w:r>
        <w:t>216.9.13.1.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7A7B83" w:rsidRDefault="007A7B83">
      <w:r>
        <w:t>выявлять синхронность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216.9.13.2. Знание исторических фактов, работа с фактами:</w:t>
      </w:r>
    </w:p>
    <w:p w:rsidR="007A7B83" w:rsidRDefault="007A7B83">
      <w:r>
        <w:t>характеризовать место, обстоятельства, участников, результаты важнейших событий отечественной и всеобщей истории изучаемого периода;</w:t>
      </w:r>
    </w:p>
    <w:p w:rsidR="007A7B83" w:rsidRDefault="007A7B83">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 составлять систематические таблицы.</w:t>
      </w:r>
    </w:p>
    <w:p w:rsidR="007A7B83" w:rsidRDefault="007A7B83">
      <w:r>
        <w:t>216.9.13.3.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216.9.13.4. Работа с историческими источниками:</w:t>
      </w:r>
    </w:p>
    <w:p w:rsidR="007A7B83" w:rsidRDefault="007A7B83">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216.9.13.5.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7A7B83" w:rsidRDefault="007A7B83">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216.9.13.6. Анализ, объяснение исторических событий, явлений: </w:t>
      </w:r>
    </w:p>
    <w:p w:rsidR="007A7B83" w:rsidRDefault="007A7B83">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7A7B83" w:rsidRDefault="007A7B83">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7A7B83" w:rsidRDefault="007A7B83">
      <w: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7A7B83" w:rsidRDefault="007A7B83">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216.9.13.7.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объяснять высказывания историков по вопросам отечественной и всеобщей истории изучаемого периода;</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216.9.13.8. Применение исторических знаний:</w:t>
      </w:r>
    </w:p>
    <w:p w:rsidR="007A7B83" w:rsidRDefault="007A7B83">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7A7B83" w:rsidRDefault="007A7B83">
      <w:r>
        <w:t>объяснять, в чём состоит наследие истории изучаемого периода для России, других стран мира.</w:t>
      </w:r>
    </w:p>
    <w:p w:rsidR="007A7B83" w:rsidRDefault="007A7B83">
      <w:r>
        <w:t>216.9.14. Предметные результаты изучения истории в 10 классе.</w:t>
      </w:r>
    </w:p>
    <w:p w:rsidR="007A7B83" w:rsidRDefault="007A7B83">
      <w:r>
        <w:t>216.9.14.1. Знание хронологии, работа с хронологией:</w:t>
      </w:r>
    </w:p>
    <w:p w:rsidR="007A7B83" w:rsidRDefault="007A7B83">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7A7B83" w:rsidRDefault="007A7B83">
      <w:r>
        <w:t>выявлять синхронность и (или) асинхронность исторических процессов отечественной и всеобщей истории изучаемого периода;</w:t>
      </w:r>
    </w:p>
    <w:p w:rsidR="007A7B83" w:rsidRDefault="007A7B83">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7A7B83" w:rsidRDefault="007A7B83">
      <w:r>
        <w:t xml:space="preserve">216.9.14.2. Знание исторических фактов, работа с фактами: </w:t>
      </w:r>
    </w:p>
    <w:p w:rsidR="007A7B83" w:rsidRDefault="007A7B83">
      <w:r>
        <w:t>характеризовать место, обстоятельства, участников, результаты важнейших событий истории изучаемого периода;</w:t>
      </w:r>
    </w:p>
    <w:p w:rsidR="007A7B83" w:rsidRDefault="007A7B83">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rsidR="007A7B83" w:rsidRDefault="007A7B83">
      <w:r>
        <w:t>составлять систематические таблицы.</w:t>
      </w:r>
    </w:p>
    <w:p w:rsidR="007A7B83" w:rsidRDefault="007A7B83">
      <w:r>
        <w:t>216.9.14.3. Работа с исторической картой:</w:t>
      </w:r>
    </w:p>
    <w:p w:rsidR="007A7B83" w:rsidRDefault="007A7B83">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7A7B83" w:rsidRDefault="007A7B83">
      <w:r>
        <w:t>определять на основе карты влияние географического фактора на развитие различных сфер жизни страны (группы стран).</w:t>
      </w:r>
    </w:p>
    <w:p w:rsidR="007A7B83" w:rsidRDefault="007A7B83">
      <w:r>
        <w:t>216.9.14.4. Работа с историческими источниками:</w:t>
      </w:r>
    </w:p>
    <w:p w:rsidR="007A7B83" w:rsidRDefault="007A7B83">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A7B83" w:rsidRDefault="007A7B83">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rsidR="007A7B83" w:rsidRDefault="007A7B83">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7A7B83" w:rsidRDefault="007A7B83">
      <w:r>
        <w:t>различать в тексте письменных источников факты и интерпретации событий прошлого.</w:t>
      </w:r>
    </w:p>
    <w:p w:rsidR="007A7B83" w:rsidRDefault="007A7B83">
      <w:r>
        <w:t>216.9.14.5. Историческое описание (реконструкция):</w:t>
      </w:r>
    </w:p>
    <w:p w:rsidR="007A7B83" w:rsidRDefault="007A7B83">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7A7B83" w:rsidRDefault="007A7B83">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7A7B83" w:rsidRDefault="007A7B83">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7A7B83" w:rsidRDefault="007A7B83">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7A7B83" w:rsidRDefault="007A7B83">
      <w:r>
        <w:t xml:space="preserve">216.9.14.6. Анализ, объяснение исторических событий, явлений: </w:t>
      </w:r>
    </w:p>
    <w:p w:rsidR="007A7B83" w:rsidRDefault="007A7B83">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w:t>
      </w:r>
    </w:p>
    <w:p w:rsidR="007A7B83" w:rsidRDefault="007A7B83">
      <w:r>
        <w:t>в) масштабных социальных движений и революций в рассматриваемый период;</w:t>
      </w:r>
    </w:p>
    <w:p w:rsidR="007A7B83" w:rsidRDefault="007A7B83">
      <w:r>
        <w:t>г) международных отношений рассматриваемого периода и участия в них России;</w:t>
      </w:r>
    </w:p>
    <w:p w:rsidR="007A7B83" w:rsidRDefault="007A7B83">
      <w:r>
        <w:t>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7A7B83" w:rsidRDefault="007A7B83">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7A7B83" w:rsidRDefault="007A7B83">
      <w:r>
        <w:t>в) определять и объяснять своё отношение к существующим трактовкам причин и следствий исторических событий;</w:t>
      </w:r>
    </w:p>
    <w:p w:rsidR="007A7B83" w:rsidRDefault="007A7B83">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A7B83" w:rsidRDefault="007A7B83">
      <w:r>
        <w:t>216.9.14.7. Рассмотрение исторических версий и оценок, определение своего отношения к наиболее значимым событиям и личностям прошлого:</w:t>
      </w:r>
    </w:p>
    <w:p w:rsidR="007A7B83" w:rsidRDefault="007A7B83">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7A7B83" w:rsidRDefault="007A7B83">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7A7B83" w:rsidRDefault="007A7B83">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7A7B83" w:rsidRDefault="007A7B83">
      <w:r>
        <w:t>216.9.14.8. Применение исторических знаний:</w:t>
      </w:r>
    </w:p>
    <w:p w:rsidR="007A7B83" w:rsidRDefault="007A7B83">
      <w: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7A7B83" w:rsidRDefault="007A7B83">
      <w:r>
        <w:t>выполнять учебные проекты по отечественной и всеобщей истории (в том числе на региональном материале);</w:t>
      </w:r>
    </w:p>
    <w:p w:rsidR="007A7B83" w:rsidRDefault="007A7B83">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7A7B83" w:rsidRDefault="007A7B83">
      <w:r>
        <w:t>217. Федеральная рабочая программа по учебному предмету “Обществознание”.</w:t>
      </w:r>
    </w:p>
    <w:p w:rsidR="007A7B83" w:rsidRDefault="007A7B83">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7A7B83" w:rsidRDefault="007A7B83">
      <w:r>
        <w:t>217.2. Пояснительная записка.</w:t>
      </w:r>
    </w:p>
    <w:p w:rsidR="007A7B83" w:rsidRDefault="007A7B83">
      <w:r>
        <w:t>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7A7B83" w:rsidRDefault="007A7B83">
      <w:r>
        <w:t>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A7B83" w:rsidRDefault="007A7B83">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A7B83" w:rsidRDefault="007A7B83">
      <w:r>
        <w:t>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A7B83" w:rsidRDefault="007A7B83">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A7B83" w:rsidRDefault="007A7B83">
      <w:r>
        <w:t>217.2.5. Целями обществоведческого образования на уровне основного общего образования являются:</w:t>
      </w:r>
    </w:p>
    <w:p w:rsidR="007A7B83" w:rsidRDefault="007A7B83">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A7B83" w:rsidRDefault="007A7B83">
      <w: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7A7B83" w:rsidRDefault="007A7B83">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7A7B83" w:rsidRDefault="007A7B83">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7A7B83" w:rsidRDefault="007A7B83">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7A7B83" w:rsidRDefault="007A7B83">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A7B83" w:rsidRDefault="007A7B83">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A7B83" w:rsidRDefault="007A7B83">
      <w:r>
        <w:t>217.2.6 Особенности преподавания предмета “Обществознание” обучающимся с РАС.</w:t>
      </w:r>
    </w:p>
    <w:p w:rsidR="007A7B83" w:rsidRDefault="007A7B83">
      <w:r>
        <w:t>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rsidR="007A7B83" w:rsidRDefault="007A7B83">
      <w:r>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7A7B83" w:rsidRDefault="007A7B83">
      <w:r>
        <w:t xml:space="preserve">Для достижения планируемых результатов реализации программы преподавания предмета “Обществознание” рекомендуется: </w:t>
      </w:r>
    </w:p>
    <w:p w:rsidR="007A7B83" w:rsidRDefault="007A7B83">
      <w:r>
        <w:t>применять метод “социальных историй”;</w:t>
      </w:r>
    </w:p>
    <w:p w:rsidR="007A7B83" w:rsidRDefault="007A7B83">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7A7B83" w:rsidRDefault="007A7B83">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7A7B83" w:rsidRDefault="007A7B83">
      <w:r>
        <w:t>опираться на реальные чувства и опыт обучающегося с РАС;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A7B83" w:rsidRDefault="007A7B83">
      <w:r>
        <w:t>предоставить четкую и понятную обучающемуся систему визуальной поддержки плана ответа и хода выполнения заданий учителя:</w:t>
      </w:r>
    </w:p>
    <w:p w:rsidR="007A7B83" w:rsidRDefault="007A7B83">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rsidR="007A7B83" w:rsidRDefault="007A7B83">
      <w:r>
        <w:t>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7A7B83" w:rsidRDefault="007A7B83">
      <w:r>
        <w:t>Особенности структурирования материала.</w:t>
      </w:r>
    </w:p>
    <w:p w:rsidR="007A7B83" w:rsidRDefault="007A7B83">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rsidR="007A7B83" w:rsidRDefault="007A7B83">
      <w:r>
        <w:t>217.3. 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и его социальное окружение.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Социальное становление человека.</w:t>
            </w:r>
          </w:p>
          <w:p w:rsidR="007A7B83" w:rsidRDefault="007A7B83">
            <w:pPr>
              <w:pStyle w:val="af"/>
              <w:jc w:val="left"/>
            </w:pPr>
            <w:r>
              <w:t>Деятельность человека. Учебная деятельность школьника.</w:t>
            </w:r>
          </w:p>
          <w:p w:rsidR="007A7B83" w:rsidRDefault="007A7B83">
            <w:pPr>
              <w:pStyle w:val="af"/>
              <w:jc w:val="left"/>
            </w:pPr>
            <w:r>
              <w:t>Общение и его роль в жизни человека.</w:t>
            </w:r>
          </w:p>
          <w:p w:rsidR="007A7B83" w:rsidRDefault="007A7B83">
            <w:pPr>
              <w:pStyle w:val="af"/>
              <w:jc w:val="left"/>
            </w:pPr>
            <w:r>
              <w:t>Человек в малой группе.</w:t>
            </w:r>
          </w:p>
          <w:p w:rsidR="007A7B83" w:rsidRDefault="007A7B83">
            <w:pPr>
              <w:pStyle w:val="af"/>
              <w:jc w:val="left"/>
            </w:pPr>
            <w:r>
              <w:t>Общество - совместная жизнь людей.</w:t>
            </w:r>
          </w:p>
          <w:p w:rsidR="007A7B83" w:rsidRDefault="007A7B83">
            <w:pPr>
              <w:pStyle w:val="af"/>
              <w:jc w:val="left"/>
            </w:pPr>
            <w:r>
              <w:t>Положение человека в обществе.</w:t>
            </w:r>
          </w:p>
          <w:p w:rsidR="007A7B83" w:rsidRDefault="007A7B83">
            <w:pPr>
              <w:pStyle w:val="af"/>
              <w:jc w:val="left"/>
            </w:pPr>
            <w:r>
              <w:t>Роль экономики в жизни общества. Основные участники экономики.</w:t>
            </w:r>
          </w:p>
          <w:p w:rsidR="007A7B83" w:rsidRDefault="007A7B83">
            <w:pPr>
              <w:pStyle w:val="af"/>
              <w:jc w:val="left"/>
            </w:pPr>
            <w:r>
              <w:t>Политическая жизнь.</w:t>
            </w:r>
          </w:p>
          <w:p w:rsidR="007A7B83" w:rsidRDefault="007A7B83">
            <w:pPr>
              <w:pStyle w:val="af"/>
              <w:jc w:val="left"/>
            </w:pPr>
            <w:r>
              <w:t>Развитие общества.</w:t>
            </w:r>
          </w:p>
        </w:tc>
      </w:tr>
    </w:tbl>
    <w:p w:rsidR="007A7B83" w:rsidRDefault="007A7B83"/>
    <w:p w:rsidR="007A7B83" w:rsidRDefault="007A7B83">
      <w:r>
        <w:t>217.4.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Социальные ценности и нормы.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Социальные ценности.</w:t>
            </w:r>
          </w:p>
          <w:p w:rsidR="007A7B83" w:rsidRDefault="007A7B83">
            <w:pPr>
              <w:pStyle w:val="af"/>
              <w:jc w:val="left"/>
            </w:pPr>
            <w:r>
              <w:t>Социальные нормы.</w:t>
            </w:r>
          </w:p>
          <w:p w:rsidR="007A7B83" w:rsidRDefault="007A7B83">
            <w:pPr>
              <w:pStyle w:val="af"/>
              <w:jc w:val="left"/>
            </w:pPr>
            <w:r>
              <w:t>Мораль и моральный выбор. Право и мораль.</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Правоотношения.</w:t>
            </w:r>
          </w:p>
          <w:p w:rsidR="007A7B83" w:rsidRDefault="007A7B83">
            <w:pPr>
              <w:pStyle w:val="af"/>
              <w:jc w:val="left"/>
            </w:pPr>
            <w:r>
              <w:t>Правонарушения и их опасность для личности и общества.</w:t>
            </w:r>
          </w:p>
          <w:p w:rsidR="007A7B83" w:rsidRDefault="007A7B83">
            <w:pPr>
              <w:pStyle w:val="af"/>
              <w:jc w:val="left"/>
            </w:pPr>
            <w:r>
              <w:t>Защита прав и свобод человека и гражданина.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Основы российского права.</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Как устроено российское право.</w:t>
            </w:r>
          </w:p>
          <w:p w:rsidR="007A7B83" w:rsidRDefault="007A7B83">
            <w:pPr>
              <w:pStyle w:val="af"/>
              <w:jc w:val="left"/>
            </w:pPr>
            <w:r>
              <w:t>Основы гражданского права.</w:t>
            </w:r>
          </w:p>
          <w:p w:rsidR="007A7B83" w:rsidRDefault="007A7B83">
            <w:pPr>
              <w:pStyle w:val="af"/>
              <w:jc w:val="left"/>
            </w:pPr>
            <w:r>
              <w:t>Основы семейного права.</w:t>
            </w:r>
          </w:p>
          <w:p w:rsidR="007A7B83" w:rsidRDefault="007A7B83">
            <w:pPr>
              <w:pStyle w:val="af"/>
              <w:jc w:val="left"/>
            </w:pPr>
            <w:r>
              <w:t>Основы трудового права.</w:t>
            </w:r>
          </w:p>
          <w:p w:rsidR="007A7B83" w:rsidRDefault="007A7B83">
            <w:pPr>
              <w:pStyle w:val="af"/>
              <w:jc w:val="left"/>
            </w:pPr>
            <w:r>
              <w:t>Виды юридической ответственности. Правоохранительные органы в Российской Федерации.</w:t>
            </w:r>
          </w:p>
        </w:tc>
      </w:tr>
    </w:tbl>
    <w:p w:rsidR="007A7B83" w:rsidRDefault="007A7B83"/>
    <w:p w:rsidR="007A7B83" w:rsidRDefault="007A7B83">
      <w:r>
        <w:t>217.5.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экономических отношениях.</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Экономика - основа жизнедеятельности человека. Рыночные отношения в экономике.</w:t>
            </w:r>
          </w:p>
          <w:p w:rsidR="007A7B83" w:rsidRDefault="007A7B83">
            <w:pPr>
              <w:pStyle w:val="af"/>
              <w:jc w:val="left"/>
            </w:pPr>
            <w:r>
              <w:t>Финансовые отношения в экономике.</w:t>
            </w:r>
          </w:p>
          <w:p w:rsidR="007A7B83" w:rsidRDefault="007A7B83">
            <w:pPr>
              <w:pStyle w:val="af"/>
              <w:jc w:val="left"/>
            </w:pPr>
            <w:r>
              <w:t>Домашнее хозяйство.</w:t>
            </w:r>
          </w:p>
          <w:p w:rsidR="007A7B83" w:rsidRDefault="007A7B83">
            <w:pPr>
              <w:pStyle w:val="af"/>
              <w:jc w:val="left"/>
            </w:pPr>
            <w:r>
              <w:t>Экономические цели и функции государства.</w:t>
            </w:r>
          </w:p>
        </w:tc>
      </w:tr>
    </w:tbl>
    <w:p w:rsidR="007A7B83" w:rsidRDefault="007A7B83"/>
    <w:p w:rsidR="007A7B83" w:rsidRDefault="007A7B83">
      <w:r>
        <w:t>217.6.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мире культуры.</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Культура, её многообразие и формы.</w:t>
            </w:r>
          </w:p>
          <w:p w:rsidR="007A7B83" w:rsidRDefault="007A7B83">
            <w:pPr>
              <w:pStyle w:val="af"/>
              <w:jc w:val="left"/>
            </w:pPr>
            <w:r>
              <w:t>Наука и образование в Российской Федерации. Роль религии в жизни общества.</w:t>
            </w:r>
          </w:p>
          <w:p w:rsidR="007A7B83" w:rsidRDefault="007A7B83">
            <w:pPr>
              <w:pStyle w:val="af"/>
              <w:jc w:val="left"/>
            </w:pPr>
            <w:r>
              <w:t>Роль искусства в жизни человека.</w:t>
            </w:r>
          </w:p>
          <w:p w:rsidR="007A7B83" w:rsidRDefault="007A7B83">
            <w:pPr>
              <w:pStyle w:val="af"/>
              <w:jc w:val="left"/>
            </w:pPr>
            <w:r>
              <w:t>Роль информации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Человек в политическом измерении.</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Политика и политическая власть. Участие граждан в политике.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Гражданин и государство.</w:t>
            </w:r>
          </w:p>
        </w:tc>
        <w:tc>
          <w:tcPr>
            <w:tcW w:w="6580" w:type="dxa"/>
            <w:tcBorders>
              <w:top w:val="single" w:sz="4" w:space="0" w:color="auto"/>
              <w:left w:val="single" w:sz="4" w:space="0" w:color="auto"/>
              <w:bottom w:val="single" w:sz="4" w:space="0" w:color="auto"/>
            </w:tcBorders>
          </w:tcPr>
          <w:p w:rsidR="007A7B83" w:rsidRDefault="007A7B83">
            <w:pPr>
              <w:pStyle w:val="af"/>
              <w:jc w:val="left"/>
            </w:pPr>
            <w:r>
              <w:t>Основы конституционного строя Российской Федерации.</w:t>
            </w:r>
          </w:p>
          <w:p w:rsidR="007A7B83" w:rsidRDefault="007A7B83">
            <w:pPr>
              <w:pStyle w:val="af"/>
              <w:jc w:val="left"/>
            </w:pPr>
            <w:r>
              <w:t>Высшие органы государственной власти в Российской Федерации.</w:t>
            </w:r>
          </w:p>
          <w:p w:rsidR="007A7B83" w:rsidRDefault="007A7B83">
            <w:pPr>
              <w:pStyle w:val="af"/>
              <w:jc w:val="left"/>
            </w:pPr>
            <w:r>
              <w:t>Государственно-территориальное устройство Российской Федерации.</w:t>
            </w:r>
          </w:p>
          <w:p w:rsidR="007A7B83" w:rsidRDefault="007A7B83">
            <w:pPr>
              <w:pStyle w:val="af"/>
              <w:jc w:val="left"/>
            </w:pPr>
            <w:r>
              <w:t>Конституция Российской Федерации о правовом статусе человека и гражданина.</w:t>
            </w:r>
          </w:p>
        </w:tc>
      </w:tr>
    </w:tbl>
    <w:p w:rsidR="007A7B83" w:rsidRDefault="007A7B83"/>
    <w:p w:rsidR="007A7B83" w:rsidRDefault="007A7B83">
      <w:r>
        <w:t>217.7.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7A7B83">
        <w:tblPrEx>
          <w:tblCellMar>
            <w:top w:w="0" w:type="dxa"/>
            <w:bottom w:w="0" w:type="dxa"/>
          </w:tblCellMar>
        </w:tblPrEx>
        <w:tc>
          <w:tcPr>
            <w:tcW w:w="3640" w:type="dxa"/>
            <w:tcBorders>
              <w:top w:val="single" w:sz="4" w:space="0" w:color="auto"/>
              <w:bottom w:val="nil"/>
              <w:right w:val="nil"/>
            </w:tcBorders>
          </w:tcPr>
          <w:p w:rsidR="007A7B83" w:rsidRDefault="007A7B83">
            <w:pPr>
              <w:pStyle w:val="af"/>
              <w:jc w:val="left"/>
            </w:pPr>
            <w:r>
              <w:t>Человек в системе социальных отношений.</w:t>
            </w:r>
          </w:p>
        </w:tc>
        <w:tc>
          <w:tcPr>
            <w:tcW w:w="6580" w:type="dxa"/>
            <w:tcBorders>
              <w:top w:val="single" w:sz="4" w:space="0" w:color="auto"/>
              <w:left w:val="single" w:sz="4" w:space="0" w:color="auto"/>
              <w:bottom w:val="nil"/>
            </w:tcBorders>
          </w:tcPr>
          <w:p w:rsidR="007A7B83" w:rsidRDefault="007A7B83">
            <w:pPr>
              <w:pStyle w:val="af"/>
              <w:jc w:val="left"/>
            </w:pPr>
            <w:r>
              <w:t>Социальные общности и группы.</w:t>
            </w:r>
          </w:p>
          <w:p w:rsidR="007A7B83" w:rsidRDefault="007A7B83">
            <w:pPr>
              <w:pStyle w:val="af"/>
              <w:jc w:val="left"/>
            </w:pPr>
            <w:r>
              <w:t>Статусы и роли. Социализация личности. Семья и её функции.</w:t>
            </w:r>
          </w:p>
          <w:p w:rsidR="007A7B83" w:rsidRDefault="007A7B83">
            <w:pPr>
              <w:pStyle w:val="af"/>
              <w:jc w:val="left"/>
            </w:pPr>
            <w:r>
              <w:t>Этносы и нации в современном обществе. Социальная политика Российского государства.</w:t>
            </w:r>
          </w:p>
          <w:p w:rsidR="007A7B83" w:rsidRDefault="007A7B83">
            <w:pPr>
              <w:pStyle w:val="af"/>
              <w:jc w:val="left"/>
            </w:pPr>
            <w:r>
              <w:t>Отклоняющееся поведение и здоровый образ жизни.</w:t>
            </w:r>
          </w:p>
        </w:tc>
      </w:tr>
      <w:tr w:rsidR="007A7B83">
        <w:tblPrEx>
          <w:tblCellMar>
            <w:top w:w="0" w:type="dxa"/>
            <w:bottom w:w="0" w:type="dxa"/>
          </w:tblCellMar>
        </w:tblPrEx>
        <w:tc>
          <w:tcPr>
            <w:tcW w:w="3640" w:type="dxa"/>
            <w:tcBorders>
              <w:top w:val="single" w:sz="4" w:space="0" w:color="auto"/>
              <w:bottom w:val="single" w:sz="4" w:space="0" w:color="auto"/>
              <w:right w:val="nil"/>
            </w:tcBorders>
          </w:tcPr>
          <w:p w:rsidR="007A7B83" w:rsidRDefault="007A7B83">
            <w:pPr>
              <w:pStyle w:val="af"/>
              <w:jc w:val="left"/>
            </w:pPr>
            <w: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7A7B83" w:rsidRDefault="007A7B83">
            <w:pPr>
              <w:pStyle w:val="af"/>
              <w:jc w:val="left"/>
            </w:pPr>
            <w:r>
              <w:t>Человек в современном изменяющемся мире.</w:t>
            </w:r>
          </w:p>
        </w:tc>
      </w:tr>
    </w:tbl>
    <w:p w:rsidR="007A7B83" w:rsidRDefault="007A7B83"/>
    <w:p w:rsidR="007A7B83" w:rsidRDefault="007A7B83">
      <w:r>
        <w:t>217.8. Планируемые результаты освоения программы по обществознанию.</w:t>
      </w:r>
    </w:p>
    <w:p w:rsidR="007A7B83" w:rsidRDefault="007A7B83">
      <w:r>
        <w:t>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7A7B83" w:rsidRDefault="007A7B83">
      <w: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A7B83" w:rsidRDefault="007A7B83">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7A7B83" w:rsidRDefault="007A7B83">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7A7B83" w:rsidRDefault="007A7B83">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A7B83" w:rsidRDefault="007A7B83">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7A7B83" w:rsidRDefault="007A7B83">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217.8.2. Личностные результаты, обеспечивающие адаптацию обучающегося к изменяющимся условиям социальной и природной среды:</w:t>
      </w:r>
    </w:p>
    <w:p w:rsidR="007A7B83" w:rsidRDefault="007A7B83">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A7B83" w:rsidRDefault="007A7B83">
      <w:r>
        <w:t>способность обучающихся во взаимодействии в условиях неопределенности, открытость опыту и знаниям других;</w:t>
      </w:r>
    </w:p>
    <w:p w:rsidR="007A7B83" w:rsidRDefault="007A7B83">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A7B83" w:rsidRDefault="007A7B83">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7A7B83" w:rsidRDefault="007A7B83">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A7B83" w:rsidRDefault="007A7B83">
      <w:r>
        <w:t>умение анализировать и выявлять взаимосвязи природы, общества и экономики;</w:t>
      </w:r>
    </w:p>
    <w:p w:rsidR="007A7B83" w:rsidRDefault="007A7B83">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A7B83" w:rsidRDefault="007A7B83">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A7B83" w:rsidRDefault="007A7B83">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7A7B83" w:rsidRDefault="007A7B83">
      <w:r>
        <w:t>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217.8.3.1.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социальных явлений и процессов;</w:t>
      </w:r>
    </w:p>
    <w:p w:rsidR="007A7B83" w:rsidRDefault="007A7B83">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w:t>
      </w:r>
    </w:p>
    <w:p w:rsidR="007A7B83" w:rsidRDefault="007A7B83">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осознавать невозможность контролировать все вокруг.</w:t>
      </w:r>
    </w:p>
    <w:p w:rsidR="007A7B83" w:rsidRDefault="007A7B83">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7B83" w:rsidRDefault="007A7B83">
      <w:r>
        <w:t>формулировать гипотезу об истинности собственных суждений и суждений других,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7A7B83" w:rsidRDefault="007A7B83">
      <w:r>
        <w:t>оценивать на применимость и достоверность информацию, полученную в ходе исследования;</w:t>
      </w:r>
    </w:p>
    <w:p w:rsidR="007A7B83" w:rsidRDefault="007A7B83">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A7B83" w:rsidRDefault="007A7B83">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7B83" w:rsidRDefault="007A7B83">
      <w:r>
        <w:t>217.8.3.3.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A7B83" w:rsidRDefault="007A7B83">
      <w:r>
        <w:t>217.8.3.4. У обучающегося будут сформированы следующие умения общения как часть коммуникативных универсальных учебных действий:</w:t>
      </w:r>
    </w:p>
    <w:p w:rsidR="007A7B83" w:rsidRDefault="007A7B83">
      <w:r>
        <w:t>воспринимать и формулировать суждения, выражать эмоции в соответствии с целями и условиями общения;</w:t>
      </w:r>
    </w:p>
    <w:p w:rsidR="007A7B83" w:rsidRDefault="007A7B83">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A7B83" w:rsidRDefault="007A7B83">
      <w:r>
        <w:t>понимать намерения других, проявлять уважительное отношение к собеседнику и в корректной форме формулировать свои возражения;</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A7B83" w:rsidRDefault="007A7B83">
      <w:r>
        <w:t>217.8.3.5.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7A7B83" w:rsidRDefault="007A7B83">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делать выбор и брать ответственность за решение.</w:t>
      </w:r>
    </w:p>
    <w:p w:rsidR="007A7B83" w:rsidRDefault="007A7B83">
      <w:r>
        <w:t>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A7B83" w:rsidRDefault="007A7B83">
      <w:r>
        <w:t>различать, называть и управлять собственными эмоциями и эмоциями других; выявлять и анализировать причины эмоций;</w:t>
      </w:r>
    </w:p>
    <w:p w:rsidR="007A7B83" w:rsidRDefault="007A7B83">
      <w:r>
        <w:t>ставить себя на место другого человека, понимать мотивы и намерения другого;</w:t>
      </w:r>
    </w:p>
    <w:p w:rsidR="007A7B83" w:rsidRDefault="007A7B83">
      <w: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7A7B83" w:rsidRDefault="007A7B83">
      <w:r>
        <w:t>217.8.3.7.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A7B83" w:rsidRDefault="007A7B83">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уметь обобщать мнения нескольких людей, проявлять готовность руководить, выполнять поручения, подчиняться;</w:t>
      </w:r>
    </w:p>
    <w:p w:rsidR="007A7B83" w:rsidRDefault="007A7B83">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A7B83" w:rsidRDefault="007A7B83">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A7B83" w:rsidRDefault="007A7B83">
      <w:r>
        <w:t>217.7.4. Предметные результаты освоения программы по обществознанию на уровне основного общего образования должны обеспечивать:</w:t>
      </w:r>
    </w:p>
    <w:p w:rsidR="007A7B83" w:rsidRDefault="007A7B83">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A7B83" w:rsidRDefault="007A7B83">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7A7B83" w:rsidRDefault="007A7B83">
      <w: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A7B83" w:rsidRDefault="007A7B83">
      <w:r>
        <w:t>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A7B83" w:rsidRDefault="007A7B83">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7A7B83" w:rsidRDefault="007A7B83">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7A7B83" w:rsidRDefault="007A7B83">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7A7B83" w:rsidRDefault="007A7B83">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7A7B83" w:rsidRDefault="007A7B83">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A7B83" w:rsidRDefault="007A7B83">
      <w: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7A7B83" w:rsidRDefault="007A7B83">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7A7B83" w:rsidRDefault="007A7B83">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A7B83" w:rsidRDefault="007A7B83">
      <w:r>
        <w:t>16) приобретение опыта осуществления совместной, включая взаимодействие с людьми другой культуры, национальной и религиозной принадлежности (с учётом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7A7B83" w:rsidRDefault="007A7B83">
      <w:r>
        <w:t>217.8.5. К концу обучения в 6 классе обучающийся получит следующие предметные результаты по отдельным темам программы по обществознанию:</w:t>
      </w:r>
    </w:p>
    <w:p w:rsidR="007A7B83" w:rsidRDefault="007A7B83">
      <w:r>
        <w:t>217.8.5.1. Человек и его социальное окружение:</w:t>
      </w:r>
    </w:p>
    <w:p w:rsidR="007A7B83" w:rsidRDefault="007A7B83">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7A7B83" w:rsidRDefault="007A7B83">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7A7B83" w:rsidRDefault="007A7B83">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7A7B83" w:rsidRDefault="007A7B83">
      <w:r>
        <w:t>классифицировать по разным признакам виды деятельности человека, потребности людей;</w:t>
      </w:r>
    </w:p>
    <w:p w:rsidR="007A7B83" w:rsidRDefault="007A7B83">
      <w:r>
        <w:t>сравнивать понятия “индивид”, “индивидуальность”, “личность”; свойства человека и животных; виды деятельности (игра, труд, учение);</w:t>
      </w:r>
    </w:p>
    <w:p w:rsidR="007A7B83" w:rsidRDefault="007A7B83">
      <w:r>
        <w:t>устанавливать и объяснять взаимосвязи людей в малых группах; целей, способов и результатов деятельности, целей и средств общения;</w:t>
      </w:r>
    </w:p>
    <w:p w:rsidR="007A7B83" w:rsidRDefault="007A7B83">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7A7B83" w:rsidRDefault="007A7B83">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7A7B83" w:rsidRDefault="007A7B83">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7A7B83" w:rsidRDefault="007A7B83">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7A7B83" w:rsidRDefault="007A7B83">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7A7B83" w:rsidRDefault="007A7B83">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A7B83" w:rsidRDefault="007A7B83">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7A7B83" w:rsidRDefault="007A7B83">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217.8.5.2. Общество, в котором мы живем:</w:t>
      </w:r>
    </w:p>
    <w:p w:rsidR="007A7B83" w:rsidRDefault="007A7B83">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7A7B83" w:rsidRDefault="007A7B83">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7A7B83" w:rsidRDefault="007A7B83">
      <w:r>
        <w:t>приводить примеры разного положения людей в обществе, видов экономической деятельности, глобальных проблем;</w:t>
      </w:r>
    </w:p>
    <w:p w:rsidR="007A7B83" w:rsidRDefault="007A7B83">
      <w:r>
        <w:t>классифицировать социальные общности и группы;</w:t>
      </w:r>
    </w:p>
    <w:p w:rsidR="007A7B83" w:rsidRDefault="007A7B83">
      <w:r>
        <w:t>сравнивать социальные общности и группы, положение в обществе различных людей, различные формы хозяйствования;</w:t>
      </w:r>
    </w:p>
    <w:p w:rsidR="007A7B83" w:rsidRDefault="007A7B83">
      <w:r>
        <w:t>устанавливать взаимодействия общества и природы, человека и общества, деятельности основных участников экономики;</w:t>
      </w:r>
    </w:p>
    <w:p w:rsidR="007A7B83" w:rsidRDefault="007A7B83">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7A7B83" w:rsidRDefault="007A7B83">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A7B83" w:rsidRDefault="007A7B83">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7A7B83" w:rsidRDefault="007A7B83">
      <w:r>
        <w:t>извлекать информацию из разных источников о человеке и обществе, включая информацию о народах России;</w:t>
      </w:r>
    </w:p>
    <w:p w:rsidR="007A7B83" w:rsidRDefault="007A7B83">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7A7B83" w:rsidRDefault="007A7B83">
      <w:r>
        <w:t>оценивать собственные поступки и поведение других людей с точки зрения их соответствия духовным традициям общества;</w:t>
      </w:r>
    </w:p>
    <w:p w:rsidR="007A7B83" w:rsidRDefault="007A7B83">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7A7B83" w:rsidRDefault="007A7B83">
      <w:r>
        <w:t>осознавать ценность культуры и традиций народов России.</w:t>
      </w:r>
    </w:p>
    <w:p w:rsidR="007A7B83" w:rsidRDefault="007A7B83">
      <w:r>
        <w:t>217.8.6. К концу обучения в 7 классе обучающийся получит следующие предметные результаты по отдельным темам программы по обществознанию:</w:t>
      </w:r>
    </w:p>
    <w:p w:rsidR="007A7B83" w:rsidRDefault="007A7B83">
      <w:r>
        <w:t>217.8.6.1. Социальные ценности и нормы:</w:t>
      </w:r>
    </w:p>
    <w:p w:rsidR="007A7B83" w:rsidRDefault="007A7B83">
      <w:r>
        <w:t>осваивать и применять знания о социальных ценностях; о содержании и значении социальных норм, регулирующих общественные отношения;</w:t>
      </w:r>
    </w:p>
    <w:p w:rsidR="007A7B83" w:rsidRDefault="007A7B83">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rsidR="007A7B83" w:rsidRDefault="007A7B83">
      <w:r>
        <w:t>моральные нормы и их роль в жизни общества;</w:t>
      </w:r>
    </w:p>
    <w:p w:rsidR="007A7B83" w:rsidRDefault="007A7B83">
      <w:r>
        <w:t>приводить примеры гражданственности и патриотизма; ситуаций морального выбора; ситуаций, регулируемых различными видами социальных норм;</w:t>
      </w:r>
    </w:p>
    <w:p w:rsidR="007A7B83" w:rsidRDefault="007A7B83">
      <w:r>
        <w:t>классифицировать социальные нормы, их существенные признаки и элементы; сравнивать отдельные виды социальных норм;</w:t>
      </w:r>
    </w:p>
    <w:p w:rsidR="007A7B83" w:rsidRDefault="007A7B83">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rsidR="007A7B83" w:rsidRDefault="007A7B83">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7A7B83" w:rsidRDefault="007A7B83">
      <w:r>
        <w:t>овладевать смысловым чтением текстов обществоведческой тематики, касающихся гуманизма, гражданственности, патриотизма;</w:t>
      </w:r>
    </w:p>
    <w:p w:rsidR="007A7B83" w:rsidRDefault="007A7B83">
      <w:r>
        <w:t>извлекать информацию из разных источников о принципах и нормах морали, проблеме морального выбора;</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7A7B83" w:rsidRDefault="007A7B83">
      <w:r>
        <w:t>оценивать собственные поступки, поведение людей с точки зрения их соответствия нормам морали;</w:t>
      </w:r>
    </w:p>
    <w:p w:rsidR="007A7B83" w:rsidRDefault="007A7B83">
      <w: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217.8.6.2. Человек как участник правовых отношений:</w:t>
      </w:r>
    </w:p>
    <w:p w:rsidR="007A7B83" w:rsidRDefault="007A7B83">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7A7B83" w:rsidRDefault="007A7B83">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7A7B83" w:rsidRDefault="007A7B83">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7A7B83" w:rsidRDefault="007A7B83">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7A7B83" w:rsidRDefault="007A7B83">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7A7B83" w:rsidRDefault="007A7B83">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7A7B83" w:rsidRDefault="007A7B83">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7A7B83" w:rsidRDefault="007A7B83">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7A7B83" w:rsidRDefault="007A7B83">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A7B83" w:rsidRDefault="007A7B83">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A7B83" w:rsidRDefault="007A7B83">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217.8.6.3. Основы российского права:</w:t>
      </w:r>
    </w:p>
    <w:p w:rsidR="007A7B83" w:rsidRDefault="007A7B83">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7A7B83" w:rsidRDefault="007A7B83">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7A7B83" w:rsidRDefault="007A7B83">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7A7B83" w:rsidRDefault="007A7B83">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7A7B83" w:rsidRDefault="007A7B83">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7A7B83" w:rsidRDefault="007A7B83">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7A7B83" w:rsidRDefault="007A7B83">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7A7B83" w:rsidRDefault="007A7B83">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7A7B83" w:rsidRDefault="007A7B83">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A7B83" w:rsidRDefault="007A7B83">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7A7B83" w:rsidRDefault="007A7B83">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7A7B83" w:rsidRDefault="007A7B83">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7A7B83" w:rsidRDefault="007A7B83">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(заявление о приёме на работу);</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217.8.7. К концу обучения в 8 классе обучающийся получит следующие предметные результаты по отдельным темам программы по обществознанию:</w:t>
      </w:r>
    </w:p>
    <w:p w:rsidR="007A7B83" w:rsidRDefault="007A7B83">
      <w:r>
        <w:t>217.8.7.1. Человек в экономических отношениях:</w:t>
      </w:r>
    </w:p>
    <w:p w:rsidR="007A7B83" w:rsidRDefault="007A7B83">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7A7B83" w:rsidRDefault="007A7B83">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7A7B83" w:rsidRDefault="007A7B83">
      <w:r>
        <w:t>приводить примеры способов повышения эффективности производства;</w:t>
      </w:r>
    </w:p>
    <w:p w:rsidR="007A7B83" w:rsidRDefault="007A7B83">
      <w:r>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7A7B83" w:rsidRDefault="007A7B83">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7A7B83" w:rsidRDefault="007A7B83">
      <w:r>
        <w:t>устанавливать и объяснять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7A7B83" w:rsidRDefault="007A7B83">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7A7B83" w:rsidRDefault="007A7B83">
      <w:r>
        <w:t>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7A7B83" w:rsidRDefault="007A7B83">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7A7B83" w:rsidRDefault="007A7B83">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7A7B83" w:rsidRDefault="007A7B83">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A7B83" w:rsidRDefault="007A7B83">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7A7B83" w:rsidRDefault="007A7B83">
      <w:r>
        <w:t>приобретать опыт составления простейших документов (личный финансовый план, заявление, резюме);</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A7B83" w:rsidRDefault="007A7B83">
      <w:r>
        <w:t>217.8.8. К концу обучения в 9 классе обучающийся получит следующие предметные результаты по отдельным темам программы по обществознанию:</w:t>
      </w:r>
    </w:p>
    <w:p w:rsidR="007A7B83" w:rsidRDefault="007A7B83">
      <w:r>
        <w:t>217.8.8.1. Человек в мире культуры:</w:t>
      </w:r>
    </w:p>
    <w:p w:rsidR="007A7B83" w:rsidRDefault="007A7B83">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7A7B83" w:rsidRDefault="007A7B83">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7A7B83" w:rsidRDefault="007A7B83">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7A7B83" w:rsidRDefault="007A7B83">
      <w: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7A7B83" w:rsidRDefault="007A7B83">
      <w:r>
        <w:t>устанавливать и объяснять взаимосвязь развития духовной культуры и формирования личности, взаимовлияние науки и образования;</w:t>
      </w:r>
    </w:p>
    <w:p w:rsidR="007A7B83" w:rsidRDefault="007A7B83">
      <w:r>
        <w:t>использовать полученные знания для объяснения роли непрерывного образования;</w:t>
      </w:r>
    </w:p>
    <w:p w:rsidR="007A7B83" w:rsidRDefault="007A7B83">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7A7B83" w:rsidRDefault="007A7B83">
      <w:r>
        <w:t>решать познавательные и практические задачи, касающиеся форм и многообразия духовной культуры;</w:t>
      </w:r>
    </w:p>
    <w:p w:rsidR="007A7B83" w:rsidRDefault="007A7B83">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7A7B83" w:rsidRDefault="007A7B83">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7A7B83" w:rsidRDefault="007A7B83">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7A7B83" w:rsidRDefault="007A7B83">
      <w:r>
        <w:t>оценивать собственные поступки, поведение людей в духовной сфере жизни общества;</w:t>
      </w:r>
    </w:p>
    <w:p w:rsidR="007A7B83" w:rsidRDefault="007A7B83">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7A7B83" w:rsidRDefault="007A7B83">
      <w:r>
        <w:t>приобретать опыт осуществления совместной деятельности при изучении особенностей разных культур, национальных и религиозных ценностей.</w:t>
      </w:r>
    </w:p>
    <w:p w:rsidR="007A7B83" w:rsidRDefault="007A7B83">
      <w:r>
        <w:t>217.8.8.2. Человек в политическом измерении:</w:t>
      </w:r>
    </w:p>
    <w:p w:rsidR="007A7B83" w:rsidRDefault="007A7B83">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7A7B83" w:rsidRDefault="007A7B83">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7A7B83" w:rsidRDefault="007A7B83">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7A7B83" w:rsidRDefault="007A7B83">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7A7B83" w:rsidRDefault="007A7B83">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7A7B83" w:rsidRDefault="007A7B83">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7A7B83" w:rsidRDefault="007A7B83">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7A7B83" w:rsidRDefault="007A7B83">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7A7B83" w:rsidRDefault="007A7B83">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7A7B83" w:rsidRDefault="007A7B83">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7A7B83" w:rsidRDefault="007A7B83">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7A7B83" w:rsidRDefault="007A7B83">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7A7B83" w:rsidRDefault="007A7B83">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7A7B83" w:rsidRDefault="007A7B83">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7A7B83" w:rsidRDefault="007A7B83">
      <w:r>
        <w:t>217.8.8.3. Гражданин и государство:</w:t>
      </w:r>
    </w:p>
    <w:p w:rsidR="007A7B83" w:rsidRDefault="007A7B83">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7A7B83" w:rsidRDefault="007A7B83">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7A7B83" w:rsidRDefault="007A7B83">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7A7B83" w:rsidRDefault="007A7B83">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7A7B83" w:rsidRDefault="007A7B83">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7A7B83" w:rsidRDefault="007A7B83">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A7B83" w:rsidRDefault="007A7B83">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7A7B83" w:rsidRDefault="007A7B83">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7A7B83" w:rsidRDefault="007A7B83">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7A7B83" w:rsidRDefault="007A7B83">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7A7B83" w:rsidRDefault="007A7B83">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7A7B83" w:rsidRDefault="007A7B83">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7A7B83" w:rsidRDefault="007A7B83">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7A7B83" w:rsidRDefault="007A7B83">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7A7B83" w:rsidRDefault="007A7B83">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7A7B83" w:rsidRDefault="007A7B83">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A7B83" w:rsidRDefault="007A7B83">
      <w:r>
        <w:t>217.8.9. К концу обучения в 10 классе обучающийся получит следующие предметные результаты по отдельным темам программы по обществознанию:</w:t>
      </w:r>
    </w:p>
    <w:p w:rsidR="007A7B83" w:rsidRDefault="007A7B83">
      <w:r>
        <w:t>217.8.9.1. Человек в системе социальных отношений:</w:t>
      </w:r>
    </w:p>
    <w:p w:rsidR="007A7B83" w:rsidRDefault="007A7B83">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A7B83" w:rsidRDefault="007A7B83">
      <w:r>
        <w:t>характеризовать функции семьи в обществе; основы социальной политики Российского государства;</w:t>
      </w:r>
    </w:p>
    <w:p w:rsidR="007A7B83" w:rsidRDefault="007A7B83">
      <w:r>
        <w:t>приводить примеры различных социальных статусов, социальных ролей, социальной политики Российского государства;</w:t>
      </w:r>
    </w:p>
    <w:p w:rsidR="007A7B83" w:rsidRDefault="007A7B83">
      <w:r>
        <w:t>классифицировать социальные общности и группы; сравнивать виды социальной мобильности;</w:t>
      </w:r>
    </w:p>
    <w:p w:rsidR="007A7B83" w:rsidRDefault="007A7B83">
      <w:r>
        <w:t>устанавливать и объяснять причины существования разных социальных групп; социальных различий и конфликтов;</w:t>
      </w:r>
    </w:p>
    <w:p w:rsidR="007A7B83" w:rsidRDefault="007A7B83">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7A7B83" w:rsidRDefault="007A7B83">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7A7B83" w:rsidRDefault="007A7B83">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7A7B83" w:rsidRDefault="007A7B83">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7A7B83" w:rsidRDefault="007A7B83">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7A7B83" w:rsidRDefault="007A7B83">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7A7B83" w:rsidRDefault="007A7B83">
      <w:r>
        <w:t>использовать полученные знания в практической деятельности для выстраивания собственного поведения с позиции здорового образа жизни;</w:t>
      </w:r>
    </w:p>
    <w:p w:rsidR="007A7B83" w:rsidRDefault="007A7B83">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A7B83" w:rsidRDefault="007A7B83">
      <w:r>
        <w:t>217.8.9.2. Человек в современном изменяющемся мире:</w:t>
      </w:r>
    </w:p>
    <w:p w:rsidR="007A7B83" w:rsidRDefault="007A7B83">
      <w:r>
        <w:t>осваивать и применять знания об информационном обществе, глобализации, глобальных проблемах;</w:t>
      </w:r>
    </w:p>
    <w:p w:rsidR="007A7B83" w:rsidRDefault="007A7B83">
      <w:r>
        <w:t>характеризовать сущность информационного общества; здоровый образ жизни; глобализацию как важный общемировой интеграционный процесс;</w:t>
      </w:r>
    </w:p>
    <w:p w:rsidR="007A7B83" w:rsidRDefault="007A7B83">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7A7B83" w:rsidRDefault="007A7B83">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A7B83" w:rsidRDefault="007A7B83">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7A7B83" w:rsidRDefault="007A7B83">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7A7B83" w:rsidRDefault="007A7B83">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7A7B83" w:rsidRDefault="007A7B83">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7A7B83" w:rsidRDefault="007A7B83">
      <w:r>
        <w:t>218. Федеральная рабочая программа по учебному предмету “География”.</w:t>
      </w:r>
    </w:p>
    <w:p w:rsidR="007A7B83" w:rsidRDefault="007A7B83">
      <w:r>
        <w:t>218.1. Программа по географии включает пояснительную записку, содержание обучения, планируемые результаты освоения программы по географии.</w:t>
      </w:r>
    </w:p>
    <w:p w:rsidR="007A7B83" w:rsidRDefault="007A7B83">
      <w:r>
        <w:t>218.2. Пояснительная записка.</w:t>
      </w:r>
    </w:p>
    <w:p w:rsidR="007A7B83" w:rsidRDefault="007A7B83">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A7B83" w:rsidRDefault="007A7B83">
      <w:r>
        <w:t>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A7B83" w:rsidRDefault="007A7B83">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A7B83" w:rsidRDefault="007A7B83">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A7B83" w:rsidRDefault="007A7B83">
      <w:r>
        <w:t>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A7B83" w:rsidRDefault="007A7B83">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rsidR="007A7B83" w:rsidRDefault="007A7B83">
      <w:r>
        <w:t>218.2.6. Изучение географии в общем образовании направлено на достижение следующих целей:</w:t>
      </w:r>
    </w:p>
    <w:p w:rsidR="007A7B83" w:rsidRDefault="007A7B83">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7A7B83" w:rsidRDefault="007A7B83">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7A7B83" w:rsidRDefault="007A7B83">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7A7B83" w:rsidRDefault="007A7B83">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7A7B83" w:rsidRDefault="007A7B83">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7A7B83" w:rsidRDefault="007A7B83">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7A7B83" w:rsidRDefault="007A7B83">
      <w:r>
        <w:t>218.3. Содержание обучения в 5 классе представлено в таблице:</w:t>
      </w:r>
    </w:p>
    <w:p w:rsidR="007A7B83" w:rsidRDefault="007A7B83">
      <w:r>
        <w:t>218.3.Содержание обучения в 5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изучение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Введение. География - наука о планете Земля. История географических открытий.</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Изображения земной поверхности.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Планы местности.</w:t>
            </w:r>
          </w:p>
          <w:p w:rsidR="007A7B83" w:rsidRDefault="007A7B83">
            <w:pPr>
              <w:pStyle w:val="af"/>
              <w:jc w:val="left"/>
            </w:pPr>
            <w:r>
              <w:t>Географические карты.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Земля - планета Солнечной системы.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Земля - планета Солнечной системы.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Оболочки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Литосфера - каменная оболочка Земли. Гидросфера - водная оболочка Земли. Атмосфера - воздушная оболочка. Биосфера - оболочка жизни.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Заключение.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Природно-территориальные комплексы.</w:t>
            </w:r>
          </w:p>
        </w:tc>
      </w:tr>
    </w:tbl>
    <w:p w:rsidR="007A7B83" w:rsidRDefault="007A7B83"/>
    <w:p w:rsidR="007A7B83" w:rsidRDefault="007A7B83">
      <w:r>
        <w:t>218.4.Содержание обучения в 6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Главные закономерности природы Земли.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Географическая оболочка.</w:t>
            </w:r>
          </w:p>
          <w:p w:rsidR="007A7B83" w:rsidRDefault="007A7B83">
            <w:pPr>
              <w:pStyle w:val="af"/>
              <w:jc w:val="left"/>
            </w:pPr>
            <w:r>
              <w:t>Литосфера и рельеф Земли.</w:t>
            </w:r>
          </w:p>
          <w:p w:rsidR="007A7B83" w:rsidRDefault="007A7B83">
            <w:pPr>
              <w:pStyle w:val="af"/>
              <w:jc w:val="left"/>
            </w:pPr>
            <w:r>
              <w:t>Атмосфера и климаты Земли.</w:t>
            </w:r>
          </w:p>
          <w:p w:rsidR="007A7B83" w:rsidRDefault="007A7B83">
            <w:pPr>
              <w:pStyle w:val="af"/>
              <w:jc w:val="left"/>
            </w:pPr>
            <w:r>
              <w:t>Мировой океан - основная часть гидросферы.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Человечество на Земле.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Страны и народы мира.</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Материки и страны.</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Южные материки.</w:t>
            </w:r>
          </w:p>
          <w:p w:rsidR="007A7B83" w:rsidRDefault="007A7B83">
            <w:pPr>
              <w:pStyle w:val="af"/>
              <w:jc w:val="left"/>
            </w:pPr>
            <w:r>
              <w:t>Северные материки.</w:t>
            </w:r>
          </w:p>
          <w:p w:rsidR="007A7B83" w:rsidRDefault="007A7B83">
            <w:pPr>
              <w:pStyle w:val="af"/>
              <w:jc w:val="left"/>
            </w:pPr>
            <w:r>
              <w:t>Взаимодействие природы и общества.</w:t>
            </w:r>
          </w:p>
        </w:tc>
      </w:tr>
    </w:tbl>
    <w:p w:rsidR="007A7B83" w:rsidRDefault="007A7B83"/>
    <w:p w:rsidR="007A7B83" w:rsidRDefault="007A7B83">
      <w:r>
        <w:t>218.5. Содержание обучения в 7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Географическое пространство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История формирования и освоения территории России.</w:t>
            </w:r>
          </w:p>
          <w:p w:rsidR="007A7B83" w:rsidRDefault="007A7B83">
            <w:pPr>
              <w:pStyle w:val="af"/>
              <w:jc w:val="left"/>
            </w:pPr>
            <w:r>
              <w:t>Географическое положение и границы России.</w:t>
            </w:r>
          </w:p>
          <w:p w:rsidR="007A7B83" w:rsidRDefault="007A7B83">
            <w:pPr>
              <w:pStyle w:val="af"/>
              <w:jc w:val="left"/>
            </w:pPr>
            <w:r>
              <w:t>Время на территории России.</w:t>
            </w:r>
          </w:p>
          <w:p w:rsidR="007A7B83" w:rsidRDefault="007A7B83">
            <w:pPr>
              <w:pStyle w:val="af"/>
              <w:jc w:val="left"/>
            </w:pPr>
            <w:r>
              <w:t>Административно-территориальное устройство России. Районирование территории.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Природные условия и ресурсы России.</w:t>
            </w:r>
          </w:p>
          <w:p w:rsidR="007A7B83" w:rsidRDefault="007A7B83">
            <w:pPr>
              <w:pStyle w:val="af"/>
              <w:jc w:val="left"/>
            </w:pPr>
            <w:r>
              <w:t>Геологическое строение, рельеф и полезные ископаемые.</w:t>
            </w:r>
          </w:p>
          <w:p w:rsidR="007A7B83" w:rsidRDefault="007A7B83">
            <w:pPr>
              <w:pStyle w:val="af"/>
              <w:jc w:val="left"/>
            </w:pPr>
            <w:r>
              <w:t>Климат и климатические ресурсы.</w:t>
            </w:r>
          </w:p>
        </w:tc>
      </w:tr>
    </w:tbl>
    <w:p w:rsidR="007A7B83" w:rsidRDefault="007A7B83"/>
    <w:p w:rsidR="007A7B83" w:rsidRDefault="007A7B83">
      <w:r>
        <w:t>218.6. Содержание обучения в 8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Природа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Моря России. Внутренние воды и водные ресурсы. Природно-хозяйственные зоны.</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Население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Численность населения России.</w:t>
            </w:r>
          </w:p>
          <w:p w:rsidR="007A7B83" w:rsidRDefault="007A7B83">
            <w:pPr>
              <w:pStyle w:val="af"/>
              <w:jc w:val="left"/>
            </w:pPr>
            <w:r>
              <w:t>Территориальные особенности размещения населения России.</w:t>
            </w:r>
          </w:p>
          <w:p w:rsidR="007A7B83" w:rsidRDefault="007A7B83">
            <w:pPr>
              <w:pStyle w:val="af"/>
              <w:jc w:val="left"/>
            </w:pPr>
            <w:r>
              <w:t>Народы и религии России.</w:t>
            </w:r>
          </w:p>
          <w:p w:rsidR="007A7B83" w:rsidRDefault="007A7B83">
            <w:pPr>
              <w:pStyle w:val="af"/>
              <w:jc w:val="left"/>
            </w:pPr>
            <w:r>
              <w:t>Половой и возрастной состав населения России. Человеческий капитал России.</w:t>
            </w:r>
          </w:p>
        </w:tc>
      </w:tr>
    </w:tbl>
    <w:p w:rsidR="007A7B83" w:rsidRDefault="007A7B83"/>
    <w:p w:rsidR="007A7B83" w:rsidRDefault="007A7B83">
      <w:r>
        <w:t>218.7. Содержание обучения в 9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Хозяйство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7A7B83" w:rsidRDefault="007A7B83">
            <w:pPr>
              <w:pStyle w:val="af"/>
              <w:jc w:val="left"/>
            </w:pPr>
            <w:r>
              <w:t>Обобщение знаний.</w:t>
            </w:r>
          </w:p>
        </w:tc>
      </w:tr>
    </w:tbl>
    <w:p w:rsidR="007A7B83" w:rsidRDefault="007A7B83"/>
    <w:p w:rsidR="007A7B83" w:rsidRDefault="007A7B83">
      <w:r>
        <w:t>218.8. Содержание обучения в 10 классе представлено в таблице:</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440"/>
      </w:tblGrid>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Регионы России.</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Западный макрорегион (Европейская часть) России. Восточный макрорегион (Азиатская часть) России.</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Россия в современном мире.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Россия в современном мире.</w:t>
            </w:r>
          </w:p>
        </w:tc>
      </w:tr>
      <w:tr w:rsidR="007A7B83">
        <w:tblPrEx>
          <w:tblCellMar>
            <w:top w:w="0" w:type="dxa"/>
            <w:bottom w:w="0" w:type="dxa"/>
          </w:tblCellMar>
        </w:tblPrEx>
        <w:tc>
          <w:tcPr>
            <w:tcW w:w="3640" w:type="dxa"/>
            <w:tcBorders>
              <w:top w:val="single" w:sz="4" w:space="0" w:color="auto"/>
              <w:bottom w:val="single" w:sz="4" w:space="0" w:color="auto"/>
              <w:right w:val="single" w:sz="4" w:space="0" w:color="auto"/>
            </w:tcBorders>
          </w:tcPr>
          <w:p w:rsidR="007A7B83" w:rsidRDefault="007A7B83">
            <w:pPr>
              <w:pStyle w:val="af"/>
              <w:jc w:val="left"/>
            </w:pPr>
            <w:r>
              <w:t>Обобщение.</w:t>
            </w:r>
          </w:p>
        </w:tc>
        <w:tc>
          <w:tcPr>
            <w:tcW w:w="6440" w:type="dxa"/>
            <w:tcBorders>
              <w:top w:val="single" w:sz="4" w:space="0" w:color="auto"/>
              <w:left w:val="single" w:sz="4" w:space="0" w:color="auto"/>
              <w:bottom w:val="single" w:sz="4" w:space="0" w:color="auto"/>
            </w:tcBorders>
          </w:tcPr>
          <w:p w:rsidR="007A7B83" w:rsidRDefault="007A7B83">
            <w:pPr>
              <w:pStyle w:val="af"/>
              <w:jc w:val="left"/>
            </w:pPr>
            <w:r>
              <w:t>Обобщение и систематизация изученного материала.</w:t>
            </w:r>
          </w:p>
        </w:tc>
      </w:tr>
    </w:tbl>
    <w:p w:rsidR="007A7B83" w:rsidRDefault="007A7B83"/>
    <w:p w:rsidR="007A7B83" w:rsidRDefault="007A7B83">
      <w:r>
        <w:t>218.9. Планируемые результаты освоения географии.</w:t>
      </w:r>
    </w:p>
    <w:p w:rsidR="007A7B83" w:rsidRDefault="007A7B83">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7A7B83" w:rsidRDefault="007A7B83">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A7B83" w:rsidRDefault="007A7B83">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A7B83" w:rsidRDefault="007A7B83">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7A7B83" w:rsidRDefault="007A7B83">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A7B83" w:rsidRDefault="007A7B83">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A7B83" w:rsidRDefault="007A7B83">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A7B83" w:rsidRDefault="007A7B83">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218.9.2.1.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географических объектов, процессов и явлений;</w:t>
      </w:r>
    </w:p>
    <w:p w:rsidR="007A7B83" w:rsidRDefault="007A7B83">
      <w:r>
        <w:t>устанавливать существенный признак классификации географических объектов, процессов и явлений, основания для их сравнения;</w:t>
      </w:r>
    </w:p>
    <w:p w:rsidR="007A7B83" w:rsidRDefault="007A7B83">
      <w:r>
        <w:t>выявлять закономерности и противоречия в рассматриваемых фактах и данных наблюдений с учетом предложенной географической задачи;</w:t>
      </w:r>
    </w:p>
    <w:p w:rsidR="007A7B83" w:rsidRDefault="007A7B83">
      <w:r>
        <w:t>выявлять дефициты географической информации, данных, необходимых для решения поставленной задачи;</w:t>
      </w:r>
    </w:p>
    <w:p w:rsidR="007A7B83" w:rsidRDefault="007A7B83">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A7B83" w:rsidRDefault="007A7B83">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использовать географические вопросы как исследовательский инструмент познания;</w:t>
      </w:r>
    </w:p>
    <w:p w:rsidR="007A7B83" w:rsidRDefault="007A7B83">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A7B83" w:rsidRDefault="007A7B83">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A7B83" w:rsidRDefault="007A7B83">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A7B83" w:rsidRDefault="007A7B83">
      <w:r>
        <w:t>оценивать достоверность информации, полученной в ходе географического исследования;</w:t>
      </w:r>
    </w:p>
    <w:p w:rsidR="007A7B83" w:rsidRDefault="007A7B83">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7A7B83" w:rsidRDefault="007A7B83">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A7B83" w:rsidRDefault="007A7B83">
      <w:r>
        <w:t>218.9.2.3.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7A7B83" w:rsidRDefault="007A7B83">
      <w:r>
        <w:t>выбирать, анализировать и интерпретировать географическую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 различных источниках географической информации;</w:t>
      </w:r>
    </w:p>
    <w:p w:rsidR="007A7B83" w:rsidRDefault="007A7B83">
      <w:r>
        <w:t>самостоятельно выбирать оптимальную форму представления географической информации;</w:t>
      </w:r>
    </w:p>
    <w:p w:rsidR="007A7B83" w:rsidRDefault="007A7B83">
      <w:r>
        <w:t>оценивать надежность географической информации по критериям, предложенным учителем или сформулированным самостоятельно;</w:t>
      </w:r>
    </w:p>
    <w:p w:rsidR="007A7B83" w:rsidRDefault="007A7B83">
      <w:r>
        <w:t>систематизировать географическую информацию в разных формах.</w:t>
      </w:r>
    </w:p>
    <w:p w:rsidR="007A7B83" w:rsidRDefault="007A7B83">
      <w:r>
        <w:t>218.9.2.4. У обучающегося будут сформированы следующие умения общения как часть коммуникативных универсальных учебных действий:</w:t>
      </w:r>
    </w:p>
    <w:p w:rsidR="007A7B83" w:rsidRDefault="007A7B83">
      <w:r>
        <w:t>формулировать суждения, выражать свою точку зрения по географическим аспектам различных вопросов в устных и письменных текстах;</w:t>
      </w:r>
    </w:p>
    <w:p w:rsidR="007A7B83" w:rsidRDefault="007A7B83">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A7B83" w:rsidRDefault="007A7B83">
      <w:r>
        <w:t>сопоставлять свои суждения по географическим вопросам с суждениями других участников диалога, обнаруживать различие и сходство позиций;</w:t>
      </w:r>
    </w:p>
    <w:p w:rsidR="007A7B83" w:rsidRDefault="007A7B83">
      <w:r>
        <w:t>публично представлять результаты выполненного исследования или проекта.</w:t>
      </w:r>
    </w:p>
    <w:p w:rsidR="007A7B83" w:rsidRDefault="007A7B83">
      <w:r>
        <w:t>218.9.2.5.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A7B83" w:rsidRDefault="007A7B83">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владеть способами самоконтроля и рефлексии;</w:t>
      </w:r>
    </w:p>
    <w:p w:rsidR="007A7B83" w:rsidRDefault="007A7B83">
      <w:r>
        <w:t>объяснять причины достижения (недостижения) результатов деятельности, давать оценку приобретенному опыту;</w:t>
      </w:r>
    </w:p>
    <w:p w:rsidR="007A7B83" w:rsidRDefault="007A7B83">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7A7B83" w:rsidRDefault="007A7B83">
      <w:r>
        <w:t>осознанно относиться к другому человеку, его мнению; признавать свое право на ошибку и такое же право другого.</w:t>
      </w:r>
    </w:p>
    <w:p w:rsidR="007A7B83" w:rsidRDefault="007A7B83">
      <w:r>
        <w:t>218.9.2.7. У обучающегося будут сформированы следующие умения совместной деятельности:</w:t>
      </w:r>
    </w:p>
    <w:p w:rsidR="007A7B83" w:rsidRDefault="007A7B83">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218.9.3. Предметные результаты освоения программы по географии. К концу 5 класса обучающийся научится:</w:t>
      </w:r>
    </w:p>
    <w:p w:rsidR="007A7B83" w:rsidRDefault="007A7B83">
      <w:r>
        <w:t>приводить примеры географических объектов, процессов и явлений, изучаемых различными ветвями географической науки;</w:t>
      </w:r>
    </w:p>
    <w:p w:rsidR="007A7B83" w:rsidRDefault="007A7B83">
      <w:r>
        <w:t>приводить примеры методов исследования, применяемых в географии; 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A7B83" w:rsidRDefault="007A7B83">
      <w:r>
        <w:t>интерпретировать информацию о путешествиях и географических исследованиях Земли, представленную в одном или нескольких источниках;</w:t>
      </w:r>
    </w:p>
    <w:p w:rsidR="007A7B83" w:rsidRDefault="007A7B83">
      <w:r>
        <w:t>различать вклад великих путешественников в географическое изучение Земли; описывать и сравнивать маршруты их путешествий (с использованием визуальных опор);</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A7B83" w:rsidRDefault="007A7B83">
      <w:r>
        <w:t>определять направления, расстояния по плану местности и по географическим картам, географические координаты по географическим картам;</w:t>
      </w:r>
    </w:p>
    <w:p w:rsidR="007A7B83" w:rsidRDefault="007A7B83">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A7B83" w:rsidRDefault="007A7B83">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A7B83" w:rsidRDefault="007A7B83">
      <w:r>
        <w:t>различать понятия “план местности” и “географическая карта”, “параллель” и “меридиан”;</w:t>
      </w:r>
    </w:p>
    <w:p w:rsidR="007A7B83" w:rsidRDefault="007A7B83">
      <w:r>
        <w:t>приводить примеры влияния Солнца на мир живой и неживой природы; объяснять причины смены дня и ночи и времён года;</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A7B83" w:rsidRDefault="007A7B83">
      <w:r>
        <w:t>описывать (с использованием визуальных опор) внутреннее строение Земли; различать понятия “земная кора”, “ядро”, “мантия”, “минерал” и “горная порода”;</w:t>
      </w:r>
    </w:p>
    <w:p w:rsidR="007A7B83" w:rsidRDefault="007A7B83">
      <w: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7A7B83" w:rsidRDefault="007A7B83">
      <w:r>
        <w:t>показывать на карте и обозначать на контурной карте материки и океаны, крупные формы рельефа Земли; различать горы и равнины;</w:t>
      </w:r>
    </w:p>
    <w:p w:rsidR="007A7B83" w:rsidRDefault="007A7B83">
      <w:r>
        <w:t>классифицировать по заданным основаниям формы рельефа суши по высоте и по внешнему облику;</w:t>
      </w:r>
    </w:p>
    <w:p w:rsidR="007A7B83" w:rsidRDefault="007A7B83">
      <w: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A7B83" w:rsidRDefault="007A7B83">
      <w:r>
        <w:t>применять понятия “эпицентр землетрясения” и “очаг землетрясения” для решения познавательных задач;</w:t>
      </w:r>
    </w:p>
    <w:p w:rsidR="007A7B83" w:rsidRDefault="007A7B83">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A7B83" w:rsidRDefault="007A7B83">
      <w:r>
        <w:t>приводить примеры опасных природных явлений в литосфере и средств их предупреждения;</w:t>
      </w:r>
    </w:p>
    <w:p w:rsidR="007A7B83" w:rsidRDefault="007A7B83">
      <w:r>
        <w:t>приводить примеры изменений в литосфере в результате деятельности человека на примере своей местности, России и мира;</w:t>
      </w:r>
    </w:p>
    <w:p w:rsidR="007A7B83" w:rsidRDefault="007A7B83">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A7B83" w:rsidRDefault="007A7B83">
      <w:r>
        <w:t>приводить примеры действия внешних процессов рельефообразования и наличия полезных ископаемых в своей местности;</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A7B83" w:rsidRDefault="007A7B83">
      <w:r>
        <w:t>приводить примеры опасных природных явлений в геосферах и средств их предупреждения;</w:t>
      </w:r>
    </w:p>
    <w:p w:rsidR="007A7B83" w:rsidRDefault="007A7B83">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7A7B83" w:rsidRDefault="007A7B83">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A7B83" w:rsidRDefault="007A7B83">
      <w:r>
        <w:t>различать понятия “грунтовые, межпластовые и артезианские воды” и применять их для решения учебных и (или) практико-ориентированных задач;</w:t>
      </w:r>
    </w:p>
    <w:p w:rsidR="007A7B83" w:rsidRDefault="007A7B83">
      <w:r>
        <w:t>устанавливать причинно-следственные связи между питанием, режимом реки и климатом на территории речного бассейна;</w:t>
      </w:r>
    </w:p>
    <w:p w:rsidR="007A7B83" w:rsidRDefault="007A7B83">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A7B83" w:rsidRDefault="007A7B83">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A7B83" w:rsidRDefault="007A7B83">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A7B83" w:rsidRDefault="007A7B83">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7A7B83" w:rsidRDefault="007A7B83">
      <w:r>
        <w:t>различать понятия “атмосфера”, “тропосфера”, “стратосфера”, “верхние слои атмосферы”;</w:t>
      </w:r>
    </w:p>
    <w:p w:rsidR="007A7B83" w:rsidRDefault="007A7B83">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A7B83" w:rsidRDefault="007A7B83">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A7B83" w:rsidRDefault="007A7B83">
      <w:r>
        <w:t>приводить примеры приспособления живых организмов к среде обитания в разных природных зонах;</w:t>
      </w:r>
    </w:p>
    <w:p w:rsidR="007A7B83" w:rsidRDefault="007A7B83">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7A7B83" w:rsidRDefault="007A7B83">
      <w:r>
        <w:t>сравнивать особенности растительного и животного мира в различных природных зонах;</w:t>
      </w:r>
    </w:p>
    <w:p w:rsidR="007A7B83" w:rsidRDefault="007A7B83">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A7B83" w:rsidRDefault="007A7B83">
      <w: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A7B83" w:rsidRDefault="007A7B83">
      <w:r>
        <w:t>218.9.4. Предметные результаты освоения программы по географии. К концу 6 класса обучающийся научится:</w:t>
      </w:r>
    </w:p>
    <w:p w:rsidR="007A7B83" w:rsidRDefault="007A7B83">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A7B83" w:rsidRDefault="007A7B83">
      <w:r>
        <w:t>называть строение и свойства (целостность, зональность, ритмичность) географической оболочки;</w:t>
      </w:r>
    </w:p>
    <w:p w:rsidR="007A7B83" w:rsidRDefault="007A7B83">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A7B83" w:rsidRDefault="007A7B83">
      <w:r>
        <w:t>определять природные зоны по их существенным признакам на основе интерпретации информации об особенностях их природы;</w:t>
      </w:r>
    </w:p>
    <w:p w:rsidR="007A7B83" w:rsidRDefault="007A7B83">
      <w:r>
        <w:t>различать изученные процессы и явления, происходящие в географической оболочке;</w:t>
      </w:r>
    </w:p>
    <w:p w:rsidR="007A7B83" w:rsidRDefault="007A7B83">
      <w:r>
        <w:t>приводить примеры изменений в геосферах в результате деятельности человека;</w:t>
      </w:r>
    </w:p>
    <w:p w:rsidR="007A7B83" w:rsidRDefault="007A7B83">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7A7B83" w:rsidRDefault="007A7B83">
      <w:r>
        <w:t>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A7B83" w:rsidRDefault="007A7B83">
      <w:r>
        <w:t>называть особенности географических процессов на границах литосферных плит с учётом характера взаимодействия и типа земной коры;</w:t>
      </w:r>
    </w:p>
    <w:p w:rsidR="007A7B83" w:rsidRDefault="007A7B83">
      <w:r>
        <w:t>устанавливать (используя географические карты) взаимосвязи между движением литосферных плит и размещением крупных форм рельефа;</w:t>
      </w:r>
    </w:p>
    <w:p w:rsidR="007A7B83" w:rsidRDefault="007A7B83">
      <w:r>
        <w:t>классифицировать воздушные массы Земли, типы климата по заданным показателям;</w:t>
      </w:r>
    </w:p>
    <w:p w:rsidR="007A7B83" w:rsidRDefault="007A7B83">
      <w:r>
        <w:t>объяснять образование тропических муссонов, пассатов тропических широт, западных ветров;</w:t>
      </w:r>
    </w:p>
    <w:p w:rsidR="007A7B83" w:rsidRDefault="007A7B83">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A7B83" w:rsidRDefault="007A7B83">
      <w:r>
        <w:t>описывать климат территории по климатограмме;</w:t>
      </w:r>
    </w:p>
    <w:p w:rsidR="007A7B83" w:rsidRDefault="007A7B83">
      <w:r>
        <w:t>объяснять влияние климатообразующих факторов на климатические особенности территории;</w:t>
      </w:r>
    </w:p>
    <w:p w:rsidR="007A7B83" w:rsidRDefault="007A7B83">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7A7B83" w:rsidRDefault="007A7B83">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A7B83" w:rsidRDefault="007A7B83">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A7B83" w:rsidRDefault="007A7B83">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A7B83" w:rsidRDefault="007A7B83">
      <w:r>
        <w:t>различать и сравнивать численность населения крупных стран мира; сравнивать плотность населения различных территорий;</w:t>
      </w:r>
    </w:p>
    <w:p w:rsidR="007A7B83" w:rsidRDefault="007A7B83">
      <w:r>
        <w:t>применять понятие “плотность населения” для решения учебных и (или) практико-ориентированных задач;</w:t>
      </w:r>
    </w:p>
    <w:p w:rsidR="007A7B83" w:rsidRDefault="007A7B83">
      <w:r>
        <w:t>различать городские и сельские поселения; приводить примеры крупнейших городов мира; приводить примеры мировых и национальных религий;</w:t>
      </w:r>
    </w:p>
    <w:p w:rsidR="007A7B83" w:rsidRDefault="007A7B83">
      <w:r>
        <w:t>с использованием визуальных опор проводить языковую классификацию народов;</w:t>
      </w:r>
    </w:p>
    <w:p w:rsidR="007A7B83" w:rsidRDefault="007A7B83">
      <w:r>
        <w:t>различать основные виды хозяйственной деятельности людей на различных территориях;</w:t>
      </w:r>
    </w:p>
    <w:p w:rsidR="007A7B83" w:rsidRDefault="007A7B83">
      <w:r>
        <w:t>определять страны по их существенным признакам;</w:t>
      </w:r>
    </w:p>
    <w:p w:rsidR="007A7B83" w:rsidRDefault="007A7B83">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A7B83" w:rsidRDefault="007A7B83">
      <w:r>
        <w:t>объяснять особенности природы, населения и хозяйства отдельных территорий;</w:t>
      </w:r>
    </w:p>
    <w:p w:rsidR="007A7B83" w:rsidRDefault="007A7B83">
      <w:r>
        <w:t>использовать знания о населении материков и стран для решения различных учебных 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A7B83" w:rsidRDefault="007A7B83">
      <w: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A7B83" w:rsidRDefault="007A7B83">
      <w:r>
        <w:t>приводить примеры взаимодействия природы и общества в пределах отдельных территорий;</w:t>
      </w:r>
    </w:p>
    <w:p w:rsidR="007A7B83" w:rsidRDefault="007A7B83">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A7B83" w:rsidRDefault="007A7B83">
      <w:r>
        <w:t>218.9.5. Предметные результаты освоения программы по географии. К концу 7 класса обучающийся научится:</w:t>
      </w:r>
    </w:p>
    <w:p w:rsidR="007A7B83" w:rsidRDefault="007A7B83">
      <w:r>
        <w:t>характеризовать (с использованием визуальных опор) основные этапы истории формирования и изучения территории России;</w:t>
      </w:r>
    </w:p>
    <w:p w:rsidR="007A7B83" w:rsidRDefault="007A7B83">
      <w:r>
        <w:t>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7A7B83" w:rsidRDefault="007A7B83">
      <w:r>
        <w:t>характеризовать географическое положение России с использованием информации из одного или различных источников;</w:t>
      </w:r>
    </w:p>
    <w:p w:rsidR="007A7B83" w:rsidRDefault="007A7B83">
      <w:r>
        <w:t>различать федеральные округа, крупные географические районы и макрорегионы России;</w:t>
      </w:r>
    </w:p>
    <w:p w:rsidR="007A7B83" w:rsidRDefault="007A7B83">
      <w:r>
        <w:t>приводить примеры субъектов Российской Федерации разных видов и показывать их на географической карте;</w:t>
      </w:r>
    </w:p>
    <w:p w:rsidR="007A7B83" w:rsidRDefault="007A7B83">
      <w:r>
        <w:t>оценивать влияние географического положения регионов России на особенности природы, жизнь и хозяйственную деятельность населения;</w:t>
      </w:r>
    </w:p>
    <w:p w:rsidR="007A7B83" w:rsidRDefault="007A7B83">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A7B83" w:rsidRDefault="007A7B83">
      <w:r>
        <w:t>оценивать степень благоприятности природных условий в пределах отдельных регионов страны;</w:t>
      </w:r>
    </w:p>
    <w:p w:rsidR="007A7B83" w:rsidRDefault="007A7B83">
      <w:r>
        <w:t>проводить классификацию природных ресурсов; распознавать типы природопользования;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(в рамках изученного);</w:t>
      </w:r>
    </w:p>
    <w:p w:rsidR="007A7B83" w:rsidRDefault="007A7B83">
      <w:r>
        <w:t>объяснять особенности компонентов природы отдельных территорий страны (в рамках изученного);</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7A7B83" w:rsidRDefault="007A7B83">
      <w:r>
        <w:t>объяснять распространение по территории страны областей современного горообразования, землетрясений и вулканизма;</w:t>
      </w:r>
    </w:p>
    <w:p w:rsidR="007A7B83" w:rsidRDefault="007A7B83">
      <w:r>
        <w:t>применять понятия “плита”, “щит”, “моренный холм”, “бараньи лбы”, “бархан”, “дюна” для решения учебных и (или) практико-ориентированных задач;</w:t>
      </w:r>
    </w:p>
    <w:p w:rsidR="007A7B83" w:rsidRDefault="007A7B83">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A7B83" w:rsidRDefault="007A7B83">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7A7B83" w:rsidRDefault="007A7B83">
      <w:r>
        <w:t>218.9.6. Предметные результаты освоения программы по географии. К концу 8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7A7B83" w:rsidRDefault="007A7B83">
      <w: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A7B83" w:rsidRDefault="007A7B83">
      <w:r>
        <w:t>называть географические процессы и явления, определяющие особенности природы страны, отдельных регионов и своей местности;</w:t>
      </w:r>
    </w:p>
    <w:p w:rsidR="007A7B83" w:rsidRDefault="007A7B83">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A7B83" w:rsidRDefault="007A7B83">
      <w:r>
        <w:t>приводить примеры мер безопасности, в том числе для экономики семьи, в случае природных стихийных бедствий и техногенных катастроф;</w:t>
      </w:r>
    </w:p>
    <w:p w:rsidR="007A7B83" w:rsidRDefault="007A7B83">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A7B83" w:rsidRDefault="007A7B83">
      <w:r>
        <w:t>приводить примеры адаптации человека к разнообразным природным условиям на территории страны;</w:t>
      </w:r>
    </w:p>
    <w:p w:rsidR="007A7B83" w:rsidRDefault="007A7B83">
      <w:r>
        <w:t>сравнивать показатели воспроизводства и качества населения России с мировыми показателями и показателями других стран;</w:t>
      </w:r>
    </w:p>
    <w:p w:rsidR="007A7B83" w:rsidRDefault="007A7B83">
      <w:r>
        <w:t>различать демографические процессы и явления, характеризующие динамику численности населения России, её отдельных регионов и своего края;</w:t>
      </w:r>
    </w:p>
    <w:p w:rsidR="007A7B83" w:rsidRDefault="007A7B83">
      <w:r>
        <w:t>проводить классификацию населённых пунктов и регионов России по заданным основаниям;</w:t>
      </w:r>
    </w:p>
    <w:p w:rsidR="007A7B83" w:rsidRDefault="007A7B83">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A7B83" w:rsidRDefault="007A7B83">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7A7B83" w:rsidRDefault="007A7B83">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A7B83" w:rsidRDefault="007A7B83">
      <w:r>
        <w:t>218.9.7. Предметные результаты освоения программы по географии. К концу 9 класса обучающийся научится:</w:t>
      </w:r>
    </w:p>
    <w:p w:rsidR="007A7B83" w:rsidRDefault="007A7B83">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A7B83" w:rsidRDefault="007A7B83">
      <w:r>
        <w:t>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A7B83" w:rsidRDefault="007A7B83">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7A7B83" w:rsidRDefault="007A7B83">
      <w:r>
        <w:t>различать территории опережающего развития (ТОР), Арктическую зону и зону Севера России;</w:t>
      </w:r>
    </w:p>
    <w:p w:rsidR="007A7B83" w:rsidRDefault="007A7B83">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7A7B83" w:rsidRDefault="007A7B83">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A7B83" w:rsidRDefault="007A7B83">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A7B83" w:rsidRDefault="007A7B83">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A7B83" w:rsidRDefault="007A7B83">
      <w:r>
        <w:t>218.9.8. Предметные результаты освоения программы по географии. К концу 10 класса обучающийся научится:</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7A7B83" w:rsidRDefault="007A7B83">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A7B83" w:rsidRDefault="007A7B83">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A7B83" w:rsidRDefault="007A7B83">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A7B83" w:rsidRDefault="007A7B83">
      <w:r>
        <w:t>различать природно-ресурсный, человеческий и производственный капитал;</w:t>
      </w:r>
    </w:p>
    <w:p w:rsidR="007A7B83" w:rsidRDefault="007A7B83">
      <w:r>
        <w:t>различать виды транспорта и основные показатели их работы: грузооборот и пассажирооборот;</w:t>
      </w:r>
    </w:p>
    <w:p w:rsidR="007A7B83" w:rsidRDefault="007A7B83">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A7B83" w:rsidRDefault="007A7B83">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A7B83" w:rsidRDefault="007A7B83">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A7B83" w:rsidRDefault="007A7B83">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A7B83" w:rsidRDefault="007A7B83">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A7B83" w:rsidRDefault="007A7B83">
      <w:r>
        <w:t>объяснять географические различия населения и хозяйства территорий крупных регионов страны;</w:t>
      </w:r>
    </w:p>
    <w:p w:rsidR="007A7B83" w:rsidRDefault="007A7B83">
      <w:r>
        <w:t>сравнивать географическое положение, географические особенности природно-ресурсного потенциала, населения и хозяйства регионов России;</w:t>
      </w:r>
    </w:p>
    <w:p w:rsidR="007A7B83" w:rsidRDefault="007A7B83">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A7B83" w:rsidRDefault="007A7B83">
      <w:r>
        <w:t>приводить примеры объектов Всемирного наследия ЮНЕСКО и описывать их местоположение на географической карте;</w:t>
      </w:r>
    </w:p>
    <w:p w:rsidR="007A7B83" w:rsidRDefault="007A7B83">
      <w:r>
        <w:t>характеризовать место и роль России в мировом хозяйстве.</w:t>
      </w:r>
    </w:p>
    <w:p w:rsidR="007A7B83" w:rsidRDefault="007A7B83">
      <w:r>
        <w:t>219. Федеральная рабочая программа по учебному предмету “Основы безопасности жизнедеятельности”.</w:t>
      </w:r>
    </w:p>
    <w:p w:rsidR="007A7B83" w:rsidRDefault="007A7B83">
      <w:r>
        <w:t>219.1. Программа ОБЖ включает пояснительную записку, содержание обучения, планируемые результаты освоения программы по ОБЖ.</w:t>
      </w:r>
    </w:p>
    <w:p w:rsidR="007A7B83" w:rsidRDefault="007A7B83">
      <w:r>
        <w:t>219.2. Пояснительная записка.</w:t>
      </w:r>
    </w:p>
    <w:p w:rsidR="007A7B83" w:rsidRDefault="007A7B83">
      <w:r>
        <w:t>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7A7B83" w:rsidRDefault="007A7B83">
      <w:r>
        <w:t>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7A7B83" w:rsidRDefault="007A7B83">
      <w:r>
        <w:t>219.2.3. Программа ОБЖ обеспечивает:</w:t>
      </w:r>
    </w:p>
    <w:p w:rsidR="007A7B83" w:rsidRDefault="007A7B83">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7B83" w:rsidRDefault="007A7B83">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7B83" w:rsidRDefault="007A7B83">
      <w:r>
        <w:t>возможность выработки и закрепления у обучающихся умений и навыков, необходимых для последующей жизни;</w:t>
      </w:r>
    </w:p>
    <w:p w:rsidR="007A7B83" w:rsidRDefault="007A7B83">
      <w:r>
        <w:t>выработку практико-ориентированных компетенций, соответствующих потребностям современности;</w:t>
      </w:r>
    </w:p>
    <w:p w:rsidR="007A7B83" w:rsidRDefault="007A7B83">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A7B83" w:rsidRDefault="007A7B83">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7B83" w:rsidRDefault="007A7B83">
      <w:r>
        <w:t>модуль № 1 “Культура безопасности жизнедеятельности в современном обществе”;</w:t>
      </w:r>
    </w:p>
    <w:p w:rsidR="007A7B83" w:rsidRDefault="007A7B83">
      <w:r>
        <w:t xml:space="preserve">модуль № 2 “Безопасность в быту”; </w:t>
      </w:r>
    </w:p>
    <w:p w:rsidR="007A7B83" w:rsidRDefault="007A7B83">
      <w:r>
        <w:t xml:space="preserve">модуль № 3 “Безопасность на транспорте”; </w:t>
      </w:r>
    </w:p>
    <w:p w:rsidR="007A7B83" w:rsidRDefault="007A7B83">
      <w:r>
        <w:t xml:space="preserve">модуль № 4 “Безопасность в общественных местах”; </w:t>
      </w:r>
    </w:p>
    <w:p w:rsidR="007A7B83" w:rsidRDefault="007A7B83">
      <w:r>
        <w:t>модуль № 5 “Безопасность в природной среде”;</w:t>
      </w:r>
    </w:p>
    <w:p w:rsidR="007A7B83" w:rsidRDefault="007A7B83">
      <w:r>
        <w:t xml:space="preserve">модуль № 6 “Здоровье и как его сохранить. Основы медицинских знаний”; </w:t>
      </w:r>
    </w:p>
    <w:p w:rsidR="007A7B83" w:rsidRDefault="007A7B83">
      <w:r>
        <w:t>модуль № 7 “Безопасность в социуме”;</w:t>
      </w:r>
    </w:p>
    <w:p w:rsidR="007A7B83" w:rsidRDefault="007A7B83">
      <w:r>
        <w:t xml:space="preserve">модуль № 8 “Безопасность в информационном пространстве”; </w:t>
      </w:r>
    </w:p>
    <w:p w:rsidR="007A7B83" w:rsidRDefault="007A7B83">
      <w:r>
        <w:t xml:space="preserve">модуль № 9 “Основы противодействия экстремизму и терроризму”; </w:t>
      </w:r>
    </w:p>
    <w:p w:rsidR="007A7B83" w:rsidRDefault="007A7B83">
      <w:r>
        <w:t>модуль № 10 “Взаимодействие личности, общества и государства в обеспечении безопасности жизни и здоровья населения”.</w:t>
      </w:r>
    </w:p>
    <w:p w:rsidR="007A7B83" w:rsidRDefault="007A7B83">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7A7B83" w:rsidRDefault="007A7B83">
      <w:r>
        <w:t>219.2.6. Учебный материал систематизирован по сферам возможных проявлений рисков и опасностей:</w:t>
      </w:r>
    </w:p>
    <w:p w:rsidR="007A7B83" w:rsidRDefault="007A7B83">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7A7B83" w:rsidRDefault="007A7B83">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7B83" w:rsidRDefault="007A7B83">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A7B83" w:rsidRDefault="007A7B83">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rsidR="007A7B83" w:rsidRDefault="007A7B83">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7B83" w:rsidRDefault="007A7B83">
      <w:r>
        <w:t>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7A7B83" w:rsidRDefault="007A7B83">
      <w:r>
        <w:t>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7B83" w:rsidRDefault="007A7B83">
      <w:r>
        <w:t>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7B83" w:rsidRDefault="007A7B83">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7B83" w:rsidRDefault="007A7B83">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7B83" w:rsidRDefault="007A7B83">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A7B83" w:rsidRDefault="007A7B83">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rsidR="007A7B83" w:rsidRDefault="007A7B83">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7A7B83" w:rsidRDefault="007A7B83">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7A7B83" w:rsidRDefault="007A7B83">
      <w:r>
        <w:t>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7A7B83" w:rsidRDefault="007A7B83">
      <w:r>
        <w:t>Особенности структурирования материала.</w:t>
      </w:r>
    </w:p>
    <w:p w:rsidR="007A7B83" w:rsidRDefault="007A7B83">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A7B83" w:rsidRDefault="007A7B83">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7A7B83" w:rsidRDefault="007A7B83">
      <w:r>
        <w:t>219.4. Планируемые результаты освоения программы ОБЖ.</w:t>
      </w:r>
    </w:p>
    <w:p w:rsidR="007A7B83" w:rsidRDefault="007A7B83">
      <w:r>
        <w:t>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7B83" w:rsidRDefault="007A7B83">
      <w:r>
        <w:t>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A7B83" w:rsidRDefault="007A7B83">
      <w:r>
        <w:t>219.4.3. Личностные результаты изучения ОБЖ включают:</w:t>
      </w:r>
    </w:p>
    <w:p w:rsidR="007A7B83" w:rsidRDefault="007A7B83">
      <w:r>
        <w:t>1) патриотическое воспитание:</w:t>
      </w:r>
    </w:p>
    <w:p w:rsidR="007A7B83" w:rsidRDefault="007A7B83">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A7B83" w:rsidRDefault="007A7B83">
      <w:r>
        <w:t>формирование чувства гордости за свою Родину, ответственного отношения к выполнению конституционного долга - защите Отечества;</w:t>
      </w:r>
    </w:p>
    <w:p w:rsidR="007A7B83" w:rsidRDefault="007A7B83">
      <w:r>
        <w:t>2) гражданское воспитание:</w:t>
      </w:r>
    </w:p>
    <w:p w:rsidR="007A7B83" w:rsidRDefault="007A7B83">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7A7B83" w:rsidRDefault="007A7B83">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7B83" w:rsidRDefault="007A7B83">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7B83" w:rsidRDefault="007A7B83">
      <w:r>
        <w:t>3) духовно-нравственное воспитание:</w:t>
      </w:r>
    </w:p>
    <w:p w:rsidR="007A7B83" w:rsidRDefault="007A7B83">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A7B83" w:rsidRDefault="007A7B83">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7B83" w:rsidRDefault="007A7B83">
      <w:r>
        <w:t>формирование личности безопасного типа, осознанного и ответственного отношения к личной безопасности и безопасности других людей;</w:t>
      </w:r>
    </w:p>
    <w:p w:rsidR="007A7B83" w:rsidRDefault="007A7B83">
      <w:r>
        <w:t>4) эстетическое воспитание:</w:t>
      </w:r>
    </w:p>
    <w:p w:rsidR="007A7B83" w:rsidRDefault="007A7B83">
      <w:r>
        <w:t>формирование гармоничной личности, развитие способности воспринимать, ценить и создавать прекрасное в повседневной жизни;</w:t>
      </w:r>
    </w:p>
    <w:p w:rsidR="007A7B83" w:rsidRDefault="007A7B83">
      <w:r>
        <w:t>понимание взаимозависимости счастливого юношества и безопасного личного поведения в повседневной жизни;</w:t>
      </w:r>
    </w:p>
    <w:p w:rsidR="007A7B83" w:rsidRDefault="007A7B83">
      <w:r>
        <w:t>5) ценности научного познания:</w:t>
      </w:r>
    </w:p>
    <w:p w:rsidR="007A7B83" w:rsidRDefault="007A7B83">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7B83" w:rsidRDefault="007A7B83">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6) физическое воспитание, формирование культуры здоровья и эмоционального благополучия:</w:t>
      </w:r>
    </w:p>
    <w:p w:rsidR="007A7B83" w:rsidRDefault="007A7B83">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7A7B83" w:rsidRDefault="007A7B83">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7A7B83" w:rsidRDefault="007A7B83">
      <w:r>
        <w:t>умение осознавать эмоциональное состояние свое и других, уметь управлять собственным эмоциональным состоянием;</w:t>
      </w:r>
    </w:p>
    <w:p w:rsidR="007A7B83" w:rsidRDefault="007A7B83">
      <w:r>
        <w:t>сформированность навыка рефлексии, признание своего права на ошибку и такого же права другого человека;</w:t>
      </w:r>
    </w:p>
    <w:p w:rsidR="007A7B83" w:rsidRDefault="007A7B83">
      <w:r>
        <w:t>7) трудовое воспитание:</w:t>
      </w:r>
    </w:p>
    <w:p w:rsidR="007A7B83" w:rsidRDefault="007A7B83">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A7B83" w:rsidRDefault="007A7B83">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7B83" w:rsidRDefault="007A7B83">
      <w:r>
        <w:t>8) экологическое воспитание:</w:t>
      </w:r>
    </w:p>
    <w:p w:rsidR="007A7B83" w:rsidRDefault="007A7B83">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A7B83" w:rsidRDefault="007A7B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B83" w:rsidRDefault="007A7B83">
      <w:r>
        <w:t>219.4.4.1. У обучающегося будут сформированы следующие базовые логические действия как часть познавательных универсальных учебных действий:</w:t>
      </w:r>
    </w:p>
    <w:p w:rsidR="007A7B83" w:rsidRDefault="007A7B83">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A7B83" w:rsidRDefault="007A7B83">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A7B83" w:rsidRDefault="007A7B83">
      <w:r>
        <w:t>выявлять дефициты информации, данных, необходимых для решения поставленной задачи;</w:t>
      </w:r>
    </w:p>
    <w:p w:rsidR="007A7B83" w:rsidRDefault="007A7B83">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A7B83" w:rsidRDefault="007A7B83">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A7B83" w:rsidRDefault="007A7B83">
      <w:r>
        <w:t>219.4.4.2.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7A7B83" w:rsidRDefault="007A7B83">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7B83" w:rsidRDefault="007A7B83">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7B83" w:rsidRDefault="007A7B83">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7B83" w:rsidRDefault="007A7B83">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7B83" w:rsidRDefault="007A7B83">
      <w:r>
        <w:t>219.4.4.3. У обучающегося будут сформированы следующие умения работать с информацией как часть познавательных универсальных учебных действий:</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выбирать, анализировать, систематизировать и интерпретировать информацию различных видов и форм представления;</w:t>
      </w:r>
    </w:p>
    <w:p w:rsidR="007A7B83" w:rsidRDefault="007A7B83">
      <w:r>
        <w:t>находить сходные аргументы (подтверждающие или опровергающие одну и ту же идею, версию) в различных информационных источниках;</w:t>
      </w:r>
    </w:p>
    <w:p w:rsidR="007A7B83" w:rsidRDefault="007A7B83">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7A7B83" w:rsidRDefault="007A7B83">
      <w:r>
        <w:t>219.4.4.4. У обучающегося будут сформированы следующие умения общения как часть коммуникативных универсальных учебных действий:</w:t>
      </w:r>
    </w:p>
    <w:p w:rsidR="007A7B83" w:rsidRDefault="007A7B83">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7B83" w:rsidRDefault="007A7B83">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7A7B83" w:rsidRDefault="007A7B83">
      <w:r>
        <w:t>сопоставлять свои суждения с суждениями других участников диалога, обнаруживать различие и сходство позиций;</w:t>
      </w:r>
    </w:p>
    <w:p w:rsidR="007A7B83" w:rsidRDefault="007A7B83">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7B83" w:rsidRDefault="007A7B83">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A7B83" w:rsidRDefault="007A7B83">
      <w:r>
        <w:t>219.4.4.5. У обучающегося будут сформированы следующие умения самоорганизации как части регулятивных универсальных учебных действий:</w:t>
      </w:r>
    </w:p>
    <w:p w:rsidR="007A7B83" w:rsidRDefault="007A7B83">
      <w:r>
        <w:t>выявлять проблемные вопросы, требующие решения в жизненных и учебных ситуациях;</w:t>
      </w:r>
    </w:p>
    <w:p w:rsidR="007A7B83" w:rsidRDefault="007A7B83">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7A7B83" w:rsidRDefault="007A7B83">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7B83" w:rsidRDefault="007A7B83">
      <w:r>
        <w:t>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A7B83" w:rsidRDefault="007A7B83">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7B83" w:rsidRDefault="007A7B83">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A7B83" w:rsidRDefault="007A7B83">
      <w:r>
        <w:t>оценивать соответствие результата цели и условиям;</w:t>
      </w:r>
    </w:p>
    <w:p w:rsidR="007A7B83" w:rsidRDefault="007A7B83">
      <w:r>
        <w:t>управлять собственными эмоциями и не поддаваться эмоциям других, выявлять и анализировать их причины;</w:t>
      </w:r>
    </w:p>
    <w:p w:rsidR="007A7B83" w:rsidRDefault="007A7B83">
      <w:r>
        <w:t>ставить себя на место другого человека, понимать мотивы и намерения другого, регулировать способ выражения эмоций;</w:t>
      </w:r>
    </w:p>
    <w:p w:rsidR="007A7B83" w:rsidRDefault="007A7B83">
      <w:r>
        <w:t>осознанно относиться к другому человеку, его мнению, признавать право на ошибку свою и чужую;</w:t>
      </w:r>
    </w:p>
    <w:p w:rsidR="007A7B83" w:rsidRDefault="007A7B83">
      <w:r>
        <w:t>быть открытым себе и другим, осознавать невозможность контроля всего вокруг.</w:t>
      </w:r>
    </w:p>
    <w:p w:rsidR="007A7B83" w:rsidRDefault="007A7B83">
      <w:r>
        <w:t>219.4.4.7. У обучающегося будут сформированы следующие умения совместной деятельности:</w:t>
      </w:r>
    </w:p>
    <w:p w:rsidR="007A7B83" w:rsidRDefault="007A7B83">
      <w:r>
        <w:t>понимать и использовать преимущества командной и индивидуальной работы при решении конкретной учебной задачи;</w:t>
      </w:r>
    </w:p>
    <w:p w:rsidR="007A7B83" w:rsidRDefault="007A7B83">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7B83" w:rsidRDefault="007A7B83">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A7B83" w:rsidRDefault="007A7B83">
      <w:r>
        <w:t>219.4.5. Предметные результаты освоения программы по ОБЖ на уровне основного общего образования</w:t>
      </w:r>
    </w:p>
    <w:p w:rsidR="007A7B83" w:rsidRDefault="007A7B83">
      <w:r>
        <w:t>219.4.5.1.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A7B83" w:rsidRDefault="007A7B83">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7B83" w:rsidRDefault="007A7B83">
      <w:r>
        <w:t>219.4.5.2. Предметные результаты по ОБЖ должны обеспечивать:</w:t>
      </w:r>
    </w:p>
    <w:p w:rsidR="007A7B83" w:rsidRDefault="007A7B83">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7A7B83" w:rsidRDefault="007A7B83">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7B83" w:rsidRDefault="007A7B83">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7B83" w:rsidRDefault="007A7B83">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7A7B83" w:rsidRDefault="007A7B83">
      <w:r>
        <w:t>5) сформированность чувства гордости за свою Родину, ответственного отношения к выполнению конституционного долга - защите Отечества;</w:t>
      </w:r>
    </w:p>
    <w:p w:rsidR="007A7B83" w:rsidRDefault="007A7B83">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7A7B83" w:rsidRDefault="007A7B83">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7A7B83" w:rsidRDefault="007A7B83">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7B83" w:rsidRDefault="007A7B83">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7A7B83" w:rsidRDefault="007A7B83">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A7B83" w:rsidRDefault="007A7B83">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7B83" w:rsidRDefault="007A7B83">
      <w:r>
        <w:t>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A7B83" w:rsidRDefault="007A7B83">
      <w:r>
        <w:t>219.4.5.4. Образовательная организация вправе самостоятельно определять последовательность для освоения обучающимися модулей ОБЖ.</w:t>
      </w:r>
    </w:p>
    <w:p w:rsidR="007A7B83" w:rsidRDefault="007A7B83">
      <w:r>
        <w:t>219.4.5.5. Предлагается распределение предметных результатов, формируемых в ходе изучения учебного предмета ОБЖ, сгруппировать по учебным модулям:</w:t>
      </w:r>
    </w:p>
    <w:p w:rsidR="007A7B83" w:rsidRDefault="007A7B83">
      <w:r>
        <w:t>219.4.5.5.1. Модуль № 1 “Культура безопасности жизнедеятельности в современном обществе”:</w:t>
      </w:r>
    </w:p>
    <w:p w:rsidR="007A7B83" w:rsidRDefault="007A7B83">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7A7B83" w:rsidRDefault="007A7B83">
      <w:r>
        <w:t>раскрывать смысл понятия культуры безопасности (как способности предвидеть, по возможности избегать, действовать в опасных ситуациях);</w:t>
      </w:r>
    </w:p>
    <w:p w:rsidR="007A7B83" w:rsidRDefault="007A7B83">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7A7B83" w:rsidRDefault="007A7B83">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7A7B83" w:rsidRDefault="007A7B83">
      <w:r>
        <w:t>раскрывать общие принципы безопасного поведения;</w:t>
      </w:r>
    </w:p>
    <w:p w:rsidR="007A7B83" w:rsidRDefault="007A7B83">
      <w:r>
        <w:t xml:space="preserve">219.4.5.5.2. Модуль № 2 “Безопасность в быту”: </w:t>
      </w:r>
    </w:p>
    <w:p w:rsidR="007A7B83" w:rsidRDefault="007A7B83">
      <w:r>
        <w:t xml:space="preserve">объяснять особенности жизнеобеспечения жилища; </w:t>
      </w:r>
    </w:p>
    <w:p w:rsidR="007A7B83" w:rsidRDefault="007A7B83">
      <w:r>
        <w:t>классифицировать источники опасности в быту (пожароопасные предметы, электроприборы, газовое оборудование, бытовая химия, медикаменты);</w:t>
      </w:r>
    </w:p>
    <w:p w:rsidR="007A7B83" w:rsidRDefault="007A7B83">
      <w:r>
        <w:t>знать права, обязанности и ответственность граждан в области пожарной безопасности;</w:t>
      </w:r>
    </w:p>
    <w:p w:rsidR="007A7B83" w:rsidRDefault="007A7B83">
      <w:r>
        <w:t>соблюдать правила безопасного поведения, позволяющие предупредить возникновение опасных ситуаций в быту;</w:t>
      </w:r>
    </w:p>
    <w:p w:rsidR="007A7B83" w:rsidRDefault="007A7B83">
      <w:r>
        <w:t>распознавать ситуации криминального характера;</w:t>
      </w:r>
    </w:p>
    <w:p w:rsidR="007A7B83" w:rsidRDefault="007A7B83">
      <w:r>
        <w:t>знать о правилах вызова экстренных служб и ответственности за ложные сообщения;</w:t>
      </w:r>
    </w:p>
    <w:p w:rsidR="007A7B83" w:rsidRDefault="007A7B83">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7A7B83" w:rsidRDefault="007A7B83">
      <w:r>
        <w:t>219.4.5.5.3. Модуль № 3 “Безопасность на транспорте”:</w:t>
      </w:r>
    </w:p>
    <w:p w:rsidR="007A7B83" w:rsidRDefault="007A7B83">
      <w:r>
        <w:t>классифицировать виды опасностей на транспорте (наземный, подземный, железнодорожный, водный, воздушный);</w:t>
      </w:r>
    </w:p>
    <w:p w:rsidR="007A7B83" w:rsidRDefault="007A7B83">
      <w:r>
        <w:t>соблюдать правила дорожного движения, установленные для пешехода, пассажира, водителя велосипеда и иных средств передвижения;</w:t>
      </w:r>
    </w:p>
    <w:p w:rsidR="007A7B83" w:rsidRDefault="007A7B83">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7A7B83" w:rsidRDefault="007A7B83">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7A7B83" w:rsidRDefault="007A7B83">
      <w:r>
        <w:t xml:space="preserve">219.4.5.5.4. Модуль № 4 “Безопасность в общественных местах”: </w:t>
      </w:r>
    </w:p>
    <w:p w:rsidR="007A7B83" w:rsidRDefault="007A7B83">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7A7B83" w:rsidRDefault="007A7B83">
      <w:r>
        <w:t>соблюдать правила безопасного поведения в местах массового пребывания людей (в толпе);</w:t>
      </w:r>
    </w:p>
    <w:p w:rsidR="007A7B83" w:rsidRDefault="007A7B83">
      <w:r>
        <w:t>знать правила информирования экстренных служб;</w:t>
      </w:r>
    </w:p>
    <w:p w:rsidR="007A7B83" w:rsidRDefault="007A7B83">
      <w:r>
        <w:t>безопасно действовать при обнаружении в общественных местах бесхозных (потенциально опасных) вещей и предметов;</w:t>
      </w:r>
    </w:p>
    <w:p w:rsidR="007A7B83" w:rsidRDefault="007A7B83">
      <w:r>
        <w:t>эвакуироваться из общественных мест и зданий;</w:t>
      </w:r>
    </w:p>
    <w:p w:rsidR="007A7B83" w:rsidRDefault="007A7B83">
      <w:r>
        <w:t>безопасно действовать при возникновении пожара и происшествиях в общественных местах;</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безопасно действовать в ситуациях криминогенного и антиобщественного характера;</w:t>
      </w:r>
    </w:p>
    <w:p w:rsidR="007A7B83" w:rsidRDefault="007A7B83">
      <w:r>
        <w:t>219.4.5.5.5. Модуль № 5 “Безопасность в природной среде”:</w:t>
      </w:r>
    </w:p>
    <w:p w:rsidR="007A7B83" w:rsidRDefault="007A7B83">
      <w:r>
        <w:t>раскрывать смысл понятия экологии, экологической культуры, значение экологии для устойчивого развития общества;</w:t>
      </w:r>
    </w:p>
    <w:p w:rsidR="007A7B83" w:rsidRDefault="007A7B83">
      <w:r>
        <w:t>помнить и выполнять правила безопасного поведения при неблагоприятной экологической обстановке;</w:t>
      </w:r>
    </w:p>
    <w:p w:rsidR="007A7B83" w:rsidRDefault="007A7B83">
      <w:r>
        <w:t>соблюдать правила безопасного поведения на природе;</w:t>
      </w:r>
    </w:p>
    <w:p w:rsidR="007A7B83" w:rsidRDefault="007A7B83">
      <w:r>
        <w:t>объяснять правила безопасного поведения на водоемах в различное время</w:t>
      </w:r>
    </w:p>
    <w:p w:rsidR="007A7B83" w:rsidRDefault="007A7B83">
      <w:r>
        <w:t>года;</w:t>
      </w:r>
    </w:p>
    <w:p w:rsidR="007A7B83" w:rsidRDefault="007A7B83">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7A7B83" w:rsidRDefault="007A7B83">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7A7B83" w:rsidRDefault="007A7B83">
      <w:r>
        <w:t>знать и применять способы подачи сигнала о помощи;</w:t>
      </w:r>
    </w:p>
    <w:p w:rsidR="007A7B83" w:rsidRDefault="007A7B83">
      <w:r>
        <w:t>219.4.5.5.6. Модуль № 6 “Здоровье и как его сохранить. Основы медицинских знаний”:</w:t>
      </w:r>
    </w:p>
    <w:p w:rsidR="007A7B83" w:rsidRDefault="007A7B83">
      <w:r>
        <w:t>раскрывать смысл понятий здоровья (физического и психического) и здорового образа жизни;</w:t>
      </w:r>
    </w:p>
    <w:p w:rsidR="007A7B83" w:rsidRDefault="007A7B83">
      <w: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7A7B83" w:rsidRDefault="007A7B83">
      <w:r>
        <w:t>негативно относиться к вредным привычкам (табакокурение, алкоголизм, наркомания, игровая зависимость);</w:t>
      </w:r>
    </w:p>
    <w:p w:rsidR="007A7B83" w:rsidRDefault="007A7B83">
      <w:r>
        <w:t>приводить примеры мер защиты от инфекционных и неинфекционных заболеваний;</w:t>
      </w:r>
    </w:p>
    <w:p w:rsidR="007A7B83" w:rsidRDefault="007A7B83">
      <w:r>
        <w:t>безопасно действовать в случае возникновения чрезвычайных ситуаций биолого-социального происхождения (эпидемии, пандемии);</w:t>
      </w:r>
    </w:p>
    <w:p w:rsidR="007A7B83" w:rsidRDefault="007A7B83">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7A7B83" w:rsidRDefault="007A7B83">
      <w:r>
        <w:t>оказывать первую помощь и самопомощь при неотложных состояниях;</w:t>
      </w:r>
    </w:p>
    <w:p w:rsidR="007A7B83" w:rsidRDefault="007A7B83">
      <w:r>
        <w:t>219.4.5.5.7. Модуль № 7 “Безопасность в социуме”:</w:t>
      </w:r>
    </w:p>
    <w:p w:rsidR="007A7B83" w:rsidRDefault="007A7B83">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7A7B83" w:rsidRDefault="007A7B83">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7A7B83" w:rsidRDefault="007A7B83">
      <w:r>
        <w:t>соблюдать правила коммуникации с незнакомыми людьми (в том числе с подозрительными людьми, у которых могут иметься преступные намерения);</w:t>
      </w:r>
    </w:p>
    <w:p w:rsidR="007A7B83" w:rsidRDefault="007A7B83">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7A7B83" w:rsidRDefault="007A7B83">
      <w:r>
        <w:t>распознавать опасности и соблюдать правила безопасного поведения в практике современных молодежных увлечений;</w:t>
      </w:r>
    </w:p>
    <w:p w:rsidR="007A7B83" w:rsidRDefault="007A7B83">
      <w:r>
        <w:t>безопасно действовать при опасных проявлениях конфликта и при возможных манипуляциях;</w:t>
      </w:r>
    </w:p>
    <w:p w:rsidR="007A7B83" w:rsidRDefault="007A7B83">
      <w:r>
        <w:t xml:space="preserve">219.4.5.5.8. Модуль № 8 “Безопасность в информационном пространстве”: </w:t>
      </w:r>
    </w:p>
    <w:p w:rsidR="007A7B83" w:rsidRDefault="007A7B83">
      <w:r>
        <w:t>приводить примеры информационных и компьютерных угроз;</w:t>
      </w:r>
    </w:p>
    <w:p w:rsidR="007A7B83" w:rsidRDefault="007A7B83">
      <w: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7A7B83" w:rsidRDefault="007A7B83">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7A7B83" w:rsidRDefault="007A7B83">
      <w: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7A7B83" w:rsidRDefault="007A7B83">
      <w:r>
        <w:t>219.4.5.5.9. Модуль № 9 “Основы противодействия экстремизму и терроризму”:</w:t>
      </w:r>
    </w:p>
    <w:p w:rsidR="007A7B83" w:rsidRDefault="007A7B83">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7A7B83" w:rsidRDefault="007A7B83">
      <w:r>
        <w:t>объяснять организационные основы системы противодействия терроризму и экстремизму в Российской Федерации;</w:t>
      </w:r>
    </w:p>
    <w:p w:rsidR="007A7B83" w:rsidRDefault="007A7B83">
      <w:r>
        <w:t>распознавать ситуации угрозы террористического акта в доме, в общественном месте;</w:t>
      </w:r>
    </w:p>
    <w:p w:rsidR="007A7B83" w:rsidRDefault="007A7B83">
      <w:r>
        <w:t>безопасно действовать при обнаружении в общественных местах бесхозных (или опасных) вещей и предметов;</w:t>
      </w:r>
    </w:p>
    <w:p w:rsidR="007A7B83" w:rsidRDefault="007A7B83">
      <w:r>
        <w:t>безопасно действовать в условиях совершения террористического акта, в том числе при захвате и освобождении заложников;</w:t>
      </w:r>
    </w:p>
    <w:p w:rsidR="007A7B83" w:rsidRDefault="007A7B83">
      <w:r>
        <w:t>219.4.5.5.10. Модуль № 10 “Взаимодействие личности, общества и государства в обеспечении безопасности жизни и здоровья населения”:</w:t>
      </w:r>
    </w:p>
    <w:p w:rsidR="007A7B83" w:rsidRDefault="007A7B83">
      <w:r>
        <w:t>характеризовать роль человека, общества и государства при обеспечении безопасности жизни и здоровья населения в Российской Федерации;</w:t>
      </w:r>
    </w:p>
    <w:p w:rsidR="007A7B83" w:rsidRDefault="007A7B83">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7A7B83" w:rsidRDefault="007A7B83">
      <w:r>
        <w:t>объяснять правила оповещения и эвакуации населения в условиях чрезвычайных ситуаций;</w:t>
      </w:r>
    </w:p>
    <w:p w:rsidR="007A7B83" w:rsidRDefault="007A7B83">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7A7B83" w:rsidRDefault="007A7B83">
      <w:r>
        <w:t>владеть правилами безопасного поведения и безопасно действовать в различных ситуациях;</w:t>
      </w:r>
    </w:p>
    <w:p w:rsidR="007A7B83" w:rsidRDefault="007A7B83">
      <w:r>
        <w:t>владеть способами антикоррупционного поведения с учетом возрастных обязанностей;</w:t>
      </w:r>
    </w:p>
    <w:p w:rsidR="007A7B83" w:rsidRDefault="007A7B83">
      <w:r>
        <w:t>информировать население и соответствующие органы о возникновении опасных ситуаций.</w:t>
      </w:r>
    </w:p>
    <w:p w:rsidR="007A7B83" w:rsidRDefault="007A7B83">
      <w:r>
        <w:t>220. Программа формирования универсальных учебных действий.</w:t>
      </w:r>
    </w:p>
    <w:p w:rsidR="007A7B83" w:rsidRDefault="007A7B83">
      <w:r>
        <w:t>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приложении № 1 к настоящей ФАОП ООО.</w:t>
      </w:r>
    </w:p>
    <w:p w:rsidR="007A7B83" w:rsidRDefault="007A7B83">
      <w:r>
        <w:t>221. Программа коррекционной работы.</w:t>
      </w:r>
    </w:p>
    <w:p w:rsidR="007A7B83" w:rsidRDefault="007A7B83">
      <w:r>
        <w:t>221.1. Программа коррекционной работы (ПКР) является неотъемлемым структурным компонентом ФАОП ООО для обучающихся с РАС.</w:t>
      </w:r>
    </w:p>
    <w:p w:rsidR="007A7B83" w:rsidRDefault="007A7B83">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7A7B83" w:rsidRDefault="007A7B83">
      <w:r>
        <w:t>221.2. ПКР должна обеспечивать:</w:t>
      </w:r>
    </w:p>
    <w:p w:rsidR="007A7B83" w:rsidRDefault="007A7B83">
      <w:r>
        <w:t>выявление индивидуальных образовательных потребностей обучающихся, направленности личности, профессиональных склонностей;</w:t>
      </w:r>
    </w:p>
    <w:p w:rsidR="007A7B83" w:rsidRDefault="007A7B83">
      <w: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A7B83" w:rsidRDefault="007A7B83">
      <w:r>
        <w:t>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rsidR="007A7B83" w:rsidRDefault="007A7B83">
      <w:r>
        <w:t>221.3. ПКР должна содержать:</w:t>
      </w:r>
    </w:p>
    <w:p w:rsidR="007A7B83" w:rsidRDefault="007A7B83">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rsidR="007A7B83" w:rsidRDefault="007A7B83">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A7B83" w:rsidRDefault="007A7B83">
      <w:r>
        <w:t>описание основного содержания рабочих программ коррекционно-развивающих курсов;</w:t>
      </w:r>
    </w:p>
    <w:p w:rsidR="007A7B83" w:rsidRDefault="007A7B83">
      <w:r>
        <w:t>перечень дополнительных коррекционно-развивающих занятий (при наличии);</w:t>
      </w:r>
    </w:p>
    <w:p w:rsidR="007A7B83" w:rsidRDefault="007A7B83">
      <w:r>
        <w:t>планируемые результаты коррекционной работы и подходы к их оценке.</w:t>
      </w:r>
    </w:p>
    <w:p w:rsidR="007A7B83" w:rsidRDefault="007A7B83">
      <w:r>
        <w:t>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7A7B83" w:rsidRDefault="007A7B83">
      <w:r>
        <w:t>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7A7B83" w:rsidRDefault="007A7B83">
      <w:r>
        <w:t>221.6.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7A7B83" w:rsidRDefault="007A7B83">
      <w:r>
        <w:t>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7A7B83" w:rsidRDefault="007A7B83">
      <w:r>
        <w:t>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A7B83" w:rsidRDefault="007A7B83">
      <w:r>
        <w:t>221.9. ПКР разрабатывается на период получения основного общего образования, включает следующие разделы:</w:t>
      </w:r>
    </w:p>
    <w:p w:rsidR="007A7B83" w:rsidRDefault="007A7B83">
      <w:r>
        <w:t>Цели, задачи и принципы построения ПКР.</w:t>
      </w:r>
    </w:p>
    <w:p w:rsidR="007A7B83" w:rsidRDefault="007A7B83">
      <w:r>
        <w:t>Перечень и содержание направлений работы.</w:t>
      </w:r>
    </w:p>
    <w:p w:rsidR="007A7B83" w:rsidRDefault="007A7B83">
      <w:r>
        <w:t>Механизмы реализации программы.</w:t>
      </w:r>
    </w:p>
    <w:p w:rsidR="007A7B83" w:rsidRDefault="007A7B83">
      <w:r>
        <w:t>Условия реализации программы.</w:t>
      </w:r>
    </w:p>
    <w:p w:rsidR="007A7B83" w:rsidRDefault="007A7B83">
      <w:r>
        <w:t>Планируемые результаты реализации программы.</w:t>
      </w:r>
    </w:p>
    <w:p w:rsidR="007A7B83" w:rsidRDefault="007A7B83">
      <w:r>
        <w:t>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приложении № 16 к настоящей ФАОП ООО.</w:t>
      </w:r>
    </w:p>
    <w:p w:rsidR="007A7B83" w:rsidRDefault="007A7B83">
      <w:r>
        <w:t>222. Федеральная рабочая программа воспитания.</w:t>
      </w:r>
    </w:p>
    <w:p w:rsidR="007A7B83" w:rsidRDefault="007A7B83">
      <w:r>
        <w:t>222.1. Федеральная рабочая программа воспитания представлена в приложении № 2 к настоящей ФАОП ООО.</w:t>
      </w:r>
    </w:p>
    <w:p w:rsidR="007A7B83" w:rsidRDefault="007A7B83"/>
    <w:p w:rsidR="007A7B83" w:rsidRDefault="007A7B83">
      <w:pPr>
        <w:pStyle w:val="1"/>
      </w:pPr>
      <w:r>
        <w:t>XLVI. Организационный раздел ФАОП ООО для обучающихся с расстройствами аутистического спектра (вариант 8.2)</w:t>
      </w:r>
    </w:p>
    <w:p w:rsidR="007A7B83" w:rsidRDefault="007A7B83"/>
    <w:p w:rsidR="007A7B83" w:rsidRDefault="007A7B83">
      <w:r>
        <w:t>223. Федеральный учебный план федеральной адаптированной образовательной программы основного общего образования для обучающихся с РАС (вариант 8.2).</w:t>
      </w:r>
    </w:p>
    <w:p w:rsidR="007A7B83" w:rsidRDefault="007A7B83">
      <w:r>
        <w:t>223.1. Федеральный учебный план ФАОП ООО для обучающихся с РАС (вариант 8.2) в целом соответствует обязательным требованиям ФГОС ООО и ФОП ООО, в том числе требованиям о включении во внеурочную деятельность коррекционно-развивающих курсов по Программе коррекционной работы.</w:t>
      </w:r>
    </w:p>
    <w:p w:rsidR="007A7B83" w:rsidRDefault="007A7B83">
      <w:r>
        <w:t>223.2. Федеральный учебный план:</w:t>
      </w:r>
    </w:p>
    <w:p w:rsidR="007A7B83" w:rsidRDefault="007A7B83">
      <w:r>
        <w:t>фиксирует максимальный объем учебной нагрузки обучающихся;</w:t>
      </w:r>
    </w:p>
    <w:p w:rsidR="007A7B83" w:rsidRDefault="007A7B83">
      <w:r>
        <w:t>определяет (регламентирует) перечень учебных предметов, курсов и время, отводимое на их освоение и организацию;</w:t>
      </w:r>
    </w:p>
    <w:p w:rsidR="007A7B83" w:rsidRDefault="007A7B83">
      <w:r>
        <w:t>распределяет учебные предметы, курсы, модули по классам и учебным годам.</w:t>
      </w:r>
    </w:p>
    <w:p w:rsidR="007A7B83" w:rsidRDefault="007A7B83">
      <w:r>
        <w:t>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7A7B83" w:rsidRDefault="007A7B83">
      <w:r>
        <w:t>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7A7B83" w:rsidRDefault="007A7B83">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7A7B83" w:rsidRDefault="007A7B83">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rsidR="007A7B83" w:rsidRDefault="007A7B83">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7A7B83" w:rsidRDefault="007A7B83">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7A7B83" w:rsidRDefault="007A7B83">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7A7B83" w:rsidRDefault="007A7B83">
      <w:r>
        <w:t>223.5. Федеральный учебный план состоит из двух частей: обязательной части и части, формируемой участниками образовательных отношений.</w:t>
      </w:r>
    </w:p>
    <w:p w:rsidR="007A7B83" w:rsidRDefault="007A7B83">
      <w:r>
        <w:t>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7A7B83" w:rsidRDefault="007A7B83">
      <w:r>
        <w:t>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A7B83" w:rsidRDefault="007A7B83">
      <w:r>
        <w:t>Время, отводимое на данную часть федерального учебного плана, может быть использовано на:</w:t>
      </w:r>
    </w:p>
    <w:p w:rsidR="007A7B83" w:rsidRDefault="007A7B83">
      <w:r>
        <w:t>увеличение учебных часов, предусмотренных на изучение отдельных учебных предметов обязательной части, в том числе на углубленном уровне;</w:t>
      </w:r>
    </w:p>
    <w:p w:rsidR="007A7B83" w:rsidRDefault="007A7B83">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A7B83" w:rsidRDefault="007A7B83">
      <w:r>
        <w:t>другие виды учебной, воспитательной, спортивной и иной деятельности обучающихся.</w:t>
      </w:r>
    </w:p>
    <w:p w:rsidR="007A7B83" w:rsidRDefault="007A7B83">
      <w:r>
        <w:t xml:space="preserve">223.6. Для обучающихся по ФАОП ООО учащихся с РАС (вариант 8.2) представлен следующий федеральный учебный план: </w:t>
      </w:r>
    </w:p>
    <w:p w:rsidR="007A7B83" w:rsidRDefault="007A7B83"/>
    <w:p w:rsidR="007A7B83" w:rsidRDefault="007A7B83">
      <w:pPr>
        <w:ind w:firstLine="0"/>
        <w:jc w:val="left"/>
        <w:sectPr w:rsidR="007A7B83">
          <w:pgSz w:w="11906" w:h="16838"/>
          <w:pgMar w:top="1440" w:right="850" w:bottom="1440" w:left="85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3"/>
        <w:gridCol w:w="2828"/>
        <w:gridCol w:w="929"/>
        <w:gridCol w:w="789"/>
        <w:gridCol w:w="9"/>
        <w:gridCol w:w="899"/>
        <w:gridCol w:w="6"/>
        <w:gridCol w:w="879"/>
        <w:gridCol w:w="744"/>
        <w:gridCol w:w="803"/>
        <w:gridCol w:w="1235"/>
      </w:tblGrid>
      <w:tr w:rsidR="007A7B83">
        <w:tblPrEx>
          <w:tblCellMar>
            <w:top w:w="0" w:type="dxa"/>
            <w:bottom w:w="0" w:type="dxa"/>
          </w:tblCellMar>
        </w:tblPrEx>
        <w:tc>
          <w:tcPr>
            <w:tcW w:w="2838" w:type="dxa"/>
            <w:vMerge w:val="restart"/>
            <w:tcBorders>
              <w:top w:val="single" w:sz="4" w:space="0" w:color="auto"/>
              <w:bottom w:val="nil"/>
              <w:right w:val="nil"/>
            </w:tcBorders>
          </w:tcPr>
          <w:p w:rsidR="007A7B83" w:rsidRDefault="007A7B83">
            <w:pPr>
              <w:pStyle w:val="af"/>
              <w:jc w:val="left"/>
            </w:pPr>
            <w:r>
              <w:t>Предметные области</w:t>
            </w:r>
          </w:p>
        </w:tc>
        <w:tc>
          <w:tcPr>
            <w:tcW w:w="2828" w:type="dxa"/>
            <w:vMerge w:val="restart"/>
            <w:tcBorders>
              <w:top w:val="single" w:sz="4" w:space="0" w:color="auto"/>
              <w:left w:val="single" w:sz="4" w:space="0" w:color="auto"/>
              <w:bottom w:val="nil"/>
              <w:right w:val="nil"/>
            </w:tcBorders>
          </w:tcPr>
          <w:p w:rsidR="007A7B83" w:rsidRDefault="007A7B83">
            <w:pPr>
              <w:pStyle w:val="af"/>
              <w:jc w:val="left"/>
            </w:pPr>
            <w:r>
              <w:t>Учебные</w:t>
            </w:r>
          </w:p>
          <w:p w:rsidR="007A7B83" w:rsidRDefault="007A7B83">
            <w:pPr>
              <w:pStyle w:val="af"/>
              <w:jc w:val="left"/>
            </w:pPr>
            <w:r>
              <w:t>Предметы / Классы</w:t>
            </w:r>
          </w:p>
        </w:tc>
        <w:tc>
          <w:tcPr>
            <w:tcW w:w="6292" w:type="dxa"/>
            <w:gridSpan w:val="9"/>
            <w:tcBorders>
              <w:top w:val="single" w:sz="4" w:space="0" w:color="auto"/>
              <w:left w:val="single" w:sz="4" w:space="0" w:color="auto"/>
              <w:bottom w:val="nil"/>
            </w:tcBorders>
          </w:tcPr>
          <w:p w:rsidR="007A7B83" w:rsidRDefault="007A7B83">
            <w:pPr>
              <w:pStyle w:val="aff5"/>
            </w:pPr>
            <w:r>
              <w:t>Количество часов в неделю</w:t>
            </w:r>
          </w:p>
        </w:tc>
      </w:tr>
      <w:tr w:rsidR="007A7B83">
        <w:tblPrEx>
          <w:tblCellMar>
            <w:top w:w="0" w:type="dxa"/>
            <w:bottom w:w="0" w:type="dxa"/>
          </w:tblCellMar>
        </w:tblPrEx>
        <w:tc>
          <w:tcPr>
            <w:tcW w:w="2838" w:type="dxa"/>
            <w:vMerge/>
            <w:tcBorders>
              <w:top w:val="nil"/>
              <w:bottom w:val="nil"/>
              <w:right w:val="nil"/>
            </w:tcBorders>
          </w:tcPr>
          <w:p w:rsidR="007A7B83" w:rsidRDefault="007A7B83">
            <w:pPr>
              <w:pStyle w:val="aff5"/>
            </w:pPr>
          </w:p>
        </w:tc>
        <w:tc>
          <w:tcPr>
            <w:tcW w:w="2828" w:type="dxa"/>
            <w:vMerge/>
            <w:tcBorders>
              <w:top w:val="nil"/>
              <w:left w:val="single" w:sz="4" w:space="0" w:color="auto"/>
              <w:bottom w:val="nil"/>
              <w:right w:val="nil"/>
            </w:tcBorders>
          </w:tcPr>
          <w:p w:rsidR="007A7B83" w:rsidRDefault="007A7B83">
            <w:pPr>
              <w:pStyle w:val="aff5"/>
            </w:pPr>
          </w:p>
        </w:tc>
        <w:tc>
          <w:tcPr>
            <w:tcW w:w="929" w:type="dxa"/>
            <w:tcBorders>
              <w:top w:val="single" w:sz="4" w:space="0" w:color="auto"/>
              <w:left w:val="single" w:sz="4" w:space="0" w:color="auto"/>
              <w:bottom w:val="nil"/>
              <w:right w:val="nil"/>
            </w:tcBorders>
          </w:tcPr>
          <w:p w:rsidR="007A7B83" w:rsidRDefault="007A7B83">
            <w:pPr>
              <w:pStyle w:val="aff5"/>
            </w:pPr>
            <w:r>
              <w:t>V</w:t>
            </w:r>
          </w:p>
        </w:tc>
        <w:tc>
          <w:tcPr>
            <w:tcW w:w="798" w:type="dxa"/>
            <w:gridSpan w:val="2"/>
            <w:tcBorders>
              <w:top w:val="single" w:sz="4" w:space="0" w:color="auto"/>
              <w:left w:val="single" w:sz="4" w:space="0" w:color="auto"/>
              <w:bottom w:val="nil"/>
              <w:right w:val="nil"/>
            </w:tcBorders>
          </w:tcPr>
          <w:p w:rsidR="007A7B83" w:rsidRDefault="007A7B83">
            <w:pPr>
              <w:pStyle w:val="aff5"/>
            </w:pPr>
            <w:r>
              <w:t>VI</w:t>
            </w:r>
          </w:p>
        </w:tc>
        <w:tc>
          <w:tcPr>
            <w:tcW w:w="899" w:type="dxa"/>
            <w:tcBorders>
              <w:top w:val="single" w:sz="4" w:space="0" w:color="auto"/>
              <w:left w:val="single" w:sz="4" w:space="0" w:color="auto"/>
              <w:bottom w:val="nil"/>
              <w:right w:val="nil"/>
            </w:tcBorders>
          </w:tcPr>
          <w:p w:rsidR="007A7B83" w:rsidRDefault="007A7B83">
            <w:pPr>
              <w:pStyle w:val="aff5"/>
            </w:pPr>
            <w:r>
              <w:t>VII</w:t>
            </w:r>
          </w:p>
        </w:tc>
        <w:tc>
          <w:tcPr>
            <w:tcW w:w="884" w:type="dxa"/>
            <w:gridSpan w:val="2"/>
            <w:tcBorders>
              <w:top w:val="single" w:sz="4" w:space="0" w:color="auto"/>
              <w:left w:val="single" w:sz="4" w:space="0" w:color="auto"/>
              <w:bottom w:val="nil"/>
              <w:right w:val="nil"/>
            </w:tcBorders>
          </w:tcPr>
          <w:p w:rsidR="007A7B83" w:rsidRDefault="007A7B83">
            <w:pPr>
              <w:pStyle w:val="aff5"/>
            </w:pPr>
            <w:r>
              <w:t>VIII</w:t>
            </w:r>
          </w:p>
        </w:tc>
        <w:tc>
          <w:tcPr>
            <w:tcW w:w="744" w:type="dxa"/>
            <w:tcBorders>
              <w:top w:val="single" w:sz="4" w:space="0" w:color="auto"/>
              <w:left w:val="single" w:sz="4" w:space="0" w:color="auto"/>
              <w:bottom w:val="nil"/>
              <w:right w:val="nil"/>
            </w:tcBorders>
          </w:tcPr>
          <w:p w:rsidR="007A7B83" w:rsidRDefault="007A7B83">
            <w:pPr>
              <w:pStyle w:val="aff5"/>
            </w:pPr>
            <w:r>
              <w:t>IX</w:t>
            </w:r>
          </w:p>
        </w:tc>
        <w:tc>
          <w:tcPr>
            <w:tcW w:w="803" w:type="dxa"/>
            <w:tcBorders>
              <w:top w:val="single" w:sz="4" w:space="0" w:color="auto"/>
              <w:left w:val="single" w:sz="4" w:space="0" w:color="auto"/>
              <w:bottom w:val="nil"/>
              <w:right w:val="nil"/>
            </w:tcBorders>
          </w:tcPr>
          <w:p w:rsidR="007A7B83" w:rsidRDefault="007A7B83">
            <w:pPr>
              <w:pStyle w:val="aff5"/>
            </w:pPr>
            <w:r>
              <w:t>X</w:t>
            </w:r>
          </w:p>
        </w:tc>
        <w:tc>
          <w:tcPr>
            <w:tcW w:w="1235" w:type="dxa"/>
            <w:tcBorders>
              <w:top w:val="single" w:sz="4" w:space="0" w:color="auto"/>
              <w:left w:val="single" w:sz="4" w:space="0" w:color="auto"/>
              <w:bottom w:val="nil"/>
            </w:tcBorders>
          </w:tcPr>
          <w:p w:rsidR="007A7B83" w:rsidRDefault="007A7B83">
            <w:pPr>
              <w:pStyle w:val="aff5"/>
            </w:pPr>
            <w:r>
              <w:t>Всего</w:t>
            </w:r>
          </w:p>
        </w:tc>
      </w:tr>
      <w:tr w:rsidR="007A7B83">
        <w:tblPrEx>
          <w:tblCellMar>
            <w:top w:w="0" w:type="dxa"/>
            <w:bottom w:w="0" w:type="dxa"/>
          </w:tblCellMar>
        </w:tblPrEx>
        <w:tc>
          <w:tcPr>
            <w:tcW w:w="11958" w:type="dxa"/>
            <w:gridSpan w:val="11"/>
            <w:tcBorders>
              <w:top w:val="single" w:sz="4" w:space="0" w:color="auto"/>
              <w:bottom w:val="nil"/>
              <w:right w:val="nil"/>
            </w:tcBorders>
          </w:tcPr>
          <w:p w:rsidR="007A7B83" w:rsidRDefault="007A7B83">
            <w:pPr>
              <w:pStyle w:val="af"/>
              <w:jc w:val="left"/>
            </w:pPr>
            <w:r>
              <w:t>Обязательная часть</w:t>
            </w:r>
          </w:p>
        </w:tc>
      </w:tr>
      <w:tr w:rsidR="007A7B83">
        <w:tblPrEx>
          <w:tblCellMar>
            <w:top w:w="0" w:type="dxa"/>
            <w:bottom w:w="0" w:type="dxa"/>
          </w:tblCellMar>
        </w:tblPrEx>
        <w:tc>
          <w:tcPr>
            <w:tcW w:w="2838" w:type="dxa"/>
            <w:vMerge w:val="restart"/>
            <w:tcBorders>
              <w:top w:val="single" w:sz="4" w:space="0" w:color="auto"/>
              <w:bottom w:val="nil"/>
              <w:right w:val="nil"/>
            </w:tcBorders>
          </w:tcPr>
          <w:p w:rsidR="007A7B83" w:rsidRDefault="007A7B83">
            <w:pPr>
              <w:pStyle w:val="af"/>
              <w:jc w:val="left"/>
            </w:pPr>
            <w:r>
              <w:t>Русский язык и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Русский язык</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98" w:type="dxa"/>
            <w:gridSpan w:val="2"/>
            <w:tcBorders>
              <w:top w:val="single" w:sz="4" w:space="0" w:color="auto"/>
              <w:left w:val="single" w:sz="4" w:space="0" w:color="auto"/>
              <w:bottom w:val="nil"/>
              <w:right w:val="nil"/>
            </w:tcBorders>
          </w:tcPr>
          <w:p w:rsidR="007A7B83" w:rsidRDefault="007A7B83">
            <w:pPr>
              <w:pStyle w:val="aff5"/>
            </w:pPr>
            <w:r>
              <w:t>5</w:t>
            </w:r>
          </w:p>
        </w:tc>
        <w:tc>
          <w:tcPr>
            <w:tcW w:w="899" w:type="dxa"/>
            <w:tcBorders>
              <w:top w:val="single" w:sz="4" w:space="0" w:color="auto"/>
              <w:left w:val="single" w:sz="4" w:space="0" w:color="auto"/>
              <w:bottom w:val="nil"/>
              <w:right w:val="nil"/>
            </w:tcBorders>
          </w:tcPr>
          <w:p w:rsidR="007A7B83" w:rsidRDefault="007A7B83">
            <w:pPr>
              <w:pStyle w:val="aff5"/>
            </w:pPr>
            <w:r>
              <w:t>4</w:t>
            </w:r>
          </w:p>
        </w:tc>
        <w:tc>
          <w:tcPr>
            <w:tcW w:w="884" w:type="dxa"/>
            <w:gridSpan w:val="2"/>
            <w:tcBorders>
              <w:top w:val="single" w:sz="4" w:space="0" w:color="auto"/>
              <w:left w:val="single" w:sz="4" w:space="0" w:color="auto"/>
              <w:bottom w:val="nil"/>
              <w:right w:val="nil"/>
            </w:tcBorders>
          </w:tcPr>
          <w:p w:rsidR="007A7B83" w:rsidRDefault="007A7B83">
            <w:pPr>
              <w:pStyle w:val="aff5"/>
            </w:pPr>
            <w:r>
              <w:t>4</w:t>
            </w:r>
          </w:p>
        </w:tc>
        <w:tc>
          <w:tcPr>
            <w:tcW w:w="744" w:type="dxa"/>
            <w:tcBorders>
              <w:top w:val="single" w:sz="4" w:space="0" w:color="auto"/>
              <w:left w:val="single" w:sz="4" w:space="0" w:color="auto"/>
              <w:bottom w:val="nil"/>
              <w:right w:val="nil"/>
            </w:tcBorders>
          </w:tcPr>
          <w:p w:rsidR="007A7B83" w:rsidRDefault="007A7B83">
            <w:pPr>
              <w:pStyle w:val="aff5"/>
            </w:pPr>
            <w:r>
              <w:t>4</w:t>
            </w:r>
          </w:p>
        </w:tc>
        <w:tc>
          <w:tcPr>
            <w:tcW w:w="803" w:type="dxa"/>
            <w:tcBorders>
              <w:top w:val="single" w:sz="4" w:space="0" w:color="auto"/>
              <w:left w:val="single" w:sz="4" w:space="0" w:color="auto"/>
              <w:bottom w:val="nil"/>
              <w:right w:val="nil"/>
            </w:tcBorders>
          </w:tcPr>
          <w:p w:rsidR="007A7B83" w:rsidRDefault="007A7B83">
            <w:pPr>
              <w:pStyle w:val="aff5"/>
            </w:pPr>
            <w:r>
              <w:t>4</w:t>
            </w:r>
          </w:p>
        </w:tc>
        <w:tc>
          <w:tcPr>
            <w:tcW w:w="1235" w:type="dxa"/>
            <w:tcBorders>
              <w:top w:val="single" w:sz="4" w:space="0" w:color="auto"/>
              <w:left w:val="single" w:sz="4" w:space="0" w:color="auto"/>
              <w:bottom w:val="nil"/>
            </w:tcBorders>
          </w:tcPr>
          <w:p w:rsidR="007A7B83" w:rsidRDefault="007A7B83">
            <w:pPr>
              <w:pStyle w:val="aff5"/>
            </w:pPr>
            <w:r>
              <w:t>26</w:t>
            </w:r>
          </w:p>
        </w:tc>
      </w:tr>
      <w:tr w:rsidR="007A7B83">
        <w:tblPrEx>
          <w:tblCellMar>
            <w:top w:w="0" w:type="dxa"/>
            <w:bottom w:w="0" w:type="dxa"/>
          </w:tblCellMar>
        </w:tblPrEx>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Литература</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98" w:type="dxa"/>
            <w:gridSpan w:val="2"/>
            <w:tcBorders>
              <w:top w:val="single" w:sz="4" w:space="0" w:color="auto"/>
              <w:left w:val="single" w:sz="4" w:space="0" w:color="auto"/>
              <w:bottom w:val="nil"/>
              <w:right w:val="nil"/>
            </w:tcBorders>
          </w:tcPr>
          <w:p w:rsidR="007A7B83" w:rsidRDefault="007A7B83">
            <w:pPr>
              <w:pStyle w:val="aff5"/>
            </w:pPr>
            <w:r>
              <w:t>3</w:t>
            </w:r>
          </w:p>
        </w:tc>
        <w:tc>
          <w:tcPr>
            <w:tcW w:w="899" w:type="dxa"/>
            <w:tcBorders>
              <w:top w:val="single" w:sz="4" w:space="0" w:color="auto"/>
              <w:left w:val="single" w:sz="4" w:space="0" w:color="auto"/>
              <w:bottom w:val="nil"/>
              <w:right w:val="nil"/>
            </w:tcBorders>
          </w:tcPr>
          <w:p w:rsidR="007A7B83" w:rsidRDefault="007A7B83">
            <w:pPr>
              <w:pStyle w:val="aff5"/>
            </w:pPr>
            <w:r>
              <w:t>2</w:t>
            </w:r>
          </w:p>
        </w:tc>
        <w:tc>
          <w:tcPr>
            <w:tcW w:w="884" w:type="dxa"/>
            <w:gridSpan w:val="2"/>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5" w:type="dxa"/>
            <w:tcBorders>
              <w:top w:val="single" w:sz="4" w:space="0" w:color="auto"/>
              <w:left w:val="single" w:sz="4" w:space="0" w:color="auto"/>
              <w:bottom w:val="nil"/>
            </w:tcBorders>
          </w:tcPr>
          <w:p w:rsidR="007A7B83" w:rsidRDefault="007A7B83">
            <w:pPr>
              <w:pStyle w:val="aff5"/>
            </w:pPr>
            <w:r>
              <w:t>14</w:t>
            </w:r>
          </w:p>
        </w:tc>
      </w:tr>
      <w:tr w:rsidR="007A7B83">
        <w:tblPrEx>
          <w:tblCellMar>
            <w:top w:w="0" w:type="dxa"/>
            <w:bottom w:w="0" w:type="dxa"/>
          </w:tblCellMar>
        </w:tblPrEx>
        <w:tc>
          <w:tcPr>
            <w:tcW w:w="2838" w:type="dxa"/>
            <w:vMerge w:val="restart"/>
            <w:tcBorders>
              <w:top w:val="single" w:sz="4" w:space="0" w:color="auto"/>
              <w:bottom w:val="nil"/>
              <w:right w:val="nil"/>
            </w:tcBorders>
          </w:tcPr>
          <w:p w:rsidR="007A7B83" w:rsidRDefault="007A7B83">
            <w:pPr>
              <w:pStyle w:val="af"/>
              <w:jc w:val="left"/>
            </w:pPr>
            <w:r>
              <w:t>Родной язык и родная литература</w:t>
            </w:r>
          </w:p>
        </w:tc>
        <w:tc>
          <w:tcPr>
            <w:tcW w:w="2828" w:type="dxa"/>
            <w:tcBorders>
              <w:top w:val="single" w:sz="4" w:space="0" w:color="auto"/>
              <w:left w:val="single" w:sz="4" w:space="0" w:color="auto"/>
              <w:bottom w:val="nil"/>
              <w:right w:val="nil"/>
            </w:tcBorders>
          </w:tcPr>
          <w:p w:rsidR="007A7B83" w:rsidRDefault="007A7B83">
            <w:pPr>
              <w:pStyle w:val="af"/>
              <w:jc w:val="left"/>
            </w:pPr>
            <w:r>
              <w:t>Родной язык (русский)</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38" w:type="dxa"/>
            <w:vMerge/>
            <w:tcBorders>
              <w:top w:val="nil"/>
              <w:bottom w:val="nil"/>
              <w:right w:val="nil"/>
            </w:tcBorders>
          </w:tcPr>
          <w:p w:rsidR="007A7B83" w:rsidRDefault="007A7B83">
            <w:pPr>
              <w:pStyle w:val="aff5"/>
            </w:pPr>
          </w:p>
        </w:tc>
        <w:tc>
          <w:tcPr>
            <w:tcW w:w="2828" w:type="dxa"/>
            <w:tcBorders>
              <w:top w:val="single" w:sz="4" w:space="0" w:color="auto"/>
              <w:left w:val="single" w:sz="4" w:space="0" w:color="auto"/>
              <w:bottom w:val="nil"/>
              <w:right w:val="nil"/>
            </w:tcBorders>
          </w:tcPr>
          <w:p w:rsidR="007A7B83" w:rsidRDefault="007A7B83">
            <w:pPr>
              <w:pStyle w:val="af"/>
              <w:jc w:val="left"/>
            </w:pPr>
            <w:r>
              <w:t>Родная литература (русская)</w:t>
            </w:r>
          </w:p>
        </w:tc>
        <w:tc>
          <w:tcPr>
            <w:tcW w:w="929" w:type="dxa"/>
            <w:tcBorders>
              <w:top w:val="single" w:sz="4" w:space="0" w:color="auto"/>
              <w:left w:val="single" w:sz="4" w:space="0" w:color="auto"/>
              <w:bottom w:val="nil"/>
              <w:right w:val="nil"/>
            </w:tcBorders>
          </w:tcPr>
          <w:p w:rsidR="007A7B83" w:rsidRDefault="007A7B83">
            <w:pPr>
              <w:pStyle w:val="aff5"/>
            </w:pPr>
          </w:p>
        </w:tc>
        <w:tc>
          <w:tcPr>
            <w:tcW w:w="798" w:type="dxa"/>
            <w:gridSpan w:val="2"/>
            <w:tcBorders>
              <w:top w:val="single" w:sz="4" w:space="0" w:color="auto"/>
              <w:left w:val="single" w:sz="4" w:space="0" w:color="auto"/>
              <w:bottom w:val="nil"/>
              <w:right w:val="nil"/>
            </w:tcBorders>
          </w:tcPr>
          <w:p w:rsidR="007A7B83" w:rsidRDefault="007A7B83">
            <w:pPr>
              <w:pStyle w:val="aff5"/>
            </w:pPr>
          </w:p>
        </w:tc>
        <w:tc>
          <w:tcPr>
            <w:tcW w:w="899" w:type="dxa"/>
            <w:tcBorders>
              <w:top w:val="single" w:sz="4" w:space="0" w:color="auto"/>
              <w:left w:val="single" w:sz="4" w:space="0" w:color="auto"/>
              <w:bottom w:val="nil"/>
              <w:right w:val="nil"/>
            </w:tcBorders>
          </w:tcPr>
          <w:p w:rsidR="007A7B83" w:rsidRDefault="007A7B83">
            <w:pPr>
              <w:pStyle w:val="aff5"/>
            </w:pPr>
          </w:p>
        </w:tc>
        <w:tc>
          <w:tcPr>
            <w:tcW w:w="884" w:type="dxa"/>
            <w:gridSpan w:val="2"/>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5" w:type="dxa"/>
            <w:tcBorders>
              <w:top w:val="single" w:sz="4" w:space="0" w:color="auto"/>
              <w:left w:val="single" w:sz="4" w:space="0" w:color="auto"/>
              <w:bottom w:val="nil"/>
            </w:tcBorders>
          </w:tcPr>
          <w:p w:rsidR="007A7B83" w:rsidRDefault="007A7B83">
            <w:pPr>
              <w:pStyle w:val="aff5"/>
            </w:pPr>
          </w:p>
        </w:tc>
      </w:tr>
      <w:tr w:rsidR="007A7B83">
        <w:tblPrEx>
          <w:tblCellMar>
            <w:top w:w="0" w:type="dxa"/>
            <w:bottom w:w="0" w:type="dxa"/>
          </w:tblCellMar>
        </w:tblPrEx>
        <w:tc>
          <w:tcPr>
            <w:tcW w:w="2838" w:type="dxa"/>
            <w:tcBorders>
              <w:top w:val="single" w:sz="4" w:space="0" w:color="auto"/>
              <w:bottom w:val="single" w:sz="4" w:space="0" w:color="auto"/>
              <w:right w:val="nil"/>
            </w:tcBorders>
          </w:tcPr>
          <w:p w:rsidR="007A7B83" w:rsidRDefault="007A7B83">
            <w:pPr>
              <w:pStyle w:val="af"/>
              <w:jc w:val="left"/>
            </w:pPr>
            <w:r>
              <w:t>Иностранные языки</w:t>
            </w:r>
          </w:p>
        </w:tc>
        <w:tc>
          <w:tcPr>
            <w:tcW w:w="2828" w:type="dxa"/>
            <w:tcBorders>
              <w:top w:val="single" w:sz="4" w:space="0" w:color="auto"/>
              <w:left w:val="single" w:sz="4" w:space="0" w:color="auto"/>
              <w:bottom w:val="single" w:sz="4" w:space="0" w:color="auto"/>
              <w:right w:val="nil"/>
            </w:tcBorders>
          </w:tcPr>
          <w:p w:rsidR="007A7B83" w:rsidRDefault="007A7B83">
            <w:pPr>
              <w:pStyle w:val="af"/>
              <w:jc w:val="left"/>
            </w:pPr>
            <w:r>
              <w:t>Иностранный язык (английский)</w:t>
            </w:r>
          </w:p>
        </w:tc>
        <w:tc>
          <w:tcPr>
            <w:tcW w:w="92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798"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899"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84" w:type="dxa"/>
            <w:gridSpan w:val="2"/>
            <w:tcBorders>
              <w:top w:val="single" w:sz="4" w:space="0" w:color="auto"/>
              <w:left w:val="single" w:sz="4" w:space="0" w:color="auto"/>
              <w:bottom w:val="single" w:sz="4" w:space="0" w:color="auto"/>
              <w:right w:val="nil"/>
            </w:tcBorders>
          </w:tcPr>
          <w:p w:rsidR="007A7B83" w:rsidRDefault="007A7B83">
            <w:pPr>
              <w:pStyle w:val="aff5"/>
            </w:pPr>
            <w:r>
              <w:t>2</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2</w:t>
            </w:r>
          </w:p>
        </w:tc>
        <w:tc>
          <w:tcPr>
            <w:tcW w:w="1235" w:type="dxa"/>
            <w:tcBorders>
              <w:top w:val="single" w:sz="4" w:space="0" w:color="auto"/>
              <w:left w:val="single" w:sz="4" w:space="0" w:color="auto"/>
              <w:bottom w:val="single" w:sz="4" w:space="0" w:color="auto"/>
            </w:tcBorders>
          </w:tcPr>
          <w:p w:rsidR="007A7B83" w:rsidRDefault="007A7B83">
            <w:pPr>
              <w:pStyle w:val="aff5"/>
            </w:pPr>
            <w:r>
              <w:t>12</w:t>
            </w:r>
          </w:p>
        </w:tc>
      </w:tr>
      <w:tr w:rsidR="007A7B83">
        <w:tblPrEx>
          <w:tblCellMar>
            <w:top w:w="0" w:type="dxa"/>
            <w:bottom w:w="0" w:type="dxa"/>
          </w:tblCellMar>
        </w:tblPrEx>
        <w:tc>
          <w:tcPr>
            <w:tcW w:w="2843" w:type="dxa"/>
            <w:vMerge w:val="restart"/>
            <w:tcBorders>
              <w:top w:val="single" w:sz="4" w:space="0" w:color="auto"/>
              <w:bottom w:val="nil"/>
              <w:right w:val="nil"/>
            </w:tcBorders>
          </w:tcPr>
          <w:p w:rsidR="007A7B83" w:rsidRDefault="007A7B83">
            <w:pPr>
              <w:pStyle w:val="af"/>
              <w:jc w:val="left"/>
            </w:pPr>
            <w:r>
              <w:t>Математика и информатика</w:t>
            </w:r>
          </w:p>
        </w:tc>
        <w:tc>
          <w:tcPr>
            <w:tcW w:w="2823" w:type="dxa"/>
            <w:tcBorders>
              <w:top w:val="single" w:sz="4" w:space="0" w:color="auto"/>
              <w:left w:val="single" w:sz="4" w:space="0" w:color="auto"/>
              <w:bottom w:val="nil"/>
              <w:right w:val="nil"/>
            </w:tcBorders>
          </w:tcPr>
          <w:p w:rsidR="007A7B83" w:rsidRDefault="007A7B83">
            <w:pPr>
              <w:pStyle w:val="af"/>
              <w:jc w:val="left"/>
            </w:pPr>
            <w:r>
              <w:t>Математика</w:t>
            </w:r>
          </w:p>
        </w:tc>
        <w:tc>
          <w:tcPr>
            <w:tcW w:w="929" w:type="dxa"/>
            <w:tcBorders>
              <w:top w:val="single" w:sz="4" w:space="0" w:color="auto"/>
              <w:left w:val="single" w:sz="4" w:space="0" w:color="auto"/>
              <w:bottom w:val="nil"/>
              <w:right w:val="nil"/>
            </w:tcBorders>
          </w:tcPr>
          <w:p w:rsidR="007A7B83" w:rsidRDefault="007A7B83">
            <w:pPr>
              <w:pStyle w:val="aff5"/>
            </w:pPr>
            <w:r>
              <w:t>5</w:t>
            </w:r>
          </w:p>
        </w:tc>
        <w:tc>
          <w:tcPr>
            <w:tcW w:w="789" w:type="dxa"/>
            <w:tcBorders>
              <w:top w:val="single" w:sz="4" w:space="0" w:color="auto"/>
              <w:left w:val="single" w:sz="4" w:space="0" w:color="auto"/>
              <w:bottom w:val="nil"/>
              <w:right w:val="nil"/>
            </w:tcBorders>
          </w:tcPr>
          <w:p w:rsidR="007A7B83" w:rsidRDefault="007A7B83">
            <w:pPr>
              <w:pStyle w:val="aff5"/>
            </w:pPr>
            <w:r>
              <w:t>5</w:t>
            </w: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Алгебра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3</w:t>
            </w:r>
          </w:p>
        </w:tc>
        <w:tc>
          <w:tcPr>
            <w:tcW w:w="879" w:type="dxa"/>
            <w:tcBorders>
              <w:top w:val="single" w:sz="4" w:space="0" w:color="auto"/>
              <w:left w:val="single" w:sz="4" w:space="0" w:color="auto"/>
              <w:bottom w:val="nil"/>
              <w:right w:val="nil"/>
            </w:tcBorders>
          </w:tcPr>
          <w:p w:rsidR="007A7B83" w:rsidRDefault="007A7B83">
            <w:pPr>
              <w:pStyle w:val="aff5"/>
            </w:pPr>
            <w:r>
              <w:t>3</w:t>
            </w:r>
          </w:p>
        </w:tc>
        <w:tc>
          <w:tcPr>
            <w:tcW w:w="744" w:type="dxa"/>
            <w:tcBorders>
              <w:top w:val="single" w:sz="4" w:space="0" w:color="auto"/>
              <w:left w:val="single" w:sz="4" w:space="0" w:color="auto"/>
              <w:bottom w:val="nil"/>
              <w:right w:val="nil"/>
            </w:tcBorders>
          </w:tcPr>
          <w:p w:rsidR="007A7B83" w:rsidRDefault="007A7B83">
            <w:pPr>
              <w:pStyle w:val="aff5"/>
            </w:pPr>
            <w:r>
              <w:t>3</w:t>
            </w:r>
          </w:p>
        </w:tc>
        <w:tc>
          <w:tcPr>
            <w:tcW w:w="803" w:type="dxa"/>
            <w:tcBorders>
              <w:top w:val="single" w:sz="4" w:space="0" w:color="auto"/>
              <w:left w:val="single" w:sz="4" w:space="0" w:color="auto"/>
              <w:bottom w:val="nil"/>
              <w:right w:val="nil"/>
            </w:tcBorders>
          </w:tcPr>
          <w:p w:rsidR="007A7B83" w:rsidRDefault="007A7B83">
            <w:pPr>
              <w:pStyle w:val="aff5"/>
            </w:pPr>
            <w:r>
              <w:t>3</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Геометрия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8</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Информатика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4</w:t>
            </w:r>
          </w:p>
        </w:tc>
      </w:tr>
      <w:tr w:rsidR="007A7B83">
        <w:tblPrEx>
          <w:tblCellMar>
            <w:top w:w="0" w:type="dxa"/>
            <w:bottom w:w="0" w:type="dxa"/>
          </w:tblCellMar>
        </w:tblPrEx>
        <w:tc>
          <w:tcPr>
            <w:tcW w:w="2843" w:type="dxa"/>
            <w:vMerge w:val="restart"/>
            <w:tcBorders>
              <w:top w:val="single" w:sz="4" w:space="0" w:color="auto"/>
              <w:bottom w:val="nil"/>
              <w:right w:val="nil"/>
            </w:tcBorders>
          </w:tcPr>
          <w:p w:rsidR="007A7B83" w:rsidRDefault="007A7B83">
            <w:pPr>
              <w:pStyle w:val="af"/>
              <w:jc w:val="left"/>
            </w:pPr>
            <w:r>
              <w:t>Общественно-научные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История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Обществознание</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5</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География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10</w:t>
            </w:r>
          </w:p>
        </w:tc>
      </w:tr>
      <w:tr w:rsidR="007A7B83">
        <w:tblPrEx>
          <w:tblCellMar>
            <w:top w:w="0" w:type="dxa"/>
            <w:bottom w:w="0" w:type="dxa"/>
          </w:tblCellMar>
        </w:tblPrEx>
        <w:tc>
          <w:tcPr>
            <w:tcW w:w="2843" w:type="dxa"/>
            <w:vMerge w:val="restart"/>
            <w:tcBorders>
              <w:top w:val="single" w:sz="4" w:space="0" w:color="auto"/>
              <w:bottom w:val="nil"/>
              <w:right w:val="nil"/>
            </w:tcBorders>
          </w:tcPr>
          <w:p w:rsidR="007A7B83" w:rsidRDefault="007A7B83">
            <w:pPr>
              <w:pStyle w:val="af"/>
              <w:jc w:val="left"/>
            </w:pPr>
            <w:r>
              <w:t>Естественно-научные предметы</w:t>
            </w:r>
          </w:p>
        </w:tc>
        <w:tc>
          <w:tcPr>
            <w:tcW w:w="2823" w:type="dxa"/>
            <w:tcBorders>
              <w:top w:val="single" w:sz="4" w:space="0" w:color="auto"/>
              <w:left w:val="single" w:sz="4" w:space="0" w:color="auto"/>
              <w:bottom w:val="nil"/>
              <w:right w:val="nil"/>
            </w:tcBorders>
          </w:tcPr>
          <w:p w:rsidR="007A7B83" w:rsidRDefault="007A7B83">
            <w:pPr>
              <w:pStyle w:val="af"/>
              <w:jc w:val="left"/>
            </w:pPr>
            <w:r>
              <w:t>Физика</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Химия</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Биология</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7</w:t>
            </w:r>
          </w:p>
        </w:tc>
      </w:tr>
      <w:tr w:rsidR="007A7B83">
        <w:tblPrEx>
          <w:tblCellMar>
            <w:top w:w="0" w:type="dxa"/>
            <w:bottom w:w="0" w:type="dxa"/>
          </w:tblCellMar>
        </w:tblPrEx>
        <w:tc>
          <w:tcPr>
            <w:tcW w:w="2843" w:type="dxa"/>
            <w:tcBorders>
              <w:top w:val="single" w:sz="4" w:space="0" w:color="auto"/>
              <w:bottom w:val="nil"/>
              <w:right w:val="nil"/>
            </w:tcBorders>
          </w:tcPr>
          <w:p w:rsidR="007A7B83" w:rsidRDefault="007A7B83">
            <w:pPr>
              <w:pStyle w:val="af"/>
              <w:jc w:val="left"/>
            </w:pPr>
            <w:r>
              <w:t>Основы духовно-нравственной культуры народов России</w:t>
            </w:r>
          </w:p>
        </w:tc>
        <w:tc>
          <w:tcPr>
            <w:tcW w:w="2823" w:type="dxa"/>
            <w:tcBorders>
              <w:top w:val="single" w:sz="4" w:space="0" w:color="auto"/>
              <w:left w:val="single" w:sz="4" w:space="0" w:color="auto"/>
              <w:bottom w:val="nil"/>
              <w:right w:val="nil"/>
            </w:tcBorders>
          </w:tcPr>
          <w:p w:rsidR="007A7B83" w:rsidRDefault="007A7B83">
            <w:pPr>
              <w:pStyle w:val="af"/>
              <w:jc w:val="left"/>
            </w:pPr>
            <w:r>
              <w:t>ОДНКР</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1</w:t>
            </w:r>
          </w:p>
        </w:tc>
      </w:tr>
      <w:tr w:rsidR="007A7B83">
        <w:tblPrEx>
          <w:tblCellMar>
            <w:top w:w="0" w:type="dxa"/>
            <w:bottom w:w="0" w:type="dxa"/>
          </w:tblCellMar>
        </w:tblPrEx>
        <w:tc>
          <w:tcPr>
            <w:tcW w:w="2843" w:type="dxa"/>
            <w:vMerge w:val="restart"/>
            <w:tcBorders>
              <w:top w:val="single" w:sz="4" w:space="0" w:color="auto"/>
              <w:bottom w:val="nil"/>
              <w:right w:val="nil"/>
            </w:tcBorders>
          </w:tcPr>
          <w:p w:rsidR="007A7B83" w:rsidRDefault="007A7B83">
            <w:pPr>
              <w:pStyle w:val="af"/>
              <w:jc w:val="left"/>
            </w:pPr>
            <w:r>
              <w:t>Искусство</w:t>
            </w:r>
          </w:p>
        </w:tc>
        <w:tc>
          <w:tcPr>
            <w:tcW w:w="2823" w:type="dxa"/>
            <w:tcBorders>
              <w:top w:val="single" w:sz="4" w:space="0" w:color="auto"/>
              <w:left w:val="single" w:sz="4" w:space="0" w:color="auto"/>
              <w:bottom w:val="nil"/>
              <w:right w:val="nil"/>
            </w:tcBorders>
          </w:tcPr>
          <w:p w:rsidR="007A7B83" w:rsidRDefault="007A7B83">
            <w:pPr>
              <w:pStyle w:val="af"/>
              <w:jc w:val="left"/>
            </w:pPr>
            <w:r>
              <w:t>Музыка</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Изобразительное искусство</w:t>
            </w:r>
          </w:p>
        </w:tc>
        <w:tc>
          <w:tcPr>
            <w:tcW w:w="929" w:type="dxa"/>
            <w:tcBorders>
              <w:top w:val="single" w:sz="4" w:space="0" w:color="auto"/>
              <w:left w:val="single" w:sz="4" w:space="0" w:color="auto"/>
              <w:bottom w:val="nil"/>
              <w:right w:val="nil"/>
            </w:tcBorders>
          </w:tcPr>
          <w:p w:rsidR="007A7B83" w:rsidRDefault="007A7B83">
            <w:pPr>
              <w:pStyle w:val="aff5"/>
            </w:pPr>
            <w:r>
              <w:t>1</w:t>
            </w:r>
          </w:p>
        </w:tc>
        <w:tc>
          <w:tcPr>
            <w:tcW w:w="789" w:type="dxa"/>
            <w:tcBorders>
              <w:top w:val="single" w:sz="4" w:space="0" w:color="auto"/>
              <w:left w:val="single" w:sz="4" w:space="0" w:color="auto"/>
              <w:bottom w:val="nil"/>
              <w:right w:val="nil"/>
            </w:tcBorders>
          </w:tcPr>
          <w:p w:rsidR="007A7B83" w:rsidRDefault="007A7B83">
            <w:pPr>
              <w:pStyle w:val="aff5"/>
            </w:pPr>
            <w:r>
              <w:t>1</w:t>
            </w:r>
          </w:p>
        </w:tc>
        <w:tc>
          <w:tcPr>
            <w:tcW w:w="914" w:type="dxa"/>
            <w:gridSpan w:val="3"/>
            <w:tcBorders>
              <w:top w:val="single" w:sz="4" w:space="0" w:color="auto"/>
              <w:left w:val="single" w:sz="4" w:space="0" w:color="auto"/>
              <w:bottom w:val="nil"/>
              <w:right w:val="nil"/>
            </w:tcBorders>
          </w:tcPr>
          <w:p w:rsidR="007A7B83" w:rsidRDefault="007A7B83">
            <w:pPr>
              <w:pStyle w:val="aff5"/>
            </w:pPr>
            <w:r>
              <w:t>1</w:t>
            </w:r>
          </w:p>
        </w:tc>
        <w:tc>
          <w:tcPr>
            <w:tcW w:w="879" w:type="dxa"/>
            <w:tcBorders>
              <w:top w:val="single" w:sz="4" w:space="0" w:color="auto"/>
              <w:left w:val="single" w:sz="4" w:space="0" w:color="auto"/>
              <w:bottom w:val="nil"/>
              <w:right w:val="nil"/>
            </w:tcBorders>
          </w:tcPr>
          <w:p w:rsidR="007A7B83" w:rsidRDefault="007A7B83">
            <w:pPr>
              <w:pStyle w:val="aff5"/>
            </w:pPr>
          </w:p>
        </w:tc>
        <w:tc>
          <w:tcPr>
            <w:tcW w:w="744" w:type="dxa"/>
            <w:tcBorders>
              <w:top w:val="single" w:sz="4" w:space="0" w:color="auto"/>
              <w:left w:val="single" w:sz="4" w:space="0" w:color="auto"/>
              <w:bottom w:val="nil"/>
              <w:right w:val="nil"/>
            </w:tcBorders>
          </w:tcPr>
          <w:p w:rsidR="007A7B83" w:rsidRDefault="007A7B83">
            <w:pPr>
              <w:pStyle w:val="aff5"/>
            </w:pPr>
          </w:p>
        </w:tc>
        <w:tc>
          <w:tcPr>
            <w:tcW w:w="803" w:type="dxa"/>
            <w:tcBorders>
              <w:top w:val="single" w:sz="4" w:space="0" w:color="auto"/>
              <w:left w:val="single" w:sz="4" w:space="0" w:color="auto"/>
              <w:bottom w:val="nil"/>
              <w:right w:val="nil"/>
            </w:tcBorders>
          </w:tcPr>
          <w:p w:rsidR="007A7B83" w:rsidRDefault="007A7B83">
            <w:pPr>
              <w:pStyle w:val="aff5"/>
            </w:pPr>
          </w:p>
        </w:tc>
        <w:tc>
          <w:tcPr>
            <w:tcW w:w="123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2843" w:type="dxa"/>
            <w:tcBorders>
              <w:top w:val="single" w:sz="4" w:space="0" w:color="auto"/>
              <w:bottom w:val="nil"/>
              <w:right w:val="nil"/>
            </w:tcBorders>
          </w:tcPr>
          <w:p w:rsidR="007A7B83" w:rsidRDefault="007A7B83">
            <w:pPr>
              <w:pStyle w:val="af"/>
              <w:jc w:val="left"/>
            </w:pPr>
            <w:r>
              <w:t>Технология</w:t>
            </w:r>
          </w:p>
        </w:tc>
        <w:tc>
          <w:tcPr>
            <w:tcW w:w="2823" w:type="dxa"/>
            <w:tcBorders>
              <w:top w:val="single" w:sz="4" w:space="0" w:color="auto"/>
              <w:left w:val="single" w:sz="4" w:space="0" w:color="auto"/>
              <w:bottom w:val="nil"/>
              <w:right w:val="nil"/>
            </w:tcBorders>
          </w:tcPr>
          <w:p w:rsidR="007A7B83" w:rsidRDefault="007A7B83">
            <w:pPr>
              <w:pStyle w:val="af"/>
              <w:jc w:val="left"/>
            </w:pPr>
            <w:r>
              <w:t>Технология</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43" w:type="dxa"/>
            <w:vMerge w:val="restart"/>
            <w:tcBorders>
              <w:top w:val="single" w:sz="4" w:space="0" w:color="auto"/>
              <w:bottom w:val="nil"/>
              <w:right w:val="nil"/>
            </w:tcBorders>
          </w:tcPr>
          <w:p w:rsidR="007A7B83" w:rsidRDefault="007A7B83">
            <w:pPr>
              <w:pStyle w:val="af"/>
              <w:jc w:val="left"/>
            </w:pPr>
            <w:r>
              <w:t>Физическая культура и Основы безопасности жизнедеятельности</w:t>
            </w:r>
          </w:p>
        </w:tc>
        <w:tc>
          <w:tcPr>
            <w:tcW w:w="2823" w:type="dxa"/>
            <w:tcBorders>
              <w:top w:val="single" w:sz="4" w:space="0" w:color="auto"/>
              <w:left w:val="single" w:sz="4" w:space="0" w:color="auto"/>
              <w:bottom w:val="nil"/>
              <w:right w:val="nil"/>
            </w:tcBorders>
          </w:tcPr>
          <w:p w:rsidR="007A7B83" w:rsidRDefault="007A7B83">
            <w:pPr>
              <w:pStyle w:val="af"/>
              <w:jc w:val="left"/>
            </w:pPr>
            <w:r>
              <w:t>Адаптивная физическая культура</w:t>
            </w:r>
          </w:p>
        </w:tc>
        <w:tc>
          <w:tcPr>
            <w:tcW w:w="929" w:type="dxa"/>
            <w:tcBorders>
              <w:top w:val="single" w:sz="4" w:space="0" w:color="auto"/>
              <w:left w:val="single" w:sz="4" w:space="0" w:color="auto"/>
              <w:bottom w:val="nil"/>
              <w:right w:val="nil"/>
            </w:tcBorders>
          </w:tcPr>
          <w:p w:rsidR="007A7B83" w:rsidRDefault="007A7B83">
            <w:pPr>
              <w:pStyle w:val="aff5"/>
            </w:pPr>
            <w:r>
              <w:t>2</w:t>
            </w:r>
          </w:p>
        </w:tc>
        <w:tc>
          <w:tcPr>
            <w:tcW w:w="789" w:type="dxa"/>
            <w:tcBorders>
              <w:top w:val="single" w:sz="4" w:space="0" w:color="auto"/>
              <w:left w:val="single" w:sz="4" w:space="0" w:color="auto"/>
              <w:bottom w:val="nil"/>
              <w:right w:val="nil"/>
            </w:tcBorders>
          </w:tcPr>
          <w:p w:rsidR="007A7B83" w:rsidRDefault="007A7B83">
            <w:pPr>
              <w:pStyle w:val="aff5"/>
            </w:pPr>
            <w:r>
              <w:t>2</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12</w:t>
            </w:r>
          </w:p>
        </w:tc>
      </w:tr>
      <w:tr w:rsidR="007A7B83">
        <w:tblPrEx>
          <w:tblCellMar>
            <w:top w:w="0" w:type="dxa"/>
            <w:bottom w:w="0" w:type="dxa"/>
          </w:tblCellMar>
        </w:tblPrEx>
        <w:tc>
          <w:tcPr>
            <w:tcW w:w="2843" w:type="dxa"/>
            <w:vMerge/>
            <w:tcBorders>
              <w:top w:val="nil"/>
              <w:bottom w:val="nil"/>
              <w:right w:val="nil"/>
            </w:tcBorders>
          </w:tcPr>
          <w:p w:rsidR="007A7B83" w:rsidRDefault="007A7B83">
            <w:pPr>
              <w:pStyle w:val="aff5"/>
            </w:pPr>
          </w:p>
        </w:tc>
        <w:tc>
          <w:tcPr>
            <w:tcW w:w="2823" w:type="dxa"/>
            <w:tcBorders>
              <w:top w:val="single" w:sz="4" w:space="0" w:color="auto"/>
              <w:left w:val="single" w:sz="4" w:space="0" w:color="auto"/>
              <w:bottom w:val="nil"/>
              <w:right w:val="nil"/>
            </w:tcBorders>
          </w:tcPr>
          <w:p w:rsidR="007A7B83" w:rsidRDefault="007A7B83">
            <w:pPr>
              <w:pStyle w:val="af"/>
              <w:jc w:val="left"/>
            </w:pPr>
            <w:r>
              <w:t>Основы безопасности жизнедеятельности</w:t>
            </w:r>
          </w:p>
        </w:tc>
        <w:tc>
          <w:tcPr>
            <w:tcW w:w="929" w:type="dxa"/>
            <w:tcBorders>
              <w:top w:val="single" w:sz="4" w:space="0" w:color="auto"/>
              <w:left w:val="single" w:sz="4" w:space="0" w:color="auto"/>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p>
        </w:tc>
        <w:tc>
          <w:tcPr>
            <w:tcW w:w="914" w:type="dxa"/>
            <w:gridSpan w:val="3"/>
            <w:tcBorders>
              <w:top w:val="single" w:sz="4" w:space="0" w:color="auto"/>
              <w:left w:val="single" w:sz="4" w:space="0" w:color="auto"/>
              <w:bottom w:val="nil"/>
              <w:right w:val="nil"/>
            </w:tcBorders>
          </w:tcPr>
          <w:p w:rsidR="007A7B83" w:rsidRDefault="007A7B83">
            <w:pPr>
              <w:pStyle w:val="aff5"/>
            </w:pPr>
          </w:p>
        </w:tc>
        <w:tc>
          <w:tcPr>
            <w:tcW w:w="879" w:type="dxa"/>
            <w:tcBorders>
              <w:top w:val="single" w:sz="4" w:space="0" w:color="auto"/>
              <w:left w:val="single" w:sz="4" w:space="0" w:color="auto"/>
              <w:bottom w:val="nil"/>
              <w:right w:val="nil"/>
            </w:tcBorders>
          </w:tcPr>
          <w:p w:rsidR="007A7B83" w:rsidRDefault="007A7B83">
            <w:pPr>
              <w:pStyle w:val="aff5"/>
            </w:pPr>
            <w:r>
              <w:t>1</w:t>
            </w:r>
          </w:p>
        </w:tc>
        <w:tc>
          <w:tcPr>
            <w:tcW w:w="744" w:type="dxa"/>
            <w:tcBorders>
              <w:top w:val="single" w:sz="4" w:space="0" w:color="auto"/>
              <w:left w:val="single" w:sz="4" w:space="0" w:color="auto"/>
              <w:bottom w:val="nil"/>
              <w:right w:val="nil"/>
            </w:tcBorders>
          </w:tcPr>
          <w:p w:rsidR="007A7B83" w:rsidRDefault="007A7B83">
            <w:pPr>
              <w:pStyle w:val="aff5"/>
            </w:pPr>
            <w:r>
              <w:t>1</w:t>
            </w:r>
          </w:p>
        </w:tc>
        <w:tc>
          <w:tcPr>
            <w:tcW w:w="803" w:type="dxa"/>
            <w:tcBorders>
              <w:top w:val="single" w:sz="4" w:space="0" w:color="auto"/>
              <w:left w:val="single" w:sz="4" w:space="0" w:color="auto"/>
              <w:bottom w:val="nil"/>
              <w:right w:val="nil"/>
            </w:tcBorders>
          </w:tcPr>
          <w:p w:rsidR="007A7B83" w:rsidRDefault="007A7B83">
            <w:pPr>
              <w:pStyle w:val="aff5"/>
            </w:pPr>
            <w:r>
              <w:t>1</w:t>
            </w:r>
          </w:p>
        </w:tc>
        <w:tc>
          <w:tcPr>
            <w:tcW w:w="1230" w:type="dxa"/>
            <w:tcBorders>
              <w:top w:val="single" w:sz="4" w:space="0" w:color="auto"/>
              <w:left w:val="single" w:sz="4" w:space="0" w:color="auto"/>
              <w:bottom w:val="nil"/>
            </w:tcBorders>
          </w:tcPr>
          <w:p w:rsidR="007A7B83" w:rsidRDefault="007A7B83">
            <w:pPr>
              <w:pStyle w:val="aff5"/>
            </w:pPr>
            <w:r>
              <w:t>3</w:t>
            </w:r>
          </w:p>
        </w:tc>
      </w:tr>
      <w:tr w:rsidR="007A7B83">
        <w:tblPrEx>
          <w:tblCellMar>
            <w:top w:w="0" w:type="dxa"/>
            <w:bottom w:w="0" w:type="dxa"/>
          </w:tblCellMar>
        </w:tblPrEx>
        <w:tc>
          <w:tcPr>
            <w:tcW w:w="5666" w:type="dxa"/>
            <w:gridSpan w:val="2"/>
            <w:tcBorders>
              <w:top w:val="single" w:sz="4" w:space="0" w:color="auto"/>
              <w:bottom w:val="nil"/>
              <w:right w:val="nil"/>
            </w:tcBorders>
          </w:tcPr>
          <w:p w:rsidR="007A7B83" w:rsidRDefault="007A7B83">
            <w:pPr>
              <w:pStyle w:val="af"/>
              <w:jc w:val="left"/>
            </w:pPr>
            <w:r>
              <w:t>Итого</w:t>
            </w:r>
          </w:p>
        </w:tc>
        <w:tc>
          <w:tcPr>
            <w:tcW w:w="929" w:type="dxa"/>
            <w:tcBorders>
              <w:top w:val="single" w:sz="4" w:space="0" w:color="auto"/>
              <w:left w:val="single" w:sz="4" w:space="0" w:color="auto"/>
              <w:bottom w:val="nil"/>
              <w:right w:val="nil"/>
            </w:tcBorders>
          </w:tcPr>
          <w:p w:rsidR="007A7B83" w:rsidRDefault="007A7B83">
            <w:pPr>
              <w:pStyle w:val="aff5"/>
            </w:pPr>
            <w:r>
              <w:t>26</w:t>
            </w:r>
          </w:p>
        </w:tc>
        <w:tc>
          <w:tcPr>
            <w:tcW w:w="789" w:type="dxa"/>
            <w:tcBorders>
              <w:top w:val="single" w:sz="4" w:space="0" w:color="auto"/>
              <w:left w:val="single" w:sz="4" w:space="0" w:color="auto"/>
              <w:bottom w:val="nil"/>
              <w:right w:val="nil"/>
            </w:tcBorders>
          </w:tcPr>
          <w:p w:rsidR="007A7B83" w:rsidRDefault="007A7B83">
            <w:pPr>
              <w:pStyle w:val="aff5"/>
            </w:pPr>
            <w:r>
              <w:t>26</w:t>
            </w:r>
          </w:p>
        </w:tc>
        <w:tc>
          <w:tcPr>
            <w:tcW w:w="914" w:type="dxa"/>
            <w:gridSpan w:val="3"/>
            <w:tcBorders>
              <w:top w:val="single" w:sz="4" w:space="0" w:color="auto"/>
              <w:left w:val="single" w:sz="4" w:space="0" w:color="auto"/>
              <w:bottom w:val="nil"/>
              <w:right w:val="nil"/>
            </w:tcBorders>
          </w:tcPr>
          <w:p w:rsidR="007A7B83" w:rsidRDefault="007A7B83">
            <w:pPr>
              <w:pStyle w:val="aff5"/>
            </w:pPr>
            <w:r>
              <w:t>28</w:t>
            </w:r>
          </w:p>
        </w:tc>
        <w:tc>
          <w:tcPr>
            <w:tcW w:w="879" w:type="dxa"/>
            <w:tcBorders>
              <w:top w:val="single" w:sz="4" w:space="0" w:color="auto"/>
              <w:left w:val="single" w:sz="4" w:space="0" w:color="auto"/>
              <w:bottom w:val="nil"/>
              <w:right w:val="nil"/>
            </w:tcBorders>
          </w:tcPr>
          <w:p w:rsidR="007A7B83" w:rsidRDefault="007A7B83">
            <w:pPr>
              <w:pStyle w:val="aff5"/>
            </w:pPr>
            <w:r>
              <w:t>28</w:t>
            </w:r>
          </w:p>
        </w:tc>
        <w:tc>
          <w:tcPr>
            <w:tcW w:w="744" w:type="dxa"/>
            <w:tcBorders>
              <w:top w:val="single" w:sz="4" w:space="0" w:color="auto"/>
              <w:left w:val="single" w:sz="4" w:space="0" w:color="auto"/>
              <w:bottom w:val="nil"/>
              <w:right w:val="nil"/>
            </w:tcBorders>
          </w:tcPr>
          <w:p w:rsidR="007A7B83" w:rsidRDefault="007A7B83">
            <w:pPr>
              <w:pStyle w:val="aff5"/>
            </w:pPr>
            <w:r>
              <w:t>28</w:t>
            </w:r>
          </w:p>
        </w:tc>
        <w:tc>
          <w:tcPr>
            <w:tcW w:w="803" w:type="dxa"/>
            <w:tcBorders>
              <w:top w:val="single" w:sz="4" w:space="0" w:color="auto"/>
              <w:left w:val="single" w:sz="4" w:space="0" w:color="auto"/>
              <w:bottom w:val="nil"/>
              <w:right w:val="nil"/>
            </w:tcBorders>
          </w:tcPr>
          <w:p w:rsidR="007A7B83" w:rsidRDefault="007A7B83">
            <w:pPr>
              <w:pStyle w:val="aff5"/>
            </w:pPr>
            <w:r>
              <w:t>28</w:t>
            </w:r>
          </w:p>
        </w:tc>
        <w:tc>
          <w:tcPr>
            <w:tcW w:w="1230" w:type="dxa"/>
            <w:tcBorders>
              <w:top w:val="single" w:sz="4" w:space="0" w:color="auto"/>
              <w:left w:val="single" w:sz="4" w:space="0" w:color="auto"/>
              <w:bottom w:val="nil"/>
            </w:tcBorders>
          </w:tcPr>
          <w:p w:rsidR="007A7B83" w:rsidRDefault="007A7B83">
            <w:pPr>
              <w:pStyle w:val="aff5"/>
            </w:pPr>
            <w:r>
              <w:t>164</w:t>
            </w:r>
          </w:p>
        </w:tc>
      </w:tr>
      <w:tr w:rsidR="007A7B83">
        <w:tblPrEx>
          <w:tblCellMar>
            <w:top w:w="0" w:type="dxa"/>
            <w:bottom w:w="0" w:type="dxa"/>
          </w:tblCellMar>
        </w:tblPrEx>
        <w:tc>
          <w:tcPr>
            <w:tcW w:w="5666" w:type="dxa"/>
            <w:gridSpan w:val="2"/>
            <w:tcBorders>
              <w:top w:val="single" w:sz="4" w:space="0" w:color="auto"/>
              <w:bottom w:val="nil"/>
              <w:right w:val="nil"/>
            </w:tcBorders>
          </w:tcPr>
          <w:p w:rsidR="007A7B83" w:rsidRDefault="007A7B83">
            <w:pPr>
              <w:pStyle w:val="af"/>
              <w:jc w:val="left"/>
            </w:pPr>
            <w:r>
              <w:t>Часть, формируемая участниками образовательных отношений</w:t>
            </w:r>
          </w:p>
        </w:tc>
        <w:tc>
          <w:tcPr>
            <w:tcW w:w="929" w:type="dxa"/>
            <w:tcBorders>
              <w:top w:val="single" w:sz="4" w:space="0" w:color="auto"/>
              <w:left w:val="single" w:sz="4" w:space="0" w:color="auto"/>
              <w:bottom w:val="nil"/>
              <w:right w:val="nil"/>
            </w:tcBorders>
          </w:tcPr>
          <w:p w:rsidR="007A7B83" w:rsidRDefault="007A7B83">
            <w:pPr>
              <w:pStyle w:val="aff5"/>
            </w:pPr>
            <w:r>
              <w:t>3</w:t>
            </w:r>
          </w:p>
        </w:tc>
        <w:tc>
          <w:tcPr>
            <w:tcW w:w="789" w:type="dxa"/>
            <w:tcBorders>
              <w:top w:val="single" w:sz="4" w:space="0" w:color="auto"/>
              <w:left w:val="single" w:sz="4" w:space="0" w:color="auto"/>
              <w:bottom w:val="nil"/>
              <w:right w:val="nil"/>
            </w:tcBorders>
          </w:tcPr>
          <w:p w:rsidR="007A7B83" w:rsidRDefault="007A7B83">
            <w:pPr>
              <w:pStyle w:val="aff5"/>
            </w:pPr>
            <w:r>
              <w:t>4</w:t>
            </w:r>
          </w:p>
        </w:tc>
        <w:tc>
          <w:tcPr>
            <w:tcW w:w="914" w:type="dxa"/>
            <w:gridSpan w:val="3"/>
            <w:tcBorders>
              <w:top w:val="single" w:sz="4" w:space="0" w:color="auto"/>
              <w:left w:val="single" w:sz="4" w:space="0" w:color="auto"/>
              <w:bottom w:val="nil"/>
              <w:right w:val="nil"/>
            </w:tcBorders>
          </w:tcPr>
          <w:p w:rsidR="007A7B83" w:rsidRDefault="007A7B83">
            <w:pPr>
              <w:pStyle w:val="aff5"/>
            </w:pPr>
            <w:r>
              <w:t>2</w:t>
            </w:r>
          </w:p>
        </w:tc>
        <w:tc>
          <w:tcPr>
            <w:tcW w:w="879" w:type="dxa"/>
            <w:tcBorders>
              <w:top w:val="single" w:sz="4" w:space="0" w:color="auto"/>
              <w:left w:val="single" w:sz="4" w:space="0" w:color="auto"/>
              <w:bottom w:val="nil"/>
              <w:right w:val="nil"/>
            </w:tcBorders>
          </w:tcPr>
          <w:p w:rsidR="007A7B83" w:rsidRDefault="007A7B83">
            <w:pPr>
              <w:pStyle w:val="aff5"/>
            </w:pPr>
            <w:r>
              <w:t>2</w:t>
            </w:r>
          </w:p>
        </w:tc>
        <w:tc>
          <w:tcPr>
            <w:tcW w:w="744" w:type="dxa"/>
            <w:tcBorders>
              <w:top w:val="single" w:sz="4" w:space="0" w:color="auto"/>
              <w:left w:val="single" w:sz="4" w:space="0" w:color="auto"/>
              <w:bottom w:val="nil"/>
              <w:right w:val="nil"/>
            </w:tcBorders>
          </w:tcPr>
          <w:p w:rsidR="007A7B83" w:rsidRDefault="007A7B83">
            <w:pPr>
              <w:pStyle w:val="aff5"/>
            </w:pPr>
            <w:r>
              <w:t>2</w:t>
            </w:r>
          </w:p>
        </w:tc>
        <w:tc>
          <w:tcPr>
            <w:tcW w:w="803" w:type="dxa"/>
            <w:tcBorders>
              <w:top w:val="single" w:sz="4" w:space="0" w:color="auto"/>
              <w:left w:val="single" w:sz="4" w:space="0" w:color="auto"/>
              <w:bottom w:val="nil"/>
              <w:right w:val="nil"/>
            </w:tcBorders>
          </w:tcPr>
          <w:p w:rsidR="007A7B83" w:rsidRDefault="007A7B83">
            <w:pPr>
              <w:pStyle w:val="aff5"/>
            </w:pPr>
            <w:r>
              <w:t>2</w:t>
            </w:r>
          </w:p>
        </w:tc>
        <w:tc>
          <w:tcPr>
            <w:tcW w:w="1230" w:type="dxa"/>
            <w:tcBorders>
              <w:top w:val="single" w:sz="4" w:space="0" w:color="auto"/>
              <w:left w:val="single" w:sz="4" w:space="0" w:color="auto"/>
              <w:bottom w:val="nil"/>
            </w:tcBorders>
          </w:tcPr>
          <w:p w:rsidR="007A7B83" w:rsidRDefault="007A7B83">
            <w:pPr>
              <w:pStyle w:val="aff5"/>
            </w:pPr>
            <w:r>
              <w:t>15</w:t>
            </w:r>
          </w:p>
        </w:tc>
      </w:tr>
      <w:tr w:rsidR="007A7B83">
        <w:tblPrEx>
          <w:tblCellMar>
            <w:top w:w="0" w:type="dxa"/>
            <w:bottom w:w="0" w:type="dxa"/>
          </w:tblCellMar>
        </w:tblPrEx>
        <w:tc>
          <w:tcPr>
            <w:tcW w:w="5666" w:type="dxa"/>
            <w:gridSpan w:val="2"/>
            <w:tcBorders>
              <w:top w:val="single" w:sz="4" w:space="0" w:color="auto"/>
              <w:bottom w:val="nil"/>
              <w:right w:val="nil"/>
            </w:tcBorders>
          </w:tcPr>
          <w:p w:rsidR="007A7B83" w:rsidRDefault="007A7B83">
            <w:pPr>
              <w:pStyle w:val="af"/>
              <w:jc w:val="left"/>
            </w:pPr>
            <w:r>
              <w:t>Максимально допустимая недельная учебная нагрузка</w:t>
            </w:r>
          </w:p>
        </w:tc>
        <w:tc>
          <w:tcPr>
            <w:tcW w:w="929" w:type="dxa"/>
            <w:tcBorders>
              <w:top w:val="single" w:sz="4" w:space="0" w:color="auto"/>
              <w:left w:val="single" w:sz="4" w:space="0" w:color="auto"/>
              <w:bottom w:val="nil"/>
              <w:right w:val="nil"/>
            </w:tcBorders>
          </w:tcPr>
          <w:p w:rsidR="007A7B83" w:rsidRDefault="007A7B83">
            <w:pPr>
              <w:pStyle w:val="aff5"/>
            </w:pPr>
            <w:r>
              <w:t>29</w:t>
            </w:r>
          </w:p>
        </w:tc>
        <w:tc>
          <w:tcPr>
            <w:tcW w:w="789" w:type="dxa"/>
            <w:tcBorders>
              <w:top w:val="single" w:sz="4" w:space="0" w:color="auto"/>
              <w:left w:val="single" w:sz="4" w:space="0" w:color="auto"/>
              <w:bottom w:val="nil"/>
              <w:right w:val="nil"/>
            </w:tcBorders>
          </w:tcPr>
          <w:p w:rsidR="007A7B83" w:rsidRDefault="007A7B83">
            <w:pPr>
              <w:pStyle w:val="aff5"/>
            </w:pPr>
            <w:r>
              <w:t>30</w:t>
            </w:r>
          </w:p>
        </w:tc>
        <w:tc>
          <w:tcPr>
            <w:tcW w:w="914" w:type="dxa"/>
            <w:gridSpan w:val="3"/>
            <w:tcBorders>
              <w:top w:val="single" w:sz="4" w:space="0" w:color="auto"/>
              <w:left w:val="single" w:sz="4" w:space="0" w:color="auto"/>
              <w:bottom w:val="nil"/>
              <w:right w:val="nil"/>
            </w:tcBorders>
          </w:tcPr>
          <w:p w:rsidR="007A7B83" w:rsidRDefault="007A7B83">
            <w:pPr>
              <w:pStyle w:val="aff5"/>
            </w:pPr>
            <w:r>
              <w:t>30</w:t>
            </w:r>
          </w:p>
        </w:tc>
        <w:tc>
          <w:tcPr>
            <w:tcW w:w="879" w:type="dxa"/>
            <w:tcBorders>
              <w:top w:val="single" w:sz="4" w:space="0" w:color="auto"/>
              <w:left w:val="single" w:sz="4" w:space="0" w:color="auto"/>
              <w:bottom w:val="nil"/>
              <w:right w:val="nil"/>
            </w:tcBorders>
          </w:tcPr>
          <w:p w:rsidR="007A7B83" w:rsidRDefault="007A7B83">
            <w:pPr>
              <w:pStyle w:val="aff5"/>
            </w:pPr>
            <w:r>
              <w:t>30</w:t>
            </w:r>
          </w:p>
        </w:tc>
        <w:tc>
          <w:tcPr>
            <w:tcW w:w="744" w:type="dxa"/>
            <w:tcBorders>
              <w:top w:val="single" w:sz="4" w:space="0" w:color="auto"/>
              <w:left w:val="single" w:sz="4" w:space="0" w:color="auto"/>
              <w:bottom w:val="nil"/>
              <w:right w:val="nil"/>
            </w:tcBorders>
          </w:tcPr>
          <w:p w:rsidR="007A7B83" w:rsidRDefault="007A7B83">
            <w:pPr>
              <w:pStyle w:val="aff5"/>
            </w:pPr>
            <w:r>
              <w:t>30</w:t>
            </w:r>
          </w:p>
        </w:tc>
        <w:tc>
          <w:tcPr>
            <w:tcW w:w="803" w:type="dxa"/>
            <w:tcBorders>
              <w:top w:val="single" w:sz="4" w:space="0" w:color="auto"/>
              <w:left w:val="single" w:sz="4" w:space="0" w:color="auto"/>
              <w:bottom w:val="nil"/>
              <w:right w:val="nil"/>
            </w:tcBorders>
          </w:tcPr>
          <w:p w:rsidR="007A7B83" w:rsidRDefault="007A7B83">
            <w:pPr>
              <w:pStyle w:val="aff5"/>
            </w:pPr>
            <w:r>
              <w:t>30</w:t>
            </w:r>
          </w:p>
        </w:tc>
        <w:tc>
          <w:tcPr>
            <w:tcW w:w="1230" w:type="dxa"/>
            <w:tcBorders>
              <w:top w:val="single" w:sz="4" w:space="0" w:color="auto"/>
              <w:left w:val="single" w:sz="4" w:space="0" w:color="auto"/>
              <w:bottom w:val="nil"/>
            </w:tcBorders>
          </w:tcPr>
          <w:p w:rsidR="007A7B83" w:rsidRDefault="007A7B83">
            <w:pPr>
              <w:pStyle w:val="aff5"/>
            </w:pPr>
            <w:r>
              <w:t>179</w:t>
            </w:r>
          </w:p>
        </w:tc>
      </w:tr>
      <w:tr w:rsidR="007A7B83">
        <w:tblPrEx>
          <w:tblCellMar>
            <w:top w:w="0" w:type="dxa"/>
            <w:bottom w:w="0" w:type="dxa"/>
          </w:tblCellMar>
        </w:tblPrEx>
        <w:tc>
          <w:tcPr>
            <w:tcW w:w="11954" w:type="dxa"/>
            <w:gridSpan w:val="11"/>
            <w:tcBorders>
              <w:top w:val="single" w:sz="4" w:space="0" w:color="auto"/>
              <w:bottom w:val="nil"/>
            </w:tcBorders>
          </w:tcPr>
          <w:p w:rsidR="007A7B83" w:rsidRDefault="007A7B83">
            <w:pPr>
              <w:pStyle w:val="aff5"/>
            </w:pPr>
            <w:r>
              <w:t>Внеурочная деятельность</w:t>
            </w:r>
          </w:p>
        </w:tc>
      </w:tr>
      <w:tr w:rsidR="007A7B83">
        <w:tblPrEx>
          <w:tblCellMar>
            <w:top w:w="0" w:type="dxa"/>
            <w:bottom w:w="0" w:type="dxa"/>
          </w:tblCellMar>
        </w:tblPrEx>
        <w:tc>
          <w:tcPr>
            <w:tcW w:w="6595" w:type="dxa"/>
            <w:gridSpan w:val="3"/>
            <w:vMerge w:val="restart"/>
            <w:tcBorders>
              <w:top w:val="single" w:sz="4" w:space="0" w:color="auto"/>
              <w:bottom w:val="nil"/>
              <w:right w:val="nil"/>
            </w:tcBorders>
          </w:tcPr>
          <w:p w:rsidR="007A7B83" w:rsidRDefault="007A7B83">
            <w:pPr>
              <w:pStyle w:val="aff5"/>
            </w:pPr>
          </w:p>
        </w:tc>
        <w:tc>
          <w:tcPr>
            <w:tcW w:w="5359" w:type="dxa"/>
            <w:gridSpan w:val="8"/>
            <w:tcBorders>
              <w:top w:val="single" w:sz="4" w:space="0" w:color="auto"/>
              <w:left w:val="single" w:sz="4" w:space="0" w:color="auto"/>
              <w:bottom w:val="nil"/>
            </w:tcBorders>
          </w:tcPr>
          <w:p w:rsidR="007A7B83" w:rsidRDefault="007A7B83">
            <w:pPr>
              <w:pStyle w:val="aff5"/>
            </w:pPr>
            <w:r>
              <w:t>Классы</w:t>
            </w:r>
          </w:p>
        </w:tc>
      </w:tr>
      <w:tr w:rsidR="007A7B83">
        <w:tblPrEx>
          <w:tblCellMar>
            <w:top w:w="0" w:type="dxa"/>
            <w:bottom w:w="0" w:type="dxa"/>
          </w:tblCellMar>
        </w:tblPrEx>
        <w:tc>
          <w:tcPr>
            <w:tcW w:w="6595" w:type="dxa"/>
            <w:gridSpan w:val="3"/>
            <w:vMerge/>
            <w:tcBorders>
              <w:top w:val="nil"/>
              <w:bottom w:val="nil"/>
              <w:right w:val="nil"/>
            </w:tcBorders>
          </w:tcPr>
          <w:p w:rsidR="007A7B83" w:rsidRDefault="007A7B83">
            <w:pPr>
              <w:pStyle w:val="aff5"/>
            </w:pPr>
          </w:p>
        </w:tc>
        <w:tc>
          <w:tcPr>
            <w:tcW w:w="789" w:type="dxa"/>
            <w:tcBorders>
              <w:top w:val="single" w:sz="4" w:space="0" w:color="auto"/>
              <w:left w:val="single" w:sz="4" w:space="0" w:color="auto"/>
              <w:bottom w:val="nil"/>
              <w:right w:val="nil"/>
            </w:tcBorders>
          </w:tcPr>
          <w:p w:rsidR="007A7B83" w:rsidRDefault="007A7B83">
            <w:pPr>
              <w:pStyle w:val="aff5"/>
            </w:pPr>
            <w:r>
              <w:t>V</w:t>
            </w:r>
          </w:p>
        </w:tc>
        <w:tc>
          <w:tcPr>
            <w:tcW w:w="914" w:type="dxa"/>
            <w:gridSpan w:val="3"/>
            <w:tcBorders>
              <w:top w:val="single" w:sz="4" w:space="0" w:color="auto"/>
              <w:left w:val="single" w:sz="4" w:space="0" w:color="auto"/>
              <w:bottom w:val="nil"/>
              <w:right w:val="nil"/>
            </w:tcBorders>
          </w:tcPr>
          <w:p w:rsidR="007A7B83" w:rsidRDefault="007A7B83">
            <w:pPr>
              <w:pStyle w:val="aff5"/>
            </w:pPr>
            <w:r>
              <w:t>VI</w:t>
            </w:r>
          </w:p>
        </w:tc>
        <w:tc>
          <w:tcPr>
            <w:tcW w:w="879" w:type="dxa"/>
            <w:tcBorders>
              <w:top w:val="single" w:sz="4" w:space="0" w:color="auto"/>
              <w:left w:val="single" w:sz="4" w:space="0" w:color="auto"/>
              <w:bottom w:val="nil"/>
              <w:right w:val="nil"/>
            </w:tcBorders>
          </w:tcPr>
          <w:p w:rsidR="007A7B83" w:rsidRDefault="007A7B83">
            <w:pPr>
              <w:pStyle w:val="aff5"/>
            </w:pPr>
            <w:r>
              <w:t>VII</w:t>
            </w:r>
          </w:p>
        </w:tc>
        <w:tc>
          <w:tcPr>
            <w:tcW w:w="744" w:type="dxa"/>
            <w:tcBorders>
              <w:top w:val="single" w:sz="4" w:space="0" w:color="auto"/>
              <w:left w:val="single" w:sz="4" w:space="0" w:color="auto"/>
              <w:bottom w:val="nil"/>
              <w:right w:val="nil"/>
            </w:tcBorders>
          </w:tcPr>
          <w:p w:rsidR="007A7B83" w:rsidRDefault="007A7B83">
            <w:pPr>
              <w:pStyle w:val="aff5"/>
            </w:pPr>
            <w:r>
              <w:t>VIII</w:t>
            </w:r>
          </w:p>
        </w:tc>
        <w:tc>
          <w:tcPr>
            <w:tcW w:w="803" w:type="dxa"/>
            <w:tcBorders>
              <w:top w:val="single" w:sz="4" w:space="0" w:color="auto"/>
              <w:left w:val="single" w:sz="4" w:space="0" w:color="auto"/>
              <w:bottom w:val="nil"/>
              <w:right w:val="nil"/>
            </w:tcBorders>
          </w:tcPr>
          <w:p w:rsidR="007A7B83" w:rsidRDefault="007A7B83">
            <w:pPr>
              <w:pStyle w:val="aff5"/>
            </w:pPr>
            <w:r>
              <w:t>IX</w:t>
            </w:r>
          </w:p>
        </w:tc>
        <w:tc>
          <w:tcPr>
            <w:tcW w:w="1230" w:type="dxa"/>
            <w:tcBorders>
              <w:top w:val="single" w:sz="4" w:space="0" w:color="auto"/>
              <w:left w:val="single" w:sz="4" w:space="0" w:color="auto"/>
              <w:bottom w:val="nil"/>
            </w:tcBorders>
          </w:tcPr>
          <w:p w:rsidR="007A7B83" w:rsidRDefault="007A7B83">
            <w:pPr>
              <w:pStyle w:val="aff5"/>
            </w:pPr>
            <w:r>
              <w:t>X</w:t>
            </w:r>
          </w:p>
        </w:tc>
      </w:tr>
      <w:tr w:rsidR="007A7B83">
        <w:tblPrEx>
          <w:tblCellMar>
            <w:top w:w="0" w:type="dxa"/>
            <w:bottom w:w="0" w:type="dxa"/>
          </w:tblCellMar>
        </w:tblPrEx>
        <w:tc>
          <w:tcPr>
            <w:tcW w:w="6595" w:type="dxa"/>
            <w:gridSpan w:val="3"/>
            <w:tcBorders>
              <w:top w:val="single" w:sz="4" w:space="0" w:color="auto"/>
              <w:bottom w:val="single" w:sz="4" w:space="0" w:color="auto"/>
              <w:right w:val="nil"/>
            </w:tcBorders>
          </w:tcPr>
          <w:p w:rsidR="007A7B83" w:rsidRDefault="007A7B83">
            <w:pPr>
              <w:pStyle w:val="af"/>
              <w:jc w:val="left"/>
            </w:pPr>
            <w:r>
              <w:t>Индивидуальные и подгрупповые коррекционно-развивающие занятия (коррекционные курсы) в соответствие с Программой коррекционной работы</w:t>
            </w:r>
          </w:p>
          <w:p w:rsidR="007A7B83" w:rsidRDefault="007A7B83">
            <w:pPr>
              <w:pStyle w:val="af"/>
              <w:jc w:val="left"/>
            </w:pPr>
            <w:r>
              <w:t>(не менее, часов)</w:t>
            </w:r>
          </w:p>
        </w:tc>
        <w:tc>
          <w:tcPr>
            <w:tcW w:w="78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914" w:type="dxa"/>
            <w:gridSpan w:val="3"/>
            <w:tcBorders>
              <w:top w:val="single" w:sz="4" w:space="0" w:color="auto"/>
              <w:left w:val="single" w:sz="4" w:space="0" w:color="auto"/>
              <w:bottom w:val="single" w:sz="4" w:space="0" w:color="auto"/>
              <w:right w:val="nil"/>
            </w:tcBorders>
          </w:tcPr>
          <w:p w:rsidR="007A7B83" w:rsidRDefault="007A7B83">
            <w:pPr>
              <w:pStyle w:val="aff5"/>
            </w:pPr>
            <w:r>
              <w:t>5</w:t>
            </w:r>
          </w:p>
        </w:tc>
        <w:tc>
          <w:tcPr>
            <w:tcW w:w="879"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744"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803" w:type="dxa"/>
            <w:tcBorders>
              <w:top w:val="single" w:sz="4" w:space="0" w:color="auto"/>
              <w:left w:val="single" w:sz="4" w:space="0" w:color="auto"/>
              <w:bottom w:val="single" w:sz="4" w:space="0" w:color="auto"/>
              <w:right w:val="nil"/>
            </w:tcBorders>
          </w:tcPr>
          <w:p w:rsidR="007A7B83" w:rsidRDefault="007A7B83">
            <w:pPr>
              <w:pStyle w:val="aff5"/>
            </w:pPr>
            <w:r>
              <w:t>5</w:t>
            </w:r>
          </w:p>
        </w:tc>
        <w:tc>
          <w:tcPr>
            <w:tcW w:w="1230" w:type="dxa"/>
            <w:tcBorders>
              <w:top w:val="single" w:sz="4" w:space="0" w:color="auto"/>
              <w:left w:val="single" w:sz="4" w:space="0" w:color="auto"/>
              <w:bottom w:val="single" w:sz="4" w:space="0" w:color="auto"/>
            </w:tcBorders>
          </w:tcPr>
          <w:p w:rsidR="007A7B83" w:rsidRDefault="007A7B83">
            <w:pPr>
              <w:pStyle w:val="aff5"/>
            </w:pPr>
            <w:r>
              <w:t>5</w:t>
            </w:r>
          </w:p>
        </w:tc>
      </w:tr>
    </w:tbl>
    <w:p w:rsidR="007A7B83" w:rsidRDefault="007A7B83"/>
    <w:p w:rsidR="007A7B83" w:rsidRDefault="007A7B83">
      <w:pPr>
        <w:ind w:firstLine="0"/>
        <w:jc w:val="left"/>
        <w:sectPr w:rsidR="007A7B83">
          <w:pgSz w:w="16838" w:h="11906" w:orient="landscape"/>
          <w:pgMar w:top="1440" w:right="850" w:bottom="1440" w:left="850" w:header="720" w:footer="720" w:gutter="0"/>
          <w:cols w:space="720"/>
          <w:noEndnote/>
        </w:sectPr>
      </w:pPr>
    </w:p>
    <w:p w:rsidR="007A7B83" w:rsidRDefault="007A7B83">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7A7B83" w:rsidRDefault="007A7B83">
      <w:r>
        <w:t>В учебном плане количество часов в неделю на коррекционно-развивающие курсы указано на одного обучающегося.</w:t>
      </w:r>
    </w:p>
    <w:p w:rsidR="007A7B83" w:rsidRDefault="007A7B83">
      <w:r>
        <w:t>224. Федеральный календарный учебный график:</w:t>
      </w:r>
    </w:p>
    <w:p w:rsidR="007A7B83" w:rsidRDefault="007A7B83">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r>
        <w:rPr>
          <w:vertAlign w:val="superscript"/>
        </w:rPr>
        <w:t>71</w:t>
      </w:r>
      <w:r>
        <w:t>.</w:t>
      </w:r>
    </w:p>
    <w:p w:rsidR="007A7B83" w:rsidRDefault="007A7B83">
      <w:r>
        <w:t>224.2. Продолжительность учебного года при получении основного общего образования составляет 34 недели.</w:t>
      </w:r>
    </w:p>
    <w:p w:rsidR="007A7B83" w:rsidRDefault="007A7B83">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A7B83" w:rsidRDefault="007A7B83">
      <w:r>
        <w:t>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7A7B83" w:rsidRDefault="007A7B83">
      <w:r>
        <w:t>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A7B83" w:rsidRDefault="007A7B83">
      <w:r>
        <w:t>224.6. 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7A7B83" w:rsidRDefault="007A7B83">
      <w:r>
        <w:t>224.7. Продолжительность каникул составляет:</w:t>
      </w:r>
    </w:p>
    <w:p w:rsidR="007A7B83" w:rsidRDefault="007A7B83">
      <w:r>
        <w:t>по окончании I четверти (осенние каникулы) - 9 календарных дней (для 5-10 классов);</w:t>
      </w:r>
    </w:p>
    <w:p w:rsidR="007A7B83" w:rsidRDefault="007A7B83">
      <w:r>
        <w:t>по окончании II четверти (зимние каникулы) - 9 календарных дней (для 5-10 классов);</w:t>
      </w:r>
    </w:p>
    <w:p w:rsidR="007A7B83" w:rsidRDefault="007A7B83">
      <w:r>
        <w:t>по окончании III четверти (весенние каникулы) - 9 календарных дней (для 5 - 109 классов);</w:t>
      </w:r>
    </w:p>
    <w:p w:rsidR="007A7B83" w:rsidRDefault="007A7B83">
      <w:r>
        <w:t>по окончании учебного года (летние каникулы) - не менее 8 недель.</w:t>
      </w:r>
    </w:p>
    <w:p w:rsidR="007A7B83" w:rsidRDefault="007A7B83">
      <w:r>
        <w:t>224.8. Продолжительность урока не должна превышать 40 минут.</w:t>
      </w:r>
    </w:p>
    <w:p w:rsidR="007A7B83" w:rsidRDefault="007A7B83">
      <w:r>
        <w:t>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7A7B83" w:rsidRDefault="007A7B83">
      <w:r>
        <w:t>Продолжительность перемены между урочной и внеурочной деятельностью должна составлять не менее 20-30 минут.</w:t>
      </w:r>
    </w:p>
    <w:p w:rsidR="007A7B83" w:rsidRDefault="007A7B83">
      <w:r>
        <w:t>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7A7B83" w:rsidRDefault="007A7B83">
      <w:r>
        <w:t>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7A7B83" w:rsidRDefault="007A7B83">
      <w:r>
        <w:t>для обучающихся 5-10 классов - не более 6 уроков.</w:t>
      </w:r>
    </w:p>
    <w:p w:rsidR="007A7B83" w:rsidRDefault="007A7B83">
      <w:r>
        <w:t>224.12. Занятия начинаются не ранее 8 часов утра и заканчиваются не позднее 19 часов.</w:t>
      </w:r>
    </w:p>
    <w:p w:rsidR="007A7B83" w:rsidRDefault="007A7B83">
      <w:r>
        <w:t>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7A7B83" w:rsidRDefault="007A7B83">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A7B83" w:rsidRDefault="007A7B83">
      <w:r>
        <w:t>При составлении календарного учебного графика образовательная организация может использовать организацию учебного года по триместрам.</w:t>
      </w:r>
    </w:p>
    <w:p w:rsidR="007A7B83" w:rsidRDefault="007A7B83">
      <w:r>
        <w:t>225. План внеурочной деятельности.</w:t>
      </w:r>
    </w:p>
    <w:p w:rsidR="007A7B83" w:rsidRDefault="007A7B83">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rsidR="007A7B83" w:rsidRDefault="007A7B83">
      <w:r>
        <w:t>225.2. Внеурочная деятельность является неотъемлемой частью ФАОП ООО.</w:t>
      </w:r>
    </w:p>
    <w:p w:rsidR="007A7B83" w:rsidRDefault="007A7B83">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7A7B83" w:rsidRDefault="007A7B83">
      <w:r>
        <w:t>1) поддержка учебной деятельности обучающихся с РАС в достижении планируемых результатов освоения программы основного общего образования;</w:t>
      </w:r>
    </w:p>
    <w:p w:rsidR="007A7B83" w:rsidRDefault="007A7B83">
      <w:r>
        <w:t>2) организация индивидуальных и подгрупповых коррекционно-развивающих занятий в соответствие с программой коррекционной работы;</w:t>
      </w:r>
    </w:p>
    <w:p w:rsidR="007A7B83" w:rsidRDefault="007A7B83">
      <w: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7A7B83" w:rsidRDefault="007A7B83">
      <w: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7B83" w:rsidRDefault="007A7B83">
      <w:r>
        <w:t>5) поддержка детских объединений, формирование у учащихся с РАС навыков социального взаимодействия с типично развивающимися сверстниками;</w:t>
      </w:r>
    </w:p>
    <w:p w:rsidR="007A7B83" w:rsidRDefault="007A7B83">
      <w:r>
        <w:t>6) формирование культуры поведения в информационной среде.</w:t>
      </w:r>
    </w:p>
    <w:p w:rsidR="007A7B83" w:rsidRDefault="007A7B83">
      <w:r>
        <w:t>Основные направления внеурочной деятельности формируются в соответствие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rsidR="007A7B83" w:rsidRDefault="007A7B83">
      <w:r>
        <w:t>обязательная организация занятий коррекционно-развивающей направленности в соответствие с программой коррекционной работы;</w:t>
      </w:r>
    </w:p>
    <w:p w:rsidR="007A7B83" w:rsidRDefault="007A7B83">
      <w:r>
        <w:t>целесообразность использования данной формы для решения поставленных задач конкретного направления;</w:t>
      </w:r>
    </w:p>
    <w:p w:rsidR="007A7B83" w:rsidRDefault="007A7B83">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rsidR="007A7B83" w:rsidRDefault="007A7B83">
      <w:r>
        <w:t>учет специфики коммуникативной деятельности обучающихся с РАС, которая сопровождает то или иное направление внеучебной деятельности;</w:t>
      </w:r>
    </w:p>
    <w:p w:rsidR="007A7B83" w:rsidRDefault="007A7B83">
      <w:r>
        <w:t>использование форм организации, предполагающих использование средств ИКТ.</w:t>
      </w:r>
    </w:p>
    <w:p w:rsidR="007A7B83" w:rsidRDefault="007A7B83">
      <w: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rsidR="007A7B83" w:rsidRDefault="007A7B83">
      <w:r>
        <w:t>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A7B83" w:rsidRDefault="007A7B83">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A7B83" w:rsidRDefault="007A7B83">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A7B83" w:rsidRDefault="007A7B83">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7A7B83" w:rsidRDefault="007A7B83">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A7B83" w:rsidRDefault="007A7B83">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A7B83" w:rsidRDefault="007A7B83">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7A7B83" w:rsidRDefault="007A7B83">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A7B83" w:rsidRDefault="007A7B83">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A7B83" w:rsidRDefault="007A7B83">
      <w:r>
        <w:t>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A7B83" w:rsidRDefault="007A7B83">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A7B83" w:rsidRDefault="007A7B83">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7A7B83" w:rsidRDefault="007A7B83">
      <w:r>
        <w:t>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7A7B83" w:rsidRDefault="007A7B83">
      <w:r>
        <w:t>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A7B83" w:rsidRDefault="007A7B83">
      <w:r>
        <w:t>225.8. Один час в неделю рекомендуется отводить на внеурочное занятие “Разговоры о важном”.</w:t>
      </w:r>
    </w:p>
    <w:p w:rsidR="007A7B83" w:rsidRDefault="007A7B83">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7B83" w:rsidRDefault="007A7B83">
      <w:r>
        <w:t>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7B83" w:rsidRDefault="007A7B83">
      <w:r>
        <w:t>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A7B83" w:rsidRDefault="007A7B83">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7A7B83" w:rsidRDefault="007A7B83">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A7B83" w:rsidRDefault="007A7B83">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A7B83" w:rsidRDefault="007A7B83">
      <w:r>
        <w:t>модель плана с преобладанием деятельности ученических сообществ и воспитательных мероприятий.</w:t>
      </w:r>
    </w:p>
    <w:p w:rsidR="007A7B83" w:rsidRDefault="007A7B83">
      <w:r>
        <w:t>225.11. Формы реализации внеурочной деятельности образовательная организация определяет самостоятельно.</w:t>
      </w:r>
    </w:p>
    <w:p w:rsidR="007A7B83" w:rsidRDefault="007A7B83">
      <w:r>
        <w:t>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A7B83" w:rsidRDefault="007A7B83">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A7B83" w:rsidRDefault="007A7B83">
      <w:r>
        <w:t>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A7B83" w:rsidRDefault="007A7B83">
      <w:r>
        <w:t>226. Федеральный календарный план воспитательной работы.</w:t>
      </w:r>
    </w:p>
    <w:p w:rsidR="007A7B83" w:rsidRDefault="007A7B83">
      <w:r>
        <w:t>226.1. Федеральный календарный план воспитательной работы является единым для образовательных организаций.</w:t>
      </w:r>
    </w:p>
    <w:p w:rsidR="007A7B83" w:rsidRDefault="007A7B83">
      <w:r>
        <w:t>226.2. Федеральный календарный план воспитательной работы может быть реализован в рамках урочной и внеурочной деятельности.</w:t>
      </w:r>
    </w:p>
    <w:p w:rsidR="007A7B83" w:rsidRDefault="007A7B83">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A7B83" w:rsidRDefault="007A7B83">
      <w:r>
        <w:t>Сентябрь:</w:t>
      </w:r>
    </w:p>
    <w:p w:rsidR="007A7B83" w:rsidRDefault="007A7B83">
      <w:r>
        <w:t>1 сентября: День знаний;</w:t>
      </w:r>
    </w:p>
    <w:p w:rsidR="007A7B83" w:rsidRDefault="007A7B83">
      <w:r>
        <w:t>3 сентября: День окончания Второй мировой войны, День солидарности в борьбе с терроризмом;</w:t>
      </w:r>
    </w:p>
    <w:p w:rsidR="007A7B83" w:rsidRDefault="007A7B83">
      <w:r>
        <w:t>8 сентября: Международный день распространения грамотности.</w:t>
      </w:r>
    </w:p>
    <w:p w:rsidR="007A7B83" w:rsidRDefault="007A7B83">
      <w:r>
        <w:t>Октябрь:</w:t>
      </w:r>
    </w:p>
    <w:p w:rsidR="007A7B83" w:rsidRDefault="007A7B83">
      <w:r>
        <w:t>1 октября: Международный день пожилых людей; Международный день музыки;</w:t>
      </w:r>
    </w:p>
    <w:p w:rsidR="007A7B83" w:rsidRDefault="007A7B83">
      <w:r>
        <w:t>4 октября: День защиты животных;</w:t>
      </w:r>
    </w:p>
    <w:p w:rsidR="007A7B83" w:rsidRDefault="007A7B83">
      <w:r>
        <w:t>5 октября: День учителя;</w:t>
      </w:r>
    </w:p>
    <w:p w:rsidR="007A7B83" w:rsidRDefault="007A7B83">
      <w:r>
        <w:t>25 октября: Международный день школьных библиотек;</w:t>
      </w:r>
    </w:p>
    <w:p w:rsidR="007A7B83" w:rsidRDefault="007A7B83">
      <w:r>
        <w:t>Третье воскресенье октября: День отца.</w:t>
      </w:r>
    </w:p>
    <w:p w:rsidR="007A7B83" w:rsidRDefault="007A7B83">
      <w:r>
        <w:t>Ноябрь:</w:t>
      </w:r>
    </w:p>
    <w:p w:rsidR="007A7B83" w:rsidRDefault="007A7B83">
      <w:r>
        <w:t>4 ноября: День народного единства;</w:t>
      </w:r>
    </w:p>
    <w:p w:rsidR="007A7B83" w:rsidRDefault="007A7B83">
      <w:r>
        <w:t>8 ноября: День памяти погибших при исполнении служебных обязанностей сотрудников органов внутренних дел России;</w:t>
      </w:r>
    </w:p>
    <w:p w:rsidR="007A7B83" w:rsidRDefault="007A7B83">
      <w:r>
        <w:t>Последнее воскресенье ноября: День Матери;</w:t>
      </w:r>
    </w:p>
    <w:p w:rsidR="007A7B83" w:rsidRDefault="007A7B83">
      <w:r>
        <w:t>30 ноября: День Государственного герба Российской Федерации.</w:t>
      </w:r>
    </w:p>
    <w:p w:rsidR="007A7B83" w:rsidRDefault="007A7B83">
      <w:r>
        <w:t>Декабрь:</w:t>
      </w:r>
    </w:p>
    <w:p w:rsidR="007A7B83" w:rsidRDefault="007A7B83">
      <w:r>
        <w:t>3 декабря: День неизвестного солдата; Международный день инвалидов;</w:t>
      </w:r>
    </w:p>
    <w:p w:rsidR="007A7B83" w:rsidRDefault="007A7B83">
      <w:r>
        <w:t>5 декабря: День добровольца (волонтера) в России;</w:t>
      </w:r>
    </w:p>
    <w:p w:rsidR="007A7B83" w:rsidRDefault="007A7B83">
      <w:r>
        <w:t>9 декабря: День Героев Отечества;</w:t>
      </w:r>
    </w:p>
    <w:p w:rsidR="007A7B83" w:rsidRDefault="007A7B83">
      <w:r>
        <w:t>12 декабря: День Конституции Российской Федерации.</w:t>
      </w:r>
    </w:p>
    <w:p w:rsidR="007A7B83" w:rsidRDefault="007A7B83">
      <w:r>
        <w:t>Январь:</w:t>
      </w:r>
    </w:p>
    <w:p w:rsidR="007A7B83" w:rsidRDefault="007A7B83">
      <w:r>
        <w:t>25 января: День российского студенчества;</w:t>
      </w:r>
    </w:p>
    <w:p w:rsidR="007A7B83" w:rsidRDefault="007A7B83">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7B83" w:rsidRDefault="007A7B83">
      <w:r>
        <w:t>Февраль:</w:t>
      </w:r>
    </w:p>
    <w:p w:rsidR="007A7B83" w:rsidRDefault="007A7B83">
      <w:r>
        <w:t>2 февраля: День разгрома советскими войсками немецко-фашистских войск в Сталинградской битве;</w:t>
      </w:r>
    </w:p>
    <w:p w:rsidR="007A7B83" w:rsidRDefault="007A7B83">
      <w:r>
        <w:t>8 февраля: День российской науки;</w:t>
      </w:r>
    </w:p>
    <w:p w:rsidR="007A7B83" w:rsidRDefault="007A7B83">
      <w:r>
        <w:t>15 февраля: День памяти о россиянах, исполнявших служебный долг за пределами Отечества;</w:t>
      </w:r>
    </w:p>
    <w:p w:rsidR="007A7B83" w:rsidRDefault="007A7B83">
      <w:r>
        <w:t>21 февраля: Международный день родного языка;</w:t>
      </w:r>
    </w:p>
    <w:p w:rsidR="007A7B83" w:rsidRDefault="007A7B83">
      <w:r>
        <w:t>23 февраля: День защитника Отечества.</w:t>
      </w:r>
    </w:p>
    <w:p w:rsidR="007A7B83" w:rsidRDefault="007A7B83">
      <w:r>
        <w:t>Март:</w:t>
      </w:r>
    </w:p>
    <w:p w:rsidR="007A7B83" w:rsidRDefault="007A7B83">
      <w:r>
        <w:t>8 марта: Международный женский день;</w:t>
      </w:r>
    </w:p>
    <w:p w:rsidR="007A7B83" w:rsidRDefault="007A7B83">
      <w:r>
        <w:t xml:space="preserve">18 марта: День воссоединения Крыма с Россией </w:t>
      </w:r>
    </w:p>
    <w:p w:rsidR="007A7B83" w:rsidRDefault="007A7B83">
      <w:r>
        <w:t>27 марта: Всемирный день театра.</w:t>
      </w:r>
    </w:p>
    <w:p w:rsidR="007A7B83" w:rsidRDefault="007A7B83">
      <w:r>
        <w:t>Апрель:</w:t>
      </w:r>
    </w:p>
    <w:p w:rsidR="007A7B83" w:rsidRDefault="007A7B83">
      <w:r>
        <w:t>12 апреля: День космонавтики.</w:t>
      </w:r>
    </w:p>
    <w:p w:rsidR="007A7B83" w:rsidRDefault="007A7B83">
      <w:r>
        <w:t>Май:</w:t>
      </w:r>
    </w:p>
    <w:p w:rsidR="007A7B83" w:rsidRDefault="007A7B83">
      <w:r>
        <w:t>1 мая: Праздник Весны и Труда;</w:t>
      </w:r>
    </w:p>
    <w:p w:rsidR="007A7B83" w:rsidRDefault="007A7B83">
      <w:r>
        <w:t>9 мая: День Победы;</w:t>
      </w:r>
    </w:p>
    <w:p w:rsidR="007A7B83" w:rsidRDefault="007A7B83">
      <w:r>
        <w:t>19 мая: День детских общественных организаций России;</w:t>
      </w:r>
    </w:p>
    <w:p w:rsidR="007A7B83" w:rsidRDefault="007A7B83">
      <w:r>
        <w:t>24 мая: День славянской письменности и культуры.</w:t>
      </w:r>
    </w:p>
    <w:p w:rsidR="007A7B83" w:rsidRDefault="007A7B83">
      <w:r>
        <w:t>Июнь:</w:t>
      </w:r>
    </w:p>
    <w:p w:rsidR="007A7B83" w:rsidRDefault="007A7B83">
      <w:r>
        <w:t>1 июня: День защиты детей;</w:t>
      </w:r>
    </w:p>
    <w:p w:rsidR="007A7B83" w:rsidRDefault="007A7B83">
      <w:r>
        <w:t>6 июня: День русского языка;</w:t>
      </w:r>
    </w:p>
    <w:p w:rsidR="007A7B83" w:rsidRDefault="007A7B83">
      <w:r>
        <w:t>12 июня: День России;</w:t>
      </w:r>
    </w:p>
    <w:p w:rsidR="007A7B83" w:rsidRDefault="007A7B83">
      <w:r>
        <w:t>22 июня: День памяти и скорби;</w:t>
      </w:r>
    </w:p>
    <w:p w:rsidR="007A7B83" w:rsidRDefault="007A7B83">
      <w:r>
        <w:t>27 июня: День молодежи.</w:t>
      </w:r>
    </w:p>
    <w:p w:rsidR="007A7B83" w:rsidRDefault="007A7B83">
      <w:r>
        <w:t>Июль:</w:t>
      </w:r>
    </w:p>
    <w:p w:rsidR="007A7B83" w:rsidRDefault="007A7B83">
      <w:r>
        <w:t>8 июля: День семьи, любви и верности.</w:t>
      </w:r>
    </w:p>
    <w:p w:rsidR="007A7B83" w:rsidRDefault="007A7B83">
      <w:r>
        <w:t>Август:</w:t>
      </w:r>
    </w:p>
    <w:p w:rsidR="007A7B83" w:rsidRDefault="007A7B83">
      <w:r>
        <w:t>12 августа: День физкультурника;</w:t>
      </w:r>
    </w:p>
    <w:p w:rsidR="007A7B83" w:rsidRDefault="007A7B83">
      <w:r>
        <w:t>22 августа: День Государственного флага Российской Федерации;</w:t>
      </w:r>
    </w:p>
    <w:p w:rsidR="007A7B83" w:rsidRDefault="007A7B83">
      <w:r>
        <w:t>27 августа: День российского кино.</w:t>
      </w:r>
    </w:p>
    <w:p w:rsidR="007A7B83" w:rsidRDefault="007A7B83"/>
    <w:p w:rsidR="007A7B83" w:rsidRDefault="007A7B83">
      <w:pPr>
        <w:pStyle w:val="OEM"/>
      </w:pPr>
      <w:r>
        <w:t>──────────────────────────────</w:t>
      </w:r>
    </w:p>
    <w:p w:rsidR="007A7B83" w:rsidRDefault="007A7B83">
      <w:pPr>
        <w:pStyle w:val="aff0"/>
      </w:pPr>
      <w:r>
        <w:rPr>
          <w:vertAlign w:val="superscript"/>
        </w:rPr>
        <w:t>1</w:t>
      </w:r>
      <w:r>
        <w:t xml:space="preserve"> Пункт 10</w:t>
      </w:r>
      <w:r>
        <w:rPr>
          <w:vertAlign w:val="superscript"/>
        </w:rPr>
        <w:t>1</w:t>
      </w:r>
      <w:r>
        <w:t xml:space="preserve"> статьи 2 Федерального закона от 29 декабря 2012 г. № 27Э-ФЗ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2</w:t>
      </w:r>
      <w:r>
        <w:t xml:space="preserve"> Часть 6.1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3</w:t>
      </w:r>
      <w:r>
        <w:t xml:space="preserve"> Часть 6.3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7A7B83" w:rsidRDefault="007A7B83">
      <w:pPr>
        <w:pStyle w:val="aff0"/>
      </w:pPr>
      <w:r>
        <w:rPr>
          <w:vertAlign w:val="superscript"/>
        </w:rPr>
        <w:t>4</w:t>
      </w:r>
      <w:r>
        <w:t xml:space="preserve">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№287 (зарегистрирован Министерством юстиции Российской Федерации 5 июля 2021 г., регистрационный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№35915), от 31 декабря 2015 г. № 1577 (зарегистрирован Министерством юстиции Российской Федерации 2 февраля 2016 г., регистрационный №40937) и приказом Министерства просвещения Российской Федерации от 11 декабря 2020 г. №712 (зарегистрирован Министерством юстиции Российской Федерации 25 декабря 2020 г., регистрационный № 61828) (далее - ФГОС ООО, утвержденный приказом № 1897).</w:t>
      </w:r>
    </w:p>
    <w:p w:rsidR="007A7B83" w:rsidRDefault="007A7B83">
      <w:pPr>
        <w:pStyle w:val="aff0"/>
      </w:pPr>
      <w:r>
        <w:rPr>
          <w:vertAlign w:val="superscript"/>
        </w:rPr>
        <w:t>5</w:t>
      </w:r>
      <w:r>
        <w:t xml:space="preserve"> Пункт 31 ФГОС ООО, утвержденного приказом № 287; пункт 14 ФГОС ООО, утвержденного приказом № 1897.</w:t>
      </w:r>
    </w:p>
    <w:p w:rsidR="007A7B83" w:rsidRDefault="007A7B83">
      <w:pPr>
        <w:pStyle w:val="aff0"/>
      </w:pPr>
      <w:r>
        <w:rPr>
          <w:vertAlign w:val="superscript"/>
        </w:rPr>
        <w:t>6</w:t>
      </w:r>
      <w:r>
        <w:t xml:space="preserve"> Пункт 31 ФГОС ООО, утвержденного приказом № 287; пункт 14 ФГОС ООО, утвержденного приказом № 1897.</w:t>
      </w:r>
    </w:p>
    <w:p w:rsidR="007A7B83" w:rsidRDefault="007A7B83">
      <w:pPr>
        <w:pStyle w:val="aff0"/>
      </w:pPr>
      <w:r>
        <w:rPr>
          <w:sz w:val="20"/>
          <w:szCs w:val="20"/>
          <w:vertAlign w:val="superscript"/>
        </w:rPr>
        <w:t>7</w:t>
      </w:r>
      <w:r>
        <w:t xml:space="preserve"> Пункт 32 ФГОС ООО, утвержденного приказом № 287; пункт 14 ФГОС ООО, утвержденного приказом № 1897.</w:t>
      </w:r>
    </w:p>
    <w:p w:rsidR="007A7B83" w:rsidRDefault="007A7B83">
      <w:pPr>
        <w:pStyle w:val="aff0"/>
      </w:pPr>
      <w:r>
        <w:rPr>
          <w:vertAlign w:val="superscript"/>
        </w:rPr>
        <w:t>8</w:t>
      </w:r>
      <w:r>
        <w:t xml:space="preserve"> Пункт 32.2 ФГОС ООО, утвержденного приказом №287; пункт 18.2.1 ФГОС ООО, утвержденного приказом № 1897.</w:t>
      </w:r>
    </w:p>
    <w:p w:rsidR="007A7B83" w:rsidRDefault="007A7B83">
      <w:pPr>
        <w:pStyle w:val="aff0"/>
      </w:pPr>
      <w:r>
        <w:rPr>
          <w:vertAlign w:val="superscript"/>
        </w:rPr>
        <w:t>9</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http:iuraKJm(www.pravo.gov.ru), 2022, 9 ноября, № 0001202211090019).</w:t>
      </w:r>
    </w:p>
    <w:p w:rsidR="007A7B83" w:rsidRDefault="007A7B83">
      <w:pPr>
        <w:pStyle w:val="aff0"/>
      </w:pPr>
      <w:r>
        <w:rPr>
          <w:vertAlign w:val="superscript"/>
        </w:rPr>
        <w:t>10</w:t>
      </w:r>
      <w:r>
        <w:t xml:space="preserve"> Пункт 32.3 ФГОС ООО, утвержденного приказом №287; пункт 18.2.3 ФГОС ООО, утвержденного приказом № 1897.</w:t>
      </w:r>
    </w:p>
    <w:p w:rsidR="007A7B83" w:rsidRDefault="007A7B83">
      <w:pPr>
        <w:pStyle w:val="aff0"/>
      </w:pPr>
      <w:r>
        <w:rPr>
          <w:vertAlign w:val="superscript"/>
        </w:rPr>
        <w:t>11</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12</w:t>
      </w:r>
      <w:r>
        <w:t xml:space="preserve"> Пункт 32.3 ФГОС ООО, утвержденного приказом № 287; пункт 18.2.3 ФГОС ООО, утвержденного приказом № 1897.</w:t>
      </w:r>
    </w:p>
    <w:p w:rsidR="007A7B83" w:rsidRDefault="007A7B83">
      <w:pPr>
        <w:pStyle w:val="aff0"/>
      </w:pPr>
      <w:r>
        <w:rPr>
          <w:vertAlign w:val="superscript"/>
        </w:rPr>
        <w:t>13</w:t>
      </w:r>
      <w:r>
        <w:t xml:space="preserve"> Пункт 33 ФГОС ООО, утвержденного приказом № 287; пункт 14 ФГОС ООО, утвержденного приказом № 1897.</w:t>
      </w:r>
    </w:p>
    <w:p w:rsidR="007A7B83" w:rsidRDefault="007A7B83">
      <w:pPr>
        <w:pStyle w:val="aff0"/>
      </w:pPr>
      <w:r>
        <w:rPr>
          <w:vertAlign w:val="superscript"/>
        </w:rPr>
        <w:t>14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15</w:t>
      </w:r>
      <w:r>
        <w:t xml:space="preserve"> Статья 9</w:t>
      </w:r>
      <w:r>
        <w:rPr>
          <w:vertAlign w:val="superscript"/>
        </w:rPr>
        <w:t>5</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7598;2021, № 24, ст. 4188).</w:t>
      </w:r>
    </w:p>
    <w:p w:rsidR="007A7B83" w:rsidRDefault="007A7B83">
      <w:pPr>
        <w:pStyle w:val="aff0"/>
      </w:pPr>
      <w:r>
        <w:rPr>
          <w:vertAlign w:val="superscript"/>
        </w:rPr>
        <w:t>16</w:t>
      </w:r>
      <w:r>
        <w:t xml:space="preserve"> Приказ Министерства просвещения Российской Федерации от 16 ноября 2022 г. №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17</w:t>
      </w:r>
      <w:r>
        <w:t xml:space="preserve"> Пункт 3.4.16. Санитарно-эпидемиологических требований.</w:t>
      </w:r>
    </w:p>
    <w:p w:rsidR="007A7B83" w:rsidRDefault="007A7B83">
      <w:pPr>
        <w:pStyle w:val="aff0"/>
      </w:pPr>
      <w:r>
        <w:rPr>
          <w:vertAlign w:val="superscript"/>
        </w:rPr>
        <w:t>19</w:t>
      </w:r>
      <w:r>
        <w:t xml:space="preserve"> Статья 95 Федерального закона от 29 декабря 2012 г. № 273-ФЗ “Об образовании в Российской Федерации”.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20</w:t>
      </w:r>
      <w:r>
        <w:t xml:space="preserve"> Приказ Министерства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21</w:t>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7A7B83" w:rsidRDefault="007A7B83">
      <w:pPr>
        <w:pStyle w:val="aff0"/>
      </w:pPr>
      <w:r>
        <w:rPr>
          <w:vertAlign w:val="superscript"/>
        </w:rPr>
        <w:t>22</w:t>
      </w:r>
      <w:r>
        <w:t xml:space="preserve"> Указ Президента Российской Федерации от 5 декабря 2016 г. № 646 “Об утверждении Доктрины информационной безопасности Российской Федерации” (Собрание законодательства Российской Федерации, 2016, № 50, ст. 7074).</w:t>
      </w:r>
    </w:p>
    <w:p w:rsidR="007A7B83" w:rsidRDefault="007A7B83">
      <w:pPr>
        <w:pStyle w:val="aff0"/>
      </w:pPr>
      <w:r>
        <w:rPr>
          <w:vertAlign w:val="superscript"/>
        </w:rPr>
        <w:t>23</w:t>
      </w:r>
      <w:r>
        <w:t xml:space="preserve"> Указ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7A7B83" w:rsidRDefault="007A7B83">
      <w:pPr>
        <w:pStyle w:val="aff0"/>
      </w:pPr>
      <w:r>
        <w:rPr>
          <w:vertAlign w:val="superscript"/>
        </w:rPr>
        <w:t>24</w:t>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 (Собрание законодательства Российской Федерации, 2018, № 1, ст. 375; 2022, № 40, ст. 6821).</w:t>
      </w:r>
    </w:p>
    <w:p w:rsidR="007A7B83" w:rsidRDefault="007A7B83">
      <w:pPr>
        <w:pStyle w:val="aff0"/>
      </w:pPr>
      <w:r>
        <w:rPr>
          <w:vertAlign w:val="superscript"/>
        </w:rPr>
        <w:t>25</w:t>
      </w:r>
      <w:r>
        <w:t xml:space="preserve"> Пункт 3.4.16. Санитарно-эпидемиологических требований.</w:t>
      </w:r>
    </w:p>
    <w:p w:rsidR="007A7B83" w:rsidRDefault="007A7B83">
      <w:pPr>
        <w:pStyle w:val="aff0"/>
      </w:pPr>
      <w:r>
        <w:rPr>
          <w:vertAlign w:val="superscript"/>
        </w:rPr>
        <w:t>26</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27</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28</w:t>
      </w:r>
      <w:r>
        <w:t xml:space="preserve"> Пункт 3.4.16 Санитарно-эпидемиологических требований.</w:t>
      </w:r>
    </w:p>
    <w:p w:rsidR="007A7B83" w:rsidRDefault="007A7B83">
      <w:pPr>
        <w:pStyle w:val="aff0"/>
      </w:pPr>
      <w:r>
        <w:rPr>
          <w:vertAlign w:val="superscript"/>
        </w:rPr>
        <w:t>29</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30</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31</w:t>
      </w:r>
      <w:r>
        <w:t xml:space="preserve"> Приказ Министерства просвещения просвещения Российской Федерации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 69822).</w:t>
      </w:r>
    </w:p>
    <w:p w:rsidR="007A7B83" w:rsidRDefault="007A7B83">
      <w:pPr>
        <w:pStyle w:val="aff0"/>
      </w:pPr>
      <w:r>
        <w:rPr>
          <w:vertAlign w:val="superscript"/>
        </w:rPr>
        <w:t>32</w:t>
      </w:r>
      <w:r>
        <w:t xml:space="preserve"> Пункт 3.4.16. Санитарно-эпидемиологических требований.</w:t>
      </w:r>
    </w:p>
    <w:p w:rsidR="007A7B83" w:rsidRDefault="007A7B83">
      <w:pPr>
        <w:pStyle w:val="aff0"/>
      </w:pPr>
      <w:r>
        <w:rPr>
          <w:vertAlign w:val="superscript"/>
        </w:rPr>
        <w:t>33</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34</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36</w:t>
      </w:r>
      <w:r>
        <w:t xml:space="preserve"> Пункт 3.4.16 Санитарно-эпидемиологических требований.</w:t>
      </w:r>
    </w:p>
    <w:p w:rsidR="007A7B83" w:rsidRDefault="007A7B83">
      <w:pPr>
        <w:pStyle w:val="aff0"/>
      </w:pPr>
      <w:r>
        <w:rPr>
          <w:vertAlign w:val="superscript"/>
        </w:rPr>
        <w:t>37</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38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39</w:t>
      </w:r>
      <w:r>
        <w:t xml:space="preserve"> Пункт 3.4.16 Санитарно-эпидемиологических требований</w:t>
      </w:r>
    </w:p>
    <w:p w:rsidR="007A7B83" w:rsidRDefault="007A7B83">
      <w:pPr>
        <w:pStyle w:val="aff0"/>
      </w:pPr>
      <w:r>
        <w:rPr>
          <w:vertAlign w:val="superscript"/>
        </w:rPr>
        <w:t>40</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41</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42</w:t>
      </w:r>
      <w:r>
        <w:t xml:space="preserve"> Утверждена приказом Минпросвещения России от 16 ноября 2022 г. №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43</w:t>
      </w:r>
      <w:r>
        <w:t xml:space="preserve"> Пункт 3.4.16 Санитарно-эпидемиологических требований.</w:t>
      </w:r>
    </w:p>
    <w:p w:rsidR="007A7B83" w:rsidRDefault="007A7B83">
      <w:pPr>
        <w:pStyle w:val="aff0"/>
      </w:pPr>
      <w:r>
        <w:rPr>
          <w:vertAlign w:val="superscript"/>
        </w:rPr>
        <w:t>44</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45</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46</w:t>
      </w:r>
      <w:r>
        <w:t xml:space="preserve"> Пункт 3.4.16 Санитарно-эпидемиологических требований.</w:t>
      </w:r>
    </w:p>
    <w:p w:rsidR="007A7B83" w:rsidRDefault="007A7B83">
      <w:pPr>
        <w:pStyle w:val="aff0"/>
      </w:pPr>
      <w:r>
        <w:rPr>
          <w:vertAlign w:val="superscript"/>
        </w:rPr>
        <w:t>47</w:t>
      </w:r>
      <w:r>
        <w:t xml:space="preserve"> Пункт 3 статьи 34 Федерального закона от 29 декабря 2012 г. № 273-Ф3 “Об образовании в Российской Федерации”.</w:t>
      </w:r>
    </w:p>
    <w:p w:rsidR="007A7B83" w:rsidRDefault="007A7B83">
      <w:pPr>
        <w:pStyle w:val="aff0"/>
      </w:pPr>
      <w:r>
        <w:rPr>
          <w:vertAlign w:val="superscript"/>
        </w:rPr>
        <w:t>48</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49</w:t>
      </w:r>
      <w:r>
        <w:t xml:space="preserve"> Пункт 3.4.16 Санитарно-эпидемиологических требований.</w:t>
      </w:r>
    </w:p>
    <w:p w:rsidR="007A7B83" w:rsidRDefault="007A7B83">
      <w:pPr>
        <w:pStyle w:val="aff0"/>
      </w:pPr>
      <w:r>
        <w:rPr>
          <w:vertAlign w:val="superscript"/>
        </w:rPr>
        <w:t>50</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51</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53</w:t>
      </w:r>
      <w:r>
        <w:t xml:space="preserve"> Пункт 3.4.16. Санитарно-эпидемиологических требований.</w:t>
      </w:r>
    </w:p>
    <w:p w:rsidR="007A7B83" w:rsidRDefault="007A7B83">
      <w:pPr>
        <w:pStyle w:val="aff0"/>
      </w:pPr>
      <w:r>
        <w:rPr>
          <w:vertAlign w:val="superscript"/>
        </w:rPr>
        <w:t>54</w:t>
      </w:r>
      <w:r>
        <w:t xml:space="preserve"> Пункт 3 статьи 34 Федерального закона от 29 декабря 2012 г. № 273-ФЗ “Об образовании в Российской Федерации”.</w:t>
      </w:r>
    </w:p>
    <w:p w:rsidR="007A7B83" w:rsidRDefault="007A7B83">
      <w:pPr>
        <w:pStyle w:val="aff0"/>
      </w:pPr>
      <w:r>
        <w:rPr>
          <w:vertAlign w:val="superscript"/>
        </w:rPr>
        <w:t>55</w:t>
      </w:r>
      <w:r>
        <w:t xml:space="preserve"> Статья 95 Федерального закона от 29 декабря 2012 г. № 273-ФЗ “Об образовании в Российской Федерации”.</w:t>
      </w:r>
    </w:p>
    <w:p w:rsidR="007A7B83" w:rsidRDefault="007A7B83">
      <w:pPr>
        <w:pStyle w:val="aff0"/>
      </w:pPr>
      <w:r>
        <w:rPr>
          <w:vertAlign w:val="superscript"/>
        </w:rPr>
        <w:t>57</w:t>
      </w:r>
      <w:r>
        <w:t xml:space="preserve"> Пункт 3.4.16. Санитарно-эпидемиологических требований.</w:t>
      </w:r>
    </w:p>
    <w:p w:rsidR="007A7B83" w:rsidRDefault="007A7B83">
      <w:pPr>
        <w:pStyle w:val="aff0"/>
      </w:pPr>
      <w:r>
        <w:rPr>
          <w:vertAlign w:val="superscript"/>
        </w:rPr>
        <w:t>58</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59</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60</w:t>
      </w:r>
      <w:r>
        <w:t xml:space="preserve"> Пункт 3.4.16. Санитарно-эпидемиологических требований.</w:t>
      </w:r>
    </w:p>
    <w:p w:rsidR="007A7B83" w:rsidRDefault="007A7B83">
      <w:pPr>
        <w:pStyle w:val="aff0"/>
      </w:pPr>
      <w:r>
        <w:rPr>
          <w:vertAlign w:val="superscript"/>
        </w:rPr>
        <w:t>61</w:t>
      </w:r>
      <w:r>
        <w:t xml:space="preserve"> Пункт 17 Раздел 1 ФГОС ООО, утвержденного приказом № 287.</w:t>
      </w:r>
    </w:p>
    <w:p w:rsidR="007A7B83" w:rsidRDefault="007A7B83">
      <w:pPr>
        <w:pStyle w:val="aff0"/>
      </w:pPr>
      <w:r>
        <w:rPr>
          <w:vertAlign w:val="superscript"/>
        </w:rPr>
        <w:t>62</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63</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64</w:t>
      </w:r>
      <w:r>
        <w:t xml:space="preserve"> Пункт 3.4.16. Санитарно-эпидемиологических требований.</w:t>
      </w:r>
    </w:p>
    <w:p w:rsidR="007A7B83" w:rsidRDefault="007A7B83">
      <w:pPr>
        <w:pStyle w:val="aff0"/>
      </w:pPr>
      <w:r>
        <w:rPr>
          <w:vertAlign w:val="superscript"/>
        </w:rPr>
        <w:t>65</w:t>
      </w:r>
      <w:r>
        <w:t xml:space="preserve"> Пункт 3 статьи 34 Федерального закона от 29 декабря 2012 г. № 273-Ф3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66</w:t>
      </w:r>
      <w:r>
        <w:t xml:space="preserve"> Статья 95 Федерального закона от 29 декабря 2012 г. №273-Ф3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67</w:t>
      </w:r>
      <w:r>
        <w:t xml:space="preserve"> Утверждена приказом Минпросвещения России от 16 ноября 2022 г. №993 (зарегистрирован Министерством юстиции Российской Федерации 22 декабря 2022 г., регистрационный № 71764).</w:t>
      </w:r>
    </w:p>
    <w:p w:rsidR="007A7B83" w:rsidRDefault="007A7B83">
      <w:pPr>
        <w:pStyle w:val="aff0"/>
      </w:pPr>
      <w:r>
        <w:rPr>
          <w:vertAlign w:val="superscript"/>
        </w:rPr>
        <w:t>68</w:t>
      </w:r>
      <w:r>
        <w:t xml:space="preserve"> Пункт 3.4.16. Санитарно-эпидемиологических требований.</w:t>
      </w:r>
    </w:p>
    <w:p w:rsidR="007A7B83" w:rsidRDefault="007A7B83">
      <w:pPr>
        <w:pStyle w:val="aff0"/>
      </w:pPr>
      <w:r>
        <w:rPr>
          <w:vertAlign w:val="superscript"/>
        </w:rPr>
        <w:t>69</w:t>
      </w:r>
      <w:r>
        <w:t xml:space="preserve"> 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7A7B83" w:rsidRDefault="007A7B83">
      <w:pPr>
        <w:pStyle w:val="aff0"/>
      </w:pPr>
      <w:r>
        <w:rPr>
          <w:vertAlign w:val="superscript"/>
        </w:rPr>
        <w:t>70</w:t>
      </w:r>
      <w:r>
        <w:t xml:space="preserve"> 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7A7B83" w:rsidRDefault="007A7B83">
      <w:pPr>
        <w:pStyle w:val="aff0"/>
      </w:pPr>
      <w:r>
        <w:rPr>
          <w:vertAlign w:val="superscript"/>
        </w:rPr>
        <w:t>71</w:t>
      </w:r>
      <w:r>
        <w:t xml:space="preserve"> Пункт 3.4.16. Санитарно-эпидемиологических требований.</w:t>
      </w:r>
    </w:p>
    <w:p w:rsidR="007A7B83" w:rsidRDefault="007A7B83"/>
    <w:p w:rsidR="007A7B83" w:rsidRDefault="007A7B83">
      <w:pPr>
        <w:jc w:val="right"/>
      </w:pPr>
      <w:r>
        <w:t>Приложение № 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w:t>
      </w:r>
    </w:p>
    <w:p w:rsidR="007A7B83" w:rsidRDefault="007A7B83"/>
    <w:p w:rsidR="007A7B83" w:rsidRDefault="007A7B83">
      <w:pPr>
        <w:pStyle w:val="1"/>
      </w:pPr>
      <w:r>
        <w:t>I. Целевой раздел</w:t>
      </w:r>
    </w:p>
    <w:p w:rsidR="007A7B83" w:rsidRDefault="007A7B83"/>
    <w:p w:rsidR="007A7B83" w:rsidRDefault="007A7B83">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7A7B83" w:rsidRDefault="007A7B83">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A7B83" w:rsidRDefault="007A7B83">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7B83" w:rsidRDefault="007A7B83">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A7B83" w:rsidRDefault="007A7B83">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A7B83" w:rsidRDefault="007A7B83">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A7B83" w:rsidRDefault="007A7B83">
      <w:r>
        <w:t>формирование и развитие компетенций обучающихся в области использования ИКТ;</w:t>
      </w:r>
    </w:p>
    <w:p w:rsidR="007A7B83" w:rsidRDefault="007A7B83">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7A7B83" w:rsidRDefault="007A7B83">
      <w:r>
        <w:t>формирование знаний и навыков в области финансовой грамотности и устойчивого развития общества;</w:t>
      </w:r>
    </w:p>
    <w:p w:rsidR="007A7B83" w:rsidRDefault="007A7B83">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7A7B83" w:rsidRDefault="007A7B83">
      <w:r>
        <w:t>2. УУД позволяют решать широкий круг задач в различных предметных областях и являющиеся результатами освоения обучающимися АООП ООО.</w:t>
      </w:r>
    </w:p>
    <w:p w:rsidR="007A7B83" w:rsidRDefault="007A7B83">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A7B83" w:rsidRDefault="007A7B83">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A7B83" w:rsidRDefault="007A7B83">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A7B83" w:rsidRDefault="007A7B83">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A7B83" w:rsidRDefault="007A7B83"/>
    <w:p w:rsidR="007A7B83" w:rsidRDefault="007A7B83">
      <w:pPr>
        <w:pStyle w:val="1"/>
      </w:pPr>
      <w:r>
        <w:t>II. Содержательный раздел</w:t>
      </w:r>
    </w:p>
    <w:p w:rsidR="007A7B83" w:rsidRDefault="007A7B83"/>
    <w:p w:rsidR="007A7B83" w:rsidRDefault="007A7B83">
      <w:r>
        <w:t>4. Описание взаимосвязи УУД с содержанием учебных предметов.</w:t>
      </w:r>
    </w:p>
    <w:p w:rsidR="007A7B83" w:rsidRDefault="007A7B83">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7A7B83" w:rsidRDefault="007A7B83">
      <w:r>
        <w:t>4.2. Описание реализации требований формирования УУД в предметных результатах.</w:t>
      </w:r>
    </w:p>
    <w:p w:rsidR="007A7B83" w:rsidRDefault="007A7B83">
      <w:r>
        <w:t>4.2.1. Русский язык и литература.</w:t>
      </w:r>
    </w:p>
    <w:p w:rsidR="007A7B83" w:rsidRDefault="007A7B83">
      <w:r>
        <w:t>4.2.1.1. Формирование универсальных учебных познавательных действий.</w:t>
      </w:r>
    </w:p>
    <w:p w:rsidR="007A7B83" w:rsidRDefault="007A7B83">
      <w:r>
        <w:t>4.2.1.1.1. Формирование базовых логических действий:</w:t>
      </w:r>
    </w:p>
    <w:p w:rsidR="007A7B83" w:rsidRDefault="007A7B83">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A7B83" w:rsidRDefault="007A7B83">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A7B83" w:rsidRDefault="007A7B83">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A7B83" w:rsidRDefault="007A7B83">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A7B83" w:rsidRDefault="007A7B83">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7A7B83" w:rsidRDefault="007A7B83">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A7B83" w:rsidRDefault="007A7B83">
      <w:r>
        <w:t>выявлять дефицит информации, данных, необходимых для решения поставленной учебной задачи;</w:t>
      </w:r>
    </w:p>
    <w:p w:rsidR="007A7B83" w:rsidRDefault="007A7B83">
      <w:r>
        <w:t>устанавливать причинно-следственные связи при изучении литературных явлений и процессов.</w:t>
      </w:r>
    </w:p>
    <w:p w:rsidR="007A7B83" w:rsidRDefault="007A7B83">
      <w:r>
        <w:t>4.2.1.1.2. Формирование базовых исследовательских действий:</w:t>
      </w:r>
    </w:p>
    <w:p w:rsidR="007A7B83" w:rsidRDefault="007A7B83">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A7B83" w:rsidRDefault="007A7B83">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A7B83" w:rsidRDefault="007A7B83">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A7B83" w:rsidRDefault="007A7B83">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7A7B83" w:rsidRDefault="007A7B83">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A7B83" w:rsidRDefault="007A7B83">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A7B83" w:rsidRDefault="007A7B83">
      <w:r>
        <w:t>овладеть инструментами оценки достоверности полученных выводов и обобщений;</w:t>
      </w:r>
    </w:p>
    <w:p w:rsidR="007A7B83" w:rsidRDefault="007A7B83">
      <w: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7A7B83" w:rsidRDefault="007A7B83">
      <w:r>
        <w:t>об их развитии в новых условиях и контекстах, в том числе в литературных произведениях;</w:t>
      </w:r>
    </w:p>
    <w:p w:rsidR="007A7B83" w:rsidRDefault="007A7B83">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7A7B83" w:rsidRDefault="007A7B83">
      <w:r>
        <w:t>4.2.1.1.3. Работа с информацией:</w:t>
      </w:r>
    </w:p>
    <w:p w:rsidR="007A7B83" w:rsidRDefault="007A7B83">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A7B83" w:rsidRDefault="007A7B83">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A7B83" w:rsidRDefault="007A7B83">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A7B83" w:rsidRDefault="007A7B83">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7A7B83" w:rsidRDefault="007A7B83">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7A7B83" w:rsidRDefault="007A7B83">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A7B83" w:rsidRDefault="007A7B83">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7A7B83" w:rsidRDefault="007A7B83">
      <w:r>
        <w:t>4.2.1.2. Формирование универсальных учебных коммуникативных действий:</w:t>
      </w:r>
    </w:p>
    <w:p w:rsidR="007A7B83" w:rsidRDefault="007A7B83">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7A7B83" w:rsidRDefault="007A7B83">
      <w:r>
        <w:t>правильно, логично, аргументированно излагать свою точку зрения по поставленной проблеме;</w:t>
      </w:r>
    </w:p>
    <w:p w:rsidR="007A7B83" w:rsidRDefault="007A7B83">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A7B83" w:rsidRDefault="007A7B83">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A7B83" w:rsidRDefault="007A7B83">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7A7B83" w:rsidRDefault="007A7B83">
      <w: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7A7B83" w:rsidRDefault="007A7B83">
      <w:r>
        <w:t>4.2.1.3. Формирование универсальных учебных регулятивных действий:</w:t>
      </w:r>
    </w:p>
    <w:p w:rsidR="007A7B83" w:rsidRDefault="007A7B83">
      <w:r>
        <w:t>владеть социокультурными нормами и нормами речевого поведения в актуальных сферах речевого общения;</w:t>
      </w:r>
    </w:p>
    <w:p w:rsidR="007A7B83" w:rsidRDefault="007A7B83">
      <w:r>
        <w:t>соблюдать нормы современного русского литературного языка и нормы речевого этикета;</w:t>
      </w:r>
    </w:p>
    <w:p w:rsidR="007A7B83" w:rsidRDefault="007A7B83">
      <w:r>
        <w:t>уместно пользоваться в процессе устной коммуникации внеязыковыми средствами общения (в том числе естественными жестами, мимикой лица);</w:t>
      </w:r>
    </w:p>
    <w:p w:rsidR="007A7B83" w:rsidRDefault="007A7B83">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7A7B83" w:rsidRDefault="007A7B83">
      <w:r>
        <w:t>4.2.2. Иностранный (английский) язык.</w:t>
      </w:r>
    </w:p>
    <w:p w:rsidR="007A7B83" w:rsidRDefault="007A7B83">
      <w:r>
        <w:t>4.2.2.1. Формирование универсальных учебных познавательных действий.</w:t>
      </w:r>
    </w:p>
    <w:p w:rsidR="007A7B83" w:rsidRDefault="007A7B83">
      <w:r>
        <w:t>4.2.2.1.1. Формирование базовых логических действий:</w:t>
      </w:r>
    </w:p>
    <w:p w:rsidR="007A7B83" w:rsidRDefault="007A7B83">
      <w:r>
        <w:t>определять признаки языковых единиц иностранного языка, применять изученные правила, языковые модели, алгоритмы;</w:t>
      </w:r>
    </w:p>
    <w:p w:rsidR="007A7B83" w:rsidRDefault="007A7B83">
      <w: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7A7B83" w:rsidRDefault="007A7B83">
      <w:r>
        <w:t>различать и использовать языковые единицы разного уровня (морфемы, слова, словосочетания, предложение);</w:t>
      </w:r>
    </w:p>
    <w:p w:rsidR="007A7B83" w:rsidRDefault="007A7B83">
      <w:r>
        <w:t>определять типы высказываний на иностранном языке;</w:t>
      </w:r>
    </w:p>
    <w:p w:rsidR="007A7B83" w:rsidRDefault="007A7B83">
      <w:r>
        <w:t>использовать информацию, представленную в схемах, таблицах при построении собственных устных и письменных высказываний.</w:t>
      </w:r>
    </w:p>
    <w:p w:rsidR="007A7B83" w:rsidRDefault="007A7B83">
      <w:r>
        <w:t>4.2.2.1.2. Работа с информацией:</w:t>
      </w:r>
    </w:p>
    <w:p w:rsidR="007A7B83" w:rsidRDefault="007A7B83">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7A7B83" w:rsidRDefault="007A7B83">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7A7B83" w:rsidRDefault="007A7B83">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7A7B83" w:rsidRDefault="007A7B83">
      <w:r>
        <w:t>определять значение нового слова по контексту;</w:t>
      </w:r>
    </w:p>
    <w:p w:rsidR="007A7B83" w:rsidRDefault="007A7B83">
      <w:r>
        <w:t>кратко отображать информацию на иностранном языке, использовать ключевые слова, выражения, составлять план;</w:t>
      </w:r>
    </w:p>
    <w:p w:rsidR="007A7B83" w:rsidRDefault="007A7B83">
      <w:r>
        <w:t>оценивать достоверность информации, полученной из иноязычных источников, сети Интернет.</w:t>
      </w:r>
    </w:p>
    <w:p w:rsidR="007A7B83" w:rsidRDefault="007A7B83">
      <w:r>
        <w:t>4.2.2.2. Формирование универсальных учебных коммуникативных действий:</w:t>
      </w:r>
    </w:p>
    <w:p w:rsidR="007A7B83" w:rsidRDefault="007A7B83">
      <w:r>
        <w:t>воспринимать и создавать собственные диалогические и монологические высказывания в соответствии с поставленной задачей;</w:t>
      </w:r>
    </w:p>
    <w:p w:rsidR="007A7B83" w:rsidRDefault="007A7B83">
      <w:r>
        <w:t>адекватно выбирать языковые средства для решения коммуникативных задач;</w:t>
      </w:r>
    </w:p>
    <w:p w:rsidR="007A7B83" w:rsidRDefault="007A7B83">
      <w:r>
        <w:t>знать основные нормы речевого этикета и речевого поведения на английском языке в соответствии с коммуникативной ситуацией.</w:t>
      </w:r>
    </w:p>
    <w:p w:rsidR="007A7B83" w:rsidRDefault="007A7B83">
      <w:r>
        <w:t>осуществлять работу в парах, группах, выполнять разные социальные роли: ведущего и исполнителя;</w:t>
      </w:r>
    </w:p>
    <w:p w:rsidR="007A7B83" w:rsidRDefault="007A7B83">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7A7B83" w:rsidRDefault="007A7B83">
      <w:r>
        <w:t>представлять на иностранном языке результаты выполненной проектной работы с использованием компьютерной презентации.</w:t>
      </w:r>
    </w:p>
    <w:p w:rsidR="007A7B83" w:rsidRDefault="007A7B83">
      <w:r>
        <w:t>4.2.2.3. Формирование универсальных учебных регулятивных действий:</w:t>
      </w:r>
    </w:p>
    <w:p w:rsidR="007A7B83" w:rsidRDefault="007A7B83">
      <w:r>
        <w:t>формулировать новые учебные задачи, определять способы их выполнения в сотрудничестве с педагогическим работником и самостоятельно;</w:t>
      </w:r>
    </w:p>
    <w:p w:rsidR="007A7B83" w:rsidRDefault="007A7B83">
      <w:r>
        <w:t>планировать работу в парах или группе, определять свою роль, распределять задачи между участниками;</w:t>
      </w:r>
    </w:p>
    <w:p w:rsidR="007A7B83" w:rsidRDefault="007A7B83">
      <w:r>
        <w:t>воспринимать речь партнера при работе в паре или группах, при необходимости ее корректировать;</w:t>
      </w:r>
    </w:p>
    <w:p w:rsidR="007A7B83" w:rsidRDefault="007A7B83">
      <w:r>
        <w:t>корректировать свою деятельность с учетом поставленных учебных задач, возникающих в ходе их выполнения, трудностей и ошибок;</w:t>
      </w:r>
    </w:p>
    <w:p w:rsidR="007A7B83" w:rsidRDefault="007A7B83">
      <w:r>
        <w:t>осуществлять самоконтроль при выполнении заданий, адекватно оценивать результаты своей деятельности.</w:t>
      </w:r>
    </w:p>
    <w:p w:rsidR="007A7B83" w:rsidRDefault="007A7B83">
      <w:r>
        <w:t>4.2.3. Математика и информатика.</w:t>
      </w:r>
    </w:p>
    <w:p w:rsidR="007A7B83" w:rsidRDefault="007A7B83">
      <w:r>
        <w:t>4.2.3.1. Формирование универсальных учебных познавательных действий.</w:t>
      </w:r>
    </w:p>
    <w:p w:rsidR="007A7B83" w:rsidRDefault="007A7B83">
      <w:r>
        <w:t>4.2.3.1.1. Формирование базовых логических действий:</w:t>
      </w:r>
    </w:p>
    <w:p w:rsidR="007A7B83" w:rsidRDefault="007A7B83">
      <w:r>
        <w:t>выявлять качества, свойства, характеристики математических объектов;</w:t>
      </w:r>
    </w:p>
    <w:p w:rsidR="007A7B83" w:rsidRDefault="007A7B83">
      <w:r>
        <w:t>различать свойства и признаки объектов;</w:t>
      </w:r>
    </w:p>
    <w:p w:rsidR="007A7B83" w:rsidRDefault="007A7B83">
      <w:r>
        <w:t>сравнивать, упорядочивать, классифицировать числа, величины, выражения, формулы, графики, геометрические фигуры;</w:t>
      </w:r>
    </w:p>
    <w:p w:rsidR="007A7B83" w:rsidRDefault="007A7B83">
      <w:r>
        <w:t>устанавливать связи и отношения, проводить аналогии, распознавать зависимости между объектами;</w:t>
      </w:r>
    </w:p>
    <w:p w:rsidR="007A7B83" w:rsidRDefault="007A7B83">
      <w:r>
        <w:t>анализировать изменения и находить закономерности;</w:t>
      </w:r>
    </w:p>
    <w:p w:rsidR="007A7B83" w:rsidRDefault="007A7B83">
      <w: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7A7B83" w:rsidRDefault="007A7B83">
      <w:r>
        <w:t>использовать кванторы “все”, “всякий”, “любой”, “некоторый”, “существует”; приводить пример и контрпример;</w:t>
      </w:r>
    </w:p>
    <w:p w:rsidR="007A7B83" w:rsidRDefault="007A7B83">
      <w:r>
        <w:t>различать, распознавать верные и неверные утверждения;</w:t>
      </w:r>
    </w:p>
    <w:p w:rsidR="007A7B83" w:rsidRDefault="007A7B83">
      <w:r>
        <w:t>выражать отношения, зависимости, правила, закономерности с помощью формул;</w:t>
      </w:r>
    </w:p>
    <w:p w:rsidR="007A7B83" w:rsidRDefault="007A7B83">
      <w:r>
        <w:t>моделировать отношения между объектами, использовать символьные и графические модели;</w:t>
      </w:r>
    </w:p>
    <w:p w:rsidR="007A7B83" w:rsidRDefault="007A7B83">
      <w:r>
        <w:t>воспроизводить и строить логические цепочки утверждений, прямые и от противного;</w:t>
      </w:r>
    </w:p>
    <w:p w:rsidR="007A7B83" w:rsidRDefault="007A7B83">
      <w:r>
        <w:t>устанавливать противоречия в рассуждениях;</w:t>
      </w:r>
    </w:p>
    <w:p w:rsidR="007A7B83" w:rsidRDefault="007A7B83">
      <w:r>
        <w:t>создавать, применять и преобразовывать знаки и символы, модели и схемы для решения учебных и познавательных задач;</w:t>
      </w:r>
    </w:p>
    <w:p w:rsidR="007A7B83" w:rsidRDefault="007A7B83">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A7B83" w:rsidRDefault="007A7B83">
      <w:r>
        <w:t>4.2.3.1.2. Формирование базовых исследовательских действий:</w:t>
      </w:r>
    </w:p>
    <w:p w:rsidR="007A7B83" w:rsidRDefault="007A7B83">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A7B83" w:rsidRDefault="007A7B83">
      <w:r>
        <w:t>доказывать, обосновывать, аргументировать свои суждения, выводы, закономерности и результаты;</w:t>
      </w:r>
    </w:p>
    <w:p w:rsidR="007A7B83" w:rsidRDefault="007A7B83">
      <w:r>
        <w:t>представлять выводы, результаты опытов и экспериментов, используя, в том числе математический язык и символику;</w:t>
      </w:r>
    </w:p>
    <w:p w:rsidR="007A7B83" w:rsidRDefault="007A7B83">
      <w:r>
        <w:t>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4.2.3.1.3. Работа с информацией:</w:t>
      </w:r>
    </w:p>
    <w:p w:rsidR="007A7B83" w:rsidRDefault="007A7B83">
      <w:r>
        <w:t>использовать таблицы и схемы для структурированного представления информации, графические способы представления данных;</w:t>
      </w:r>
    </w:p>
    <w:p w:rsidR="007A7B83" w:rsidRDefault="007A7B83">
      <w: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7A7B83" w:rsidRDefault="007A7B83">
      <w:r>
        <w:t>распознавать неверную информацию, данные, утверждения; устанавливать противоречия в фактах, данных;</w:t>
      </w:r>
    </w:p>
    <w:p w:rsidR="007A7B83" w:rsidRDefault="007A7B83">
      <w: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7A7B83" w:rsidRDefault="007A7B83">
      <w:r>
        <w:t>4.2.3.2. Формирование универсальных учебных коммуникативных действий:</w:t>
      </w:r>
    </w:p>
    <w:p w:rsidR="007A7B83" w:rsidRDefault="007A7B83">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7A7B83" w:rsidRDefault="007A7B83">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A7B83" w:rsidRDefault="007A7B83">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A7B83" w:rsidRDefault="007A7B83">
      <w:r>
        <w:t>принимать цель совместной информационной деятельности по сбору, обработке, передаче, формализации информации;</w:t>
      </w:r>
    </w:p>
    <w:p w:rsidR="007A7B83" w:rsidRDefault="007A7B83">
      <w:r>
        <w:t>коллективно строить действия по ее достижению: распределять роли, договариваться, обсуждать процесс и результат совместной работы;</w:t>
      </w:r>
    </w:p>
    <w:p w:rsidR="007A7B83" w:rsidRDefault="007A7B83">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A7B83" w:rsidRDefault="007A7B83">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7A7B83" w:rsidRDefault="007A7B83">
      <w:r>
        <w:t>4.2.3.3. Формирование универсальных учебных регулятивных действий:</w:t>
      </w:r>
    </w:p>
    <w:p w:rsidR="007A7B83" w:rsidRDefault="007A7B83">
      <w:r>
        <w:t>удерживать цель деятельности;</w:t>
      </w:r>
    </w:p>
    <w:p w:rsidR="007A7B83" w:rsidRDefault="007A7B83">
      <w:r>
        <w:t>планировать выполнение учебной задачи, выбирать и аргументировать способ деятельности;</w:t>
      </w:r>
    </w:p>
    <w:p w:rsidR="007A7B83" w:rsidRDefault="007A7B83">
      <w:r>
        <w:t>корректировать деятельность с учетом возникших трудностей, ошибок, новых данных или информации;</w:t>
      </w:r>
    </w:p>
    <w:p w:rsidR="007A7B83" w:rsidRDefault="007A7B83">
      <w:r>
        <w:t>анализировать и оценивать собственную работу, например: меру собственной самостоятельности, затруднения, дефициты, ошибки;</w:t>
      </w:r>
    </w:p>
    <w:p w:rsidR="007A7B83" w:rsidRDefault="007A7B83">
      <w:r>
        <w:t>4.2.4. Естественно-научные предметы.</w:t>
      </w:r>
    </w:p>
    <w:p w:rsidR="007A7B83" w:rsidRDefault="007A7B83">
      <w:r>
        <w:t>4.2.4.1. Формирование универсальных учебных познавательных действий.</w:t>
      </w:r>
    </w:p>
    <w:p w:rsidR="007A7B83" w:rsidRDefault="007A7B83">
      <w:r>
        <w:t>4.2.4.1.1. Формирование базовых логических действий:</w:t>
      </w:r>
    </w:p>
    <w:p w:rsidR="007A7B83" w:rsidRDefault="007A7B83">
      <w:r>
        <w:t>выдвигать гипотезы, объясняющие простые явления;</w:t>
      </w:r>
    </w:p>
    <w:p w:rsidR="007A7B83" w:rsidRDefault="007A7B83">
      <w: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7A7B83" w:rsidRDefault="007A7B83">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A7B83" w:rsidRDefault="007A7B83">
      <w:r>
        <w:t>4.2.4.1.2. Формирование базовых исследовательских действий:</w:t>
      </w:r>
    </w:p>
    <w:p w:rsidR="007A7B83" w:rsidRDefault="007A7B83">
      <w:r>
        <w:t>исследование явления теплообмена при смешивании холодной и горячей воды;</w:t>
      </w:r>
    </w:p>
    <w:p w:rsidR="007A7B83" w:rsidRDefault="007A7B83">
      <w: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A7B83" w:rsidRDefault="007A7B83">
      <w:r>
        <w:t>4.2.4.1.3. Работа с информацией:</w:t>
      </w:r>
    </w:p>
    <w:p w:rsidR="007A7B83" w:rsidRDefault="007A7B83">
      <w: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7A7B83" w:rsidRDefault="007A7B83">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7A7B83" w:rsidRDefault="007A7B83">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A7B83" w:rsidRDefault="007A7B83">
      <w:r>
        <w:t>4.2.4.2. Формирование универсальных учебных коммуникативных действий:</w:t>
      </w:r>
    </w:p>
    <w:p w:rsidR="007A7B83" w:rsidRDefault="007A7B83">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7A7B83" w:rsidRDefault="007A7B83">
      <w:r>
        <w:t>выражать свою точку зрения на решение естественно-научной задачи в устных и письменных текстах;</w:t>
      </w:r>
    </w:p>
    <w:p w:rsidR="007A7B83" w:rsidRDefault="007A7B83">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A7B83" w:rsidRDefault="007A7B83">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7A7B83" w:rsidRDefault="007A7B83">
      <w:r>
        <w:t>координировать собственные действия с другими членами команды при решении задачи, выполнении естественно-научного исследования;</w:t>
      </w:r>
    </w:p>
    <w:p w:rsidR="007A7B83" w:rsidRDefault="007A7B83">
      <w:r>
        <w:t>оценивать собственный вклад в решение естественно-научной проблемы.</w:t>
      </w:r>
    </w:p>
    <w:p w:rsidR="007A7B83" w:rsidRDefault="007A7B83">
      <w:r>
        <w:t>4.2.4.3. Формирование универсальных учебных регулятивных действий:</w:t>
      </w:r>
    </w:p>
    <w:p w:rsidR="007A7B83" w:rsidRDefault="007A7B83">
      <w:r>
        <w:t>выявление проблем в жизненных и учебных ситуациях, требующих для решения проявлений естественно-научной грамотности;</w:t>
      </w:r>
    </w:p>
    <w:p w:rsidR="007A7B83" w:rsidRDefault="007A7B83">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A7B83" w:rsidRDefault="007A7B83">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A7B83" w:rsidRDefault="007A7B83">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7A7B83" w:rsidRDefault="007A7B83">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7A7B83" w:rsidRDefault="007A7B83">
      <w:r>
        <w:t>оценка соответствия результата решения естественно-научной проблемы поставленным целям и условиям;</w:t>
      </w:r>
    </w:p>
    <w:p w:rsidR="007A7B83" w:rsidRDefault="007A7B83">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7A7B83" w:rsidRDefault="007A7B83">
      <w:r>
        <w:t>4.2.5. Общественно-научные предметы.</w:t>
      </w:r>
    </w:p>
    <w:p w:rsidR="007A7B83" w:rsidRDefault="007A7B83">
      <w:r>
        <w:t>4.2.5.1. Формирование универсальных учебных познавательных действий.</w:t>
      </w:r>
    </w:p>
    <w:p w:rsidR="007A7B83" w:rsidRDefault="007A7B83">
      <w:r>
        <w:t>4.2.5.1.1. Формирование базовых логических действий:</w:t>
      </w:r>
    </w:p>
    <w:p w:rsidR="007A7B83" w:rsidRDefault="007A7B83">
      <w:r>
        <w:t>систематизировать, классифицировать и обобщать исторические факты;</w:t>
      </w:r>
    </w:p>
    <w:p w:rsidR="007A7B83" w:rsidRDefault="007A7B83">
      <w:r>
        <w:t>составлять синхронистические и систематические таблицы;</w:t>
      </w:r>
    </w:p>
    <w:p w:rsidR="007A7B83" w:rsidRDefault="007A7B83">
      <w:r>
        <w:t>выявлять и характеризовать существенные признаки исторических явлений, процессов;</w:t>
      </w:r>
    </w:p>
    <w:p w:rsidR="007A7B83" w:rsidRDefault="007A7B83">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A7B83" w:rsidRDefault="007A7B83">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7A7B83" w:rsidRDefault="007A7B83">
      <w:r>
        <w:t>соотносить результаты своего исследования с уже имеющимися данными, оценивать их значимость;</w:t>
      </w:r>
    </w:p>
    <w:p w:rsidR="007A7B83" w:rsidRDefault="007A7B83">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A7B83" w:rsidRDefault="007A7B83">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A7B83" w:rsidRDefault="007A7B83">
      <w:r>
        <w:t>определять конструктивные модели поведения в конфликтной ситуации, находить конструктивное разрешение конфликта;</w:t>
      </w:r>
    </w:p>
    <w:p w:rsidR="007A7B83" w:rsidRDefault="007A7B83">
      <w: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7A7B83" w:rsidRDefault="007A7B83">
      <w:r>
        <w:t>использовать полученные знания для публичного представления результатов своей деятельности в сфере духовной культуры;</w:t>
      </w:r>
    </w:p>
    <w:p w:rsidR="007A7B83" w:rsidRDefault="007A7B83">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7A7B83" w:rsidRDefault="007A7B83">
      <w:r>
        <w:t>устанавливать и объяснять взаимосвязи между правами человека и гражданина и обязанностями граждан;</w:t>
      </w:r>
    </w:p>
    <w:p w:rsidR="007A7B83" w:rsidRDefault="007A7B83">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7A7B83" w:rsidRDefault="007A7B83">
      <w:r>
        <w:t>формулировать оценочные суждения с использованием разных источников географической информации;</w:t>
      </w:r>
    </w:p>
    <w:p w:rsidR="007A7B83" w:rsidRDefault="007A7B83">
      <w:r>
        <w:t>самостоятельно составлять план решения учебной географической задачи.</w:t>
      </w:r>
    </w:p>
    <w:p w:rsidR="007A7B83" w:rsidRDefault="007A7B83">
      <w:r>
        <w:t xml:space="preserve">4.2.5.1.2. Формирование базовых исследовательских действий: </w:t>
      </w:r>
    </w:p>
    <w:p w:rsidR="007A7B83" w:rsidRDefault="007A7B83">
      <w:r>
        <w:t>представлять результаты наблюдений в табличной и (или) графической форме;</w:t>
      </w:r>
    </w:p>
    <w:p w:rsidR="007A7B83" w:rsidRDefault="007A7B83">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7A7B83" w:rsidRDefault="007A7B83">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A7B83" w:rsidRDefault="007A7B83">
      <w:r>
        <w:t>проводить по самостоятельно составленному плану небольшое исследование роли традиций в обществе;</w:t>
      </w:r>
    </w:p>
    <w:p w:rsidR="007A7B83" w:rsidRDefault="007A7B83">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7A7B83" w:rsidRDefault="007A7B83">
      <w:r>
        <w:t>4.2.5.1.3. Работа с информацией:</w:t>
      </w:r>
    </w:p>
    <w:p w:rsidR="007A7B83" w:rsidRDefault="007A7B83">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7A7B83" w:rsidRDefault="007A7B83">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A7B83" w:rsidRDefault="007A7B83">
      <w:r>
        <w:t>сравнивать данные разных источников исторической информации, выявлять их сходство и различия;</w:t>
      </w:r>
    </w:p>
    <w:p w:rsidR="007A7B83" w:rsidRDefault="007A7B83">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7A7B83" w:rsidRDefault="007A7B83">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A7B83" w:rsidRDefault="007A7B83">
      <w:r>
        <w:t>находить, извлекать и использовать информацию, характеризующую отраслевую, функциональную и территориальную структуру хозяйства России;</w:t>
      </w:r>
    </w:p>
    <w:p w:rsidR="007A7B83" w:rsidRDefault="007A7B83">
      <w:r>
        <w:t>выделять географическую информацию, которая является противоречивой или может быть недостоверной;</w:t>
      </w:r>
    </w:p>
    <w:p w:rsidR="007A7B83" w:rsidRDefault="007A7B83">
      <w: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7A7B83" w:rsidRDefault="007A7B83">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A7B83" w:rsidRDefault="007A7B83">
      <w:r>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7A7B83" w:rsidRDefault="007A7B83">
      <w:r>
        <w:t>сопоставлять и обобщать информацию, представленную в разных формах (описательную, графическую, аудиовизуальную).</w:t>
      </w:r>
    </w:p>
    <w:p w:rsidR="007A7B83" w:rsidRDefault="007A7B83">
      <w:r>
        <w:t>4.2.5.2. Формирование универсальных учебных коммуникативных действий:</w:t>
      </w:r>
    </w:p>
    <w:p w:rsidR="007A7B83" w:rsidRDefault="007A7B83">
      <w:r>
        <w:t>определять характер отношений между людьми в различных исторических и современных ситуациях, событиях;</w:t>
      </w:r>
    </w:p>
    <w:p w:rsidR="007A7B83" w:rsidRDefault="007A7B83">
      <w:r>
        <w:t>раскрывать значение совместной деятельности, сотрудничества людей в разных сферах в различные исторические эпохи;</w:t>
      </w:r>
    </w:p>
    <w:p w:rsidR="007A7B83" w:rsidRDefault="007A7B83">
      <w:r>
        <w:t>принимать участие в обсуждении открытых (в том числе дискуссионных) вопросов истории, высказывая и аргументируя свои суждения;</w:t>
      </w:r>
    </w:p>
    <w:p w:rsidR="007A7B83" w:rsidRDefault="007A7B83">
      <w:r>
        <w:t>осуществлять презентацию выполненной самостоятельной работы, проявляя способность к диалогу с аудиторией;</w:t>
      </w:r>
    </w:p>
    <w:p w:rsidR="007A7B83" w:rsidRDefault="007A7B83">
      <w:r>
        <w:t>оценивать собственные поступки и поведение других людей с точки зрения их соответствия правовым и нравственным нормам;</w:t>
      </w:r>
    </w:p>
    <w:p w:rsidR="007A7B83" w:rsidRDefault="007A7B83">
      <w:r>
        <w:t>анализировать причины социальных и межличностных конфликтов, моделировать варианты выхода из конфликтной ситуации;</w:t>
      </w:r>
    </w:p>
    <w:p w:rsidR="007A7B83" w:rsidRDefault="007A7B83">
      <w:r>
        <w:t>выражать свою точку зрения, участвовать в дискуссии;</w:t>
      </w:r>
    </w:p>
    <w:p w:rsidR="007A7B83" w:rsidRDefault="007A7B83">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A7B83" w:rsidRDefault="007A7B83">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A7B83" w:rsidRDefault="007A7B83">
      <w:r>
        <w:t>планировать организацию совместной работы при выполнении учебного проекта;</w:t>
      </w:r>
    </w:p>
    <w:p w:rsidR="007A7B83" w:rsidRDefault="007A7B83">
      <w:r>
        <w:t>разделять сферу ответственности.</w:t>
      </w:r>
    </w:p>
    <w:p w:rsidR="007A7B83" w:rsidRDefault="007A7B83">
      <w:r>
        <w:t>4.2.5.3. Формирование универсальных учебных регулятивных действий:</w:t>
      </w:r>
    </w:p>
    <w:p w:rsidR="007A7B83" w:rsidRDefault="007A7B83">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7A7B83" w:rsidRDefault="007A7B83">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A7B83" w:rsidRDefault="007A7B83">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A7B83" w:rsidRDefault="007A7B83">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A7B83" w:rsidRDefault="007A7B83">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7A7B83" w:rsidRDefault="007A7B83">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A7B83" w:rsidRDefault="007A7B83">
      <w:r>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7A7B83" w:rsidRDefault="007A7B83">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A7B83" w:rsidRDefault="007A7B83">
      <w: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A7B83" w:rsidRDefault="007A7B83">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7A7B83" w:rsidRDefault="007A7B83">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7A7B83" w:rsidRDefault="007A7B83">
      <w:r>
        <w:t>5.1.6. УУД оцениваются на протяжении всего процесса формирования учебно-исследовательской и проектной деятельности.</w:t>
      </w:r>
    </w:p>
    <w:p w:rsidR="007A7B83" w:rsidRDefault="007A7B83">
      <w: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7A7B83" w:rsidRDefault="007A7B83">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7A7B83" w:rsidRDefault="007A7B83">
      <w:r>
        <w:t>5.1.9. Особенности реализации учебно-исследовательской деятельности.</w:t>
      </w:r>
    </w:p>
    <w:p w:rsidR="007A7B83" w:rsidRDefault="007A7B83">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7A7B83" w:rsidRDefault="007A7B83">
      <w:r>
        <w:t>5.1.9.2. Исследовательские задачи представляют собой особый вид педагогической установки, ориентированной:</w:t>
      </w:r>
    </w:p>
    <w:p w:rsidR="007A7B83" w:rsidRDefault="007A7B83">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7A7B83" w:rsidRDefault="007A7B83">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7A7B83" w:rsidRDefault="007A7B83">
      <w:r>
        <w:t>5.1.9.3. Осуществление УИД обучающимися включает в себя ряд этапов:</w:t>
      </w:r>
    </w:p>
    <w:p w:rsidR="007A7B83" w:rsidRDefault="007A7B83">
      <w:r>
        <w:t>обоснование актуальности исследования;</w:t>
      </w:r>
    </w:p>
    <w:p w:rsidR="007A7B83" w:rsidRDefault="007A7B83">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7A7B83" w:rsidRDefault="007A7B83">
      <w:r>
        <w:t>проведение экспериментальной работы с поэтапным контролем и коррекцией результатов работ, проверка гипотезы;</w:t>
      </w:r>
    </w:p>
    <w:p w:rsidR="007A7B83" w:rsidRDefault="007A7B83">
      <w:r>
        <w:t>описание процесса исследования, оформление результатов учебно-исследовательской деятельности в виде конечного продукта;</w:t>
      </w:r>
    </w:p>
    <w:p w:rsidR="007A7B83" w:rsidRDefault="007A7B83">
      <w:r>
        <w:t>представление результатов исследования (с учетом особых образовательных потребностей и особенностей обучающихся);</w:t>
      </w:r>
    </w:p>
    <w:p w:rsidR="007A7B83" w:rsidRDefault="007A7B83">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7A7B83" w:rsidRDefault="007A7B83">
      <w:r>
        <w:t>5.1.9.5. Особенности организации учебно-исследовательской деятельности в рамках урочной деятельности.</w:t>
      </w:r>
    </w:p>
    <w:p w:rsidR="007A7B83" w:rsidRDefault="007A7B83">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A7B83" w:rsidRDefault="007A7B83">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7A7B83" w:rsidRDefault="007A7B83">
      <w:r>
        <w:t>предметные учебные исследования;</w:t>
      </w:r>
    </w:p>
    <w:p w:rsidR="007A7B83" w:rsidRDefault="007A7B83">
      <w:r>
        <w:t>междисциплинарные учебные исследования.</w:t>
      </w:r>
    </w:p>
    <w:p w:rsidR="007A7B83" w:rsidRDefault="007A7B83">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7B83" w:rsidRDefault="007A7B83">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A7B83" w:rsidRDefault="007A7B83">
      <w:r>
        <w:t>5.1.9.5.5. Формы организации исследовательской деятельности обучающихся могут быть следующими:</w:t>
      </w:r>
    </w:p>
    <w:p w:rsidR="007A7B83" w:rsidRDefault="007A7B83">
      <w:r>
        <w:t>урок-исследование;</w:t>
      </w:r>
    </w:p>
    <w:p w:rsidR="007A7B83" w:rsidRDefault="007A7B83">
      <w:r>
        <w:t>урок с использованием интерактивной беседы в исследовательском ключе;</w:t>
      </w:r>
    </w:p>
    <w:p w:rsidR="007A7B83" w:rsidRDefault="007A7B83">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7B83" w:rsidRDefault="007A7B83">
      <w:r>
        <w:t>урок-консультация;</w:t>
      </w:r>
    </w:p>
    <w:p w:rsidR="007A7B83" w:rsidRDefault="007A7B83">
      <w:r>
        <w:t>мини-исследование в рамках домашнего задания.</w:t>
      </w:r>
    </w:p>
    <w:p w:rsidR="007A7B83" w:rsidRDefault="007A7B83">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A7B83" w:rsidRDefault="007A7B83">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7A7B83" w:rsidRDefault="007A7B83">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7A7B83" w:rsidRDefault="007A7B83">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7A7B83" w:rsidRDefault="007A7B83">
      <w:r>
        <w:t>5.1.9.6. Особенности организации учебно-исследовательской деятельности в рамках внеурочной деятельности:</w:t>
      </w:r>
    </w:p>
    <w:p w:rsidR="007A7B83" w:rsidRDefault="007A7B83">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A7B83" w:rsidRDefault="007A7B83">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7A7B83" w:rsidRDefault="007A7B83">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7A7B83" w:rsidRDefault="007A7B83">
      <w:r>
        <w:t>4) в процессе внеурочной деятельности УИД может быть организована совместно с нормативно развивающимися сверстниками;</w:t>
      </w:r>
    </w:p>
    <w:p w:rsidR="007A7B83" w:rsidRDefault="007A7B83">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7A7B83" w:rsidRDefault="007A7B83">
      <w:r>
        <w:t>5.1.9.7. Общие рекомендации по оцениванию учебно-исследовательской деятельности:</w:t>
      </w:r>
    </w:p>
    <w:p w:rsidR="007A7B83" w:rsidRDefault="007A7B83">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7B83" w:rsidRDefault="007A7B83">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7A7B83" w:rsidRDefault="007A7B83">
      <w:r>
        <w:t>5.2. Особенности организации проектной деятельности.</w:t>
      </w:r>
    </w:p>
    <w:p w:rsidR="007A7B83" w:rsidRDefault="007A7B83">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7A7B83" w:rsidRDefault="007A7B83">
      <w: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7A7B83" w:rsidRDefault="007A7B83">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7A7B83" w:rsidRDefault="007A7B83">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A7B83" w:rsidRDefault="007A7B83">
      <w:r>
        <w:t>определять оптимальный путь решения проблемного вопроса, прогнозировать проектный результат и оформлять его в виде реального “продукта”;</w:t>
      </w:r>
    </w:p>
    <w:p w:rsidR="007A7B83" w:rsidRDefault="007A7B83">
      <w:r>
        <w:t>использовать для создания проектного “продукта” имеющиеся знания и освоенные способы действия.</w:t>
      </w:r>
    </w:p>
    <w:p w:rsidR="007A7B83" w:rsidRDefault="007A7B83">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7A7B83" w:rsidRDefault="007A7B83">
      <w:r>
        <w:t>5.2.6.1. Особенности организации ПД в рамках урочной деятельности.</w:t>
      </w:r>
    </w:p>
    <w:p w:rsidR="007A7B83" w:rsidRDefault="007A7B83">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A7B83" w:rsidRDefault="007A7B83">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7A7B83" w:rsidRDefault="007A7B83">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A7B83" w:rsidRDefault="007A7B83">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7A7B83" w:rsidRDefault="007A7B83">
      <w:r>
        <w:t>5.2.6.2. Особенности организации ПД в рамках внеурочной деятельности:</w:t>
      </w:r>
    </w:p>
    <w:p w:rsidR="007A7B83" w:rsidRDefault="007A7B83">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7A7B83" w:rsidRDefault="007A7B83">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7A7B83" w:rsidRDefault="007A7B83">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7A7B83" w:rsidRDefault="007A7B83">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7A7B83" w:rsidRDefault="007A7B83">
      <w:r>
        <w:t>5.2.7. Общие рекомендации по оцениванию ПД:</w:t>
      </w:r>
    </w:p>
    <w:p w:rsidR="007A7B83" w:rsidRDefault="007A7B83">
      <w:r>
        <w:t>1) при оценивании результатов ПД следует учитывать, прежде всего, его практическую значимость;</w:t>
      </w:r>
    </w:p>
    <w:p w:rsidR="007A7B83" w:rsidRDefault="007A7B83">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7A7B83" w:rsidRDefault="007A7B83">
      <w: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7A7B83" w:rsidRDefault="007A7B83"/>
    <w:p w:rsidR="007A7B83" w:rsidRDefault="007A7B83">
      <w:pPr>
        <w:pStyle w:val="1"/>
      </w:pPr>
      <w:r>
        <w:t>III. Организационный раздел</w:t>
      </w:r>
    </w:p>
    <w:p w:rsidR="007A7B83" w:rsidRDefault="007A7B83"/>
    <w:p w:rsidR="007A7B83" w:rsidRDefault="007A7B83">
      <w: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7A7B83" w:rsidRDefault="007A7B83">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7A7B83" w:rsidRDefault="007A7B83">
      <w:r>
        <w:t>6.1.1. Требования к условиям включают:</w:t>
      </w:r>
    </w:p>
    <w:p w:rsidR="007A7B83" w:rsidRDefault="007A7B83">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7A7B83" w:rsidRDefault="007A7B83">
      <w:r>
        <w:t>укомплектованность образовательной организации педагогическим работниками-дефектологами соответствующего профиля;</w:t>
      </w:r>
    </w:p>
    <w:p w:rsidR="007A7B83" w:rsidRDefault="007A7B83">
      <w:r>
        <w:t>непрерывность профессионального развития педагогических работников образовательной организации, реализующей АООП ООО.</w:t>
      </w:r>
    </w:p>
    <w:p w:rsidR="007A7B83" w:rsidRDefault="007A7B83">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7A7B83" w:rsidRDefault="007A7B83">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7A7B83" w:rsidRDefault="007A7B83">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7A7B83" w:rsidRDefault="007A7B83">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7A7B83" w:rsidRDefault="007A7B83">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7A7B83" w:rsidRDefault="007A7B83">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7A7B83" w:rsidRDefault="007A7B83">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7A7B83" w:rsidRDefault="007A7B83">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7A7B83" w:rsidRDefault="007A7B83">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7A7B83" w:rsidRDefault="007A7B83">
      <w:r>
        <w:t>6.2. Формы взаимодействия участников образовательного процесса при создании и реализации программы развития УУД.</w:t>
      </w:r>
    </w:p>
    <w:p w:rsidR="007A7B83" w:rsidRDefault="007A7B83">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7A7B83" w:rsidRDefault="007A7B83">
      <w:r>
        <w:t xml:space="preserve">Рабочая группа реализует свою деятельность по следующим направлениям: </w:t>
      </w:r>
    </w:p>
    <w:p w:rsidR="007A7B83" w:rsidRDefault="007A7B83">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7A7B83" w:rsidRDefault="007A7B83">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A7B83" w:rsidRDefault="007A7B83">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7A7B83" w:rsidRDefault="007A7B83">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7A7B83" w:rsidRDefault="007A7B83">
      <w:r>
        <w:t>разработка общего алгоритма (технологической схемы) урока, имеющего два целевых фокуса: предметный и метапредметный;</w:t>
      </w:r>
    </w:p>
    <w:p w:rsidR="007A7B83" w:rsidRDefault="007A7B83">
      <w:r>
        <w:t>разработка основных подходов к конструированию задач на применение универсальных учебных действий;</w:t>
      </w:r>
    </w:p>
    <w:p w:rsidR="007A7B83" w:rsidRDefault="007A7B83">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A7B83" w:rsidRDefault="007A7B83">
      <w:r>
        <w:t>разработка основных подходов к организации учебной деятельности по формированию и развитию ИКТ-компетенций;</w:t>
      </w:r>
    </w:p>
    <w:p w:rsidR="007A7B83" w:rsidRDefault="007A7B83">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A7B83" w:rsidRDefault="007A7B83">
      <w:r>
        <w:t>разработка методики и инструментария мониторинга успешности освоения и применения обучающимися универсальных учебных действий;</w:t>
      </w:r>
    </w:p>
    <w:p w:rsidR="007A7B83" w:rsidRDefault="007A7B83">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7A7B83" w:rsidRDefault="007A7B83">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7A7B83" w:rsidRDefault="007A7B83">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7A7B83" w:rsidRDefault="007A7B83">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7A7B83" w:rsidRDefault="007A7B83">
      <w:r>
        <w:t>организация отражения результатов работы по формированию УУД обучающихся на сайте образовательной организации.</w:t>
      </w:r>
    </w:p>
    <w:p w:rsidR="007A7B83" w:rsidRDefault="007A7B83">
      <w: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A7B83" w:rsidRDefault="007A7B83">
      <w:r>
        <w:t>6.2.3. На подготовительном этапе команда образовательной организации может провести следующие аналитические работы:</w:t>
      </w:r>
    </w:p>
    <w:p w:rsidR="007A7B83" w:rsidRDefault="007A7B83">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7A7B83" w:rsidRDefault="007A7B83">
      <w:r>
        <w:t>определить обучающихся, в том числе с выдающимися способностями, нуждающихся в построении индивидуальной образовательной траектории;</w:t>
      </w:r>
    </w:p>
    <w:p w:rsidR="007A7B83" w:rsidRDefault="007A7B83">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7A7B83" w:rsidRDefault="007A7B83">
      <w:r>
        <w:t>проанализировать опыт успешных практик, в том числе с использованием информационных ресурсов образовательной организации.</w:t>
      </w:r>
    </w:p>
    <w:p w:rsidR="007A7B83" w:rsidRDefault="007A7B83">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7A7B83" w:rsidRDefault="007A7B83">
      <w: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7A7B83" w:rsidRDefault="007A7B83">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7A7B83" w:rsidRDefault="007A7B83">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A7B83" w:rsidRDefault="007A7B83">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A7B83" w:rsidRDefault="007A7B83">
      <w:r>
        <w:t>договор о сотрудничестве может основываться на оплате услуг экспертов, консультантов, научных руководителей;</w:t>
      </w:r>
    </w:p>
    <w:p w:rsidR="007A7B83" w:rsidRDefault="007A7B83">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7A7B83" w:rsidRDefault="007A7B83">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7A7B83" w:rsidRDefault="007A7B83">
      <w: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7A7B83" w:rsidRDefault="007A7B83">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A7B83" w:rsidRDefault="007A7B83"/>
    <w:p w:rsidR="007A7B83" w:rsidRDefault="007A7B83">
      <w:pPr>
        <w:jc w:val="right"/>
      </w:pPr>
      <w:r>
        <w:t>Приложение № 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Федеральная рабочая программа воспитания</w:t>
      </w:r>
    </w:p>
    <w:p w:rsidR="007A7B83" w:rsidRDefault="007A7B83"/>
    <w:p w:rsidR="007A7B83" w:rsidRDefault="007A7B83">
      <w:r>
        <w:t>1. Пояснительная записка.</w:t>
      </w:r>
    </w:p>
    <w:p w:rsidR="007A7B83" w:rsidRDefault="007A7B83">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7B83" w:rsidRDefault="007A7B83">
      <w:r>
        <w:t>1.2. Программа воспитания:</w:t>
      </w:r>
    </w:p>
    <w:p w:rsidR="007A7B83" w:rsidRDefault="007A7B83">
      <w:r>
        <w:t>предназначена для планирования и организации системной воспитательной деятельности в образовательной организации;</w:t>
      </w:r>
    </w:p>
    <w:p w:rsidR="007A7B83" w:rsidRDefault="007A7B83">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7A7B83" w:rsidRDefault="007A7B83">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7B83" w:rsidRDefault="007A7B83">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7B83" w:rsidRDefault="007A7B83">
      <w:r>
        <w:t>предусматривает историческое просвещение, формирование российской культурной и гражданской идентичности обучающихся;</w:t>
      </w:r>
    </w:p>
    <w:p w:rsidR="007A7B83" w:rsidRDefault="007A7B83">
      <w:r>
        <w:t>ориентирована на помощь в формировании жизненной компетенции обучающихся.</w:t>
      </w:r>
    </w:p>
    <w:p w:rsidR="007A7B83" w:rsidRDefault="007A7B83">
      <w:r>
        <w:t>1.3. Программа воспитания включает три раздела: целевой, содержательный, организационный.</w:t>
      </w:r>
    </w:p>
    <w:p w:rsidR="007A7B83" w:rsidRDefault="007A7B83">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7B83" w:rsidRDefault="007A7B83">
      <w:r>
        <w:t>2. Целевой раздел.</w:t>
      </w:r>
    </w:p>
    <w:p w:rsidR="007A7B83" w:rsidRDefault="007A7B83">
      <w: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7B83" w:rsidRDefault="007A7B83">
      <w: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7B83" w:rsidRDefault="007A7B83">
      <w:r>
        <w:t>2.3. Цель и задачи воспитания обучающихся.</w:t>
      </w:r>
    </w:p>
    <w:p w:rsidR="007A7B83" w:rsidRDefault="007A7B83">
      <w:r>
        <w:t xml:space="preserve">2.3.1. Цель воспитания обучающихся в образовательной организации: </w:t>
      </w:r>
    </w:p>
    <w:p w:rsidR="007A7B83" w:rsidRDefault="007A7B83">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7B83" w:rsidRDefault="007A7B83">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7B83" w:rsidRDefault="007A7B83">
      <w:r>
        <w:t>2.3.2. Задачи воспитания обучающихся в образовательной организации:</w:t>
      </w:r>
    </w:p>
    <w:p w:rsidR="007A7B83" w:rsidRDefault="007A7B83">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7B83" w:rsidRDefault="007A7B83">
      <w:r>
        <w:t>формирование и развитие личностных отношений к этим нормам, ценностям, традициям (их освоение, принятие);</w:t>
      </w:r>
    </w:p>
    <w:p w:rsidR="007A7B83" w:rsidRDefault="007A7B83">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7B83" w:rsidRDefault="007A7B83">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A7B83" w:rsidRDefault="007A7B83">
      <w:r>
        <w:t>2.3.3. Личностные результаты освоения обучающимися образовательных программ включают:</w:t>
      </w:r>
    </w:p>
    <w:p w:rsidR="007A7B83" w:rsidRDefault="007A7B83">
      <w:r>
        <w:t>осознание российской гражданской идентичности;</w:t>
      </w:r>
    </w:p>
    <w:p w:rsidR="007A7B83" w:rsidRDefault="007A7B83">
      <w:r>
        <w:t>сформированность ценностей самостоятельности и инициативы;</w:t>
      </w:r>
    </w:p>
    <w:p w:rsidR="007A7B83" w:rsidRDefault="007A7B83">
      <w:r>
        <w:t>готовность обучающихся к саморазвитию, самостоятельности и личностному самоопределению;</w:t>
      </w:r>
    </w:p>
    <w:p w:rsidR="007A7B83" w:rsidRDefault="007A7B83">
      <w:r>
        <w:t>наличие мотивации к целенаправленной социально значимой деятельности;</w:t>
      </w:r>
    </w:p>
    <w:p w:rsidR="007A7B83" w:rsidRDefault="007A7B83">
      <w:r>
        <w:t>сформированность внутренней позиции личности как особого ценностного отношения к себе, окружающим людям и жизни в целом;</w:t>
      </w:r>
    </w:p>
    <w:p w:rsidR="007A7B83" w:rsidRDefault="007A7B83">
      <w:r>
        <w:t>сформированность жизненных компетенций, необходимых для успешной социальной адаптации.</w:t>
      </w:r>
    </w:p>
    <w:p w:rsidR="007A7B83" w:rsidRDefault="007A7B83">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A7B83" w:rsidRDefault="007A7B83">
      <w:r>
        <w:t>2.4. Направления воспитания.</w:t>
      </w:r>
    </w:p>
    <w:p w:rsidR="007A7B83" w:rsidRDefault="007A7B83">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A7B83" w:rsidRDefault="007A7B83">
      <w: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7B83" w:rsidRDefault="007A7B83">
      <w: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7B83" w:rsidRDefault="007A7B83">
      <w: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7B83" w:rsidRDefault="007A7B83">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7B83" w:rsidRDefault="007A7B83">
      <w: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A7B83" w:rsidRDefault="007A7B83">
      <w: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7B83" w:rsidRDefault="007A7B83">
      <w: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7B83" w:rsidRDefault="007A7B83">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7B83" w:rsidRDefault="007A7B83">
      <w:r>
        <w:t>2.5. Целевые ориентиры результатов воспитания.</w:t>
      </w:r>
    </w:p>
    <w:p w:rsidR="007A7B83" w:rsidRDefault="007A7B83">
      <w:r>
        <w:t>2.5.1. Требования к личностным результатам освоения обучающимися АООП ООО установлены ФГОС ООО.</w:t>
      </w:r>
    </w:p>
    <w:p w:rsidR="007A7B83" w:rsidRDefault="007A7B83">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A7B83" w:rsidRDefault="007A7B83">
      <w: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7B83" w:rsidRDefault="007A7B83">
      <w:r>
        <w:t>2.5.3. Целевые ориентиры результатов воспитания на уровне основного общего образования.</w:t>
      </w:r>
    </w:p>
    <w:p w:rsidR="007A7B83" w:rsidRDefault="007A7B83">
      <w:r>
        <w:t>2.5.3.1. Гражданско-патриотическое воспитание:</w:t>
      </w:r>
    </w:p>
    <w:p w:rsidR="007A7B83" w:rsidRDefault="007A7B83">
      <w:r>
        <w:t>знающий и любящий свою малую родину, свой край, имеющий представление о Родине - России, ее территории, расположении;</w:t>
      </w:r>
    </w:p>
    <w:p w:rsidR="007A7B83" w:rsidRDefault="007A7B83">
      <w:r>
        <w:t>сознающий принадлежность к своему народу и к общности граждан России, проявляющий уважение к своему и другим народам;</w:t>
      </w:r>
    </w:p>
    <w:p w:rsidR="007A7B83" w:rsidRDefault="007A7B83">
      <w:r>
        <w:t>понимающий свою сопричастность к прошлому, настоящему и будущему родного края, своей Родины - России, Российского государства;</w:t>
      </w:r>
    </w:p>
    <w:p w:rsidR="007A7B83" w:rsidRDefault="007A7B83">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7B83" w:rsidRDefault="007A7B83">
      <w:r>
        <w:t>имеющий первоначальные представления о правах и ответственности человека в обществе, гражданских правах и обязанностях;</w:t>
      </w:r>
    </w:p>
    <w:p w:rsidR="007A7B83" w:rsidRDefault="007A7B83">
      <w:r>
        <w:t>принимающий участие в жизни класса, общеобразовательной организации, в доступной по возрасту социально значимой деятельности.</w:t>
      </w:r>
    </w:p>
    <w:p w:rsidR="007A7B83" w:rsidRDefault="007A7B83">
      <w:r>
        <w:t>2.5.3.2. Духовно-нравственное воспитание:</w:t>
      </w:r>
    </w:p>
    <w:p w:rsidR="007A7B83" w:rsidRDefault="007A7B83">
      <w:r>
        <w:t>уважающий духовно-нравственную культуру своей семьи, своего народа, семейные ценности с учетом национальной, религиозной принадлежности;</w:t>
      </w:r>
    </w:p>
    <w:p w:rsidR="007A7B83" w:rsidRDefault="007A7B83">
      <w:r>
        <w:t>сознающий ценность каждой человеческой жизни, признающий индивидуальность и достоинство каждого человека;</w:t>
      </w:r>
    </w:p>
    <w:p w:rsidR="007A7B83" w:rsidRDefault="007A7B83">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7B83" w:rsidRDefault="007A7B83">
      <w:r>
        <w:t>Умеющий оценивать поступки с позиции их соответствия нравственным нормам, осознающий ответственность за свои поступки.</w:t>
      </w:r>
    </w:p>
    <w:p w:rsidR="007A7B83" w:rsidRDefault="007A7B83">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7B83" w:rsidRDefault="007A7B83">
      <w:r>
        <w:t>Сознающий нравственную и эстетическую ценность литературы, родного языка, русского языка, проявляющий интерес к чтению.</w:t>
      </w:r>
    </w:p>
    <w:p w:rsidR="007A7B83" w:rsidRDefault="007A7B83">
      <w:r>
        <w:t>2.5.3.3. Эстетическое воспитание:</w:t>
      </w:r>
    </w:p>
    <w:p w:rsidR="007A7B83" w:rsidRDefault="007A7B83">
      <w:r>
        <w:t>способный воспринимать и чувствовать прекрасное в быту, природе, искусстве, творчестве людей;</w:t>
      </w:r>
    </w:p>
    <w:p w:rsidR="007A7B83" w:rsidRDefault="007A7B83">
      <w:r>
        <w:t>проявляющий интерес и уважение к отечественной и мировой художественной культуре;</w:t>
      </w:r>
    </w:p>
    <w:p w:rsidR="007A7B83" w:rsidRDefault="007A7B83">
      <w:r>
        <w:t>проявляющий стремление к самовыражению в разных видах художественной деятельности, искусстве.</w:t>
      </w:r>
    </w:p>
    <w:p w:rsidR="007A7B83" w:rsidRDefault="007A7B83">
      <w:r>
        <w:t>2.5.3.4. Физическое воспитание, формирование культуры здоровья и эмоционального благополучия:</w:t>
      </w:r>
    </w:p>
    <w:p w:rsidR="007A7B83" w:rsidRDefault="007A7B83">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7B83" w:rsidRDefault="007A7B83">
      <w:r>
        <w:t>владеющий основными навыками самообслуживания, личной и общественной гигиены, безопасного поведения в быту, природе, обществе;</w:t>
      </w:r>
    </w:p>
    <w:p w:rsidR="007A7B83" w:rsidRDefault="007A7B83">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A7B83" w:rsidRDefault="007A7B83">
      <w:r>
        <w:t>сознающий и принимающий свою половую принадлежность, соответствующие ей психофизические и поведенческие особенности с учетом возраста.</w:t>
      </w:r>
    </w:p>
    <w:p w:rsidR="007A7B83" w:rsidRDefault="007A7B83">
      <w:r>
        <w:t>2.5.3.5. Трудовое воспитание:</w:t>
      </w:r>
    </w:p>
    <w:p w:rsidR="007A7B83" w:rsidRDefault="007A7B83">
      <w:r>
        <w:t>сознающий ценность труда в жизни человека, семьи, общества;</w:t>
      </w:r>
    </w:p>
    <w:p w:rsidR="007A7B83" w:rsidRDefault="007A7B83">
      <w:r>
        <w:t>проявляющий уважение к труду, людям труда, бережное отношение к результатам труда, ответственное потребление;</w:t>
      </w:r>
    </w:p>
    <w:p w:rsidR="007A7B83" w:rsidRDefault="007A7B83">
      <w:r>
        <w:t>стремящийся к самостоятельности и независимости в быту;</w:t>
      </w:r>
    </w:p>
    <w:p w:rsidR="007A7B83" w:rsidRDefault="007A7B83">
      <w:r>
        <w:t>проявляющий интерес к разным профессиям;</w:t>
      </w:r>
    </w:p>
    <w:p w:rsidR="007A7B83" w:rsidRDefault="007A7B83">
      <w:r>
        <w:t>участвующий в различных видах доступного по возрасту и состоянию здоровья труда, трудовой деятельности.</w:t>
      </w:r>
    </w:p>
    <w:p w:rsidR="007A7B83" w:rsidRDefault="007A7B83">
      <w:r>
        <w:t>2.5.3.6. Экологическое воспитание:</w:t>
      </w:r>
    </w:p>
    <w:p w:rsidR="007A7B83" w:rsidRDefault="007A7B83">
      <w:r>
        <w:t>понимающий ценность природы, зависимость жизни людей от природы, влияние людей на природу, окружающую среду;</w:t>
      </w:r>
    </w:p>
    <w:p w:rsidR="007A7B83" w:rsidRDefault="007A7B83">
      <w:r>
        <w:t>проявляющий любовь и бережное отношение к природе, неприятие действий, приносящих вред природе, особенно живым существам;</w:t>
      </w:r>
    </w:p>
    <w:p w:rsidR="007A7B83" w:rsidRDefault="007A7B83">
      <w:r>
        <w:t>выражающий готовность в своей деятельности придерживаться экологических норм.</w:t>
      </w:r>
    </w:p>
    <w:p w:rsidR="007A7B83" w:rsidRDefault="007A7B83">
      <w:r>
        <w:t>2.5.3.7. Ценности научного познания:</w:t>
      </w:r>
    </w:p>
    <w:p w:rsidR="007A7B83" w:rsidRDefault="007A7B83">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7B83" w:rsidRDefault="007A7B83">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7B83" w:rsidRDefault="007A7B83">
      <w:r>
        <w:t>имеющий первоначальные навыки наблюдений, систематизации и осмысления опыта в естественно-научной и гуманитарной областях знания.</w:t>
      </w:r>
    </w:p>
    <w:p w:rsidR="007A7B83" w:rsidRDefault="007A7B83">
      <w:r>
        <w:t>3. Содержательный раздел.</w:t>
      </w:r>
    </w:p>
    <w:p w:rsidR="007A7B83" w:rsidRDefault="007A7B83">
      <w:r>
        <w:t>3.1. Уклад образовательной организации.</w:t>
      </w:r>
    </w:p>
    <w:p w:rsidR="007A7B83" w:rsidRDefault="007A7B83">
      <w:r>
        <w:t>3.1.1. В данном разделе раскрываются основные особенности уклада образовательной организации.</w:t>
      </w:r>
    </w:p>
    <w:p w:rsidR="007A7B83" w:rsidRDefault="007A7B83">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7A7B83" w:rsidRDefault="007A7B83">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A7B83" w:rsidRDefault="007A7B83">
      <w:r>
        <w:t>3.1.4. Основные характеристики (целесообразно учитывать в описании):</w:t>
      </w:r>
    </w:p>
    <w:p w:rsidR="007A7B83" w:rsidRDefault="007A7B83">
      <w:r>
        <w:t>основные вехи истории образовательной организации, выдающиеся события, деятели в ее истории;</w:t>
      </w:r>
    </w:p>
    <w:p w:rsidR="007A7B83" w:rsidRDefault="007A7B83">
      <w:r>
        <w:t>цель образовательной организации в самосознании ее педагогического коллектива;</w:t>
      </w:r>
    </w:p>
    <w:p w:rsidR="007A7B83" w:rsidRDefault="007A7B83">
      <w:r>
        <w:t>наиболее значимые традиционные дела, события, мероприятия в образовательной организации, составляющие основу воспитательной системы;</w:t>
      </w:r>
    </w:p>
    <w:p w:rsidR="007A7B83" w:rsidRDefault="007A7B83">
      <w:r>
        <w:t>традиции и ритуалы, символика, особые нормы этикета в образовательной организации;</w:t>
      </w:r>
    </w:p>
    <w:p w:rsidR="007A7B83" w:rsidRDefault="007A7B83">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7A7B83" w:rsidRDefault="007A7B83">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7A7B83" w:rsidRDefault="007A7B83">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A7B83" w:rsidRDefault="007A7B83">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A7B83" w:rsidRDefault="007A7B83">
      <w:r>
        <w:t>3.1.5. Дополнительные характеристики (могут учитываться в описании):</w:t>
      </w:r>
    </w:p>
    <w:p w:rsidR="007A7B83" w:rsidRDefault="007A7B83">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7A7B83" w:rsidRDefault="007A7B83">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7A7B83" w:rsidRDefault="007A7B83">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7A7B83" w:rsidRDefault="007A7B83">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7A7B83" w:rsidRDefault="007A7B83">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7A7B83" w:rsidRDefault="007A7B83">
      <w:r>
        <w:t>3.2. Виды, формы и содержание воспитательной деятельности.</w:t>
      </w:r>
    </w:p>
    <w:p w:rsidR="007A7B83" w:rsidRDefault="007A7B83">
      <w:r>
        <w:t>3.2.1. Виды, формы и содержание воспитательной деятельности в этом разделе планируются, представляются по модулям.</w:t>
      </w:r>
    </w:p>
    <w:p w:rsidR="007A7B83" w:rsidRDefault="007A7B83">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7B83" w:rsidRDefault="007A7B83">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7A7B83" w:rsidRDefault="007A7B83">
      <w: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A7B83" w:rsidRDefault="007A7B83">
      <w:r>
        <w:t>3.2.4. Модуль “Урочная деятельность”.</w:t>
      </w:r>
    </w:p>
    <w:p w:rsidR="007A7B83" w:rsidRDefault="007A7B83">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A7B83" w:rsidRDefault="007A7B83">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A7B83" w:rsidRDefault="007A7B83">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7A7B83" w:rsidRDefault="007A7B83">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7B83" w:rsidRDefault="007A7B83">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7B83" w:rsidRDefault="007A7B83">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A7B83" w:rsidRDefault="007A7B83">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A7B83" w:rsidRDefault="007A7B83">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A7B83" w:rsidRDefault="007A7B83">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7B83" w:rsidRDefault="007A7B83">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A7B83" w:rsidRDefault="007A7B83">
      <w:r>
        <w:t>3.2.5. Модуль “Внеурочная деятельность”.</w:t>
      </w:r>
    </w:p>
    <w:p w:rsidR="007A7B83" w:rsidRDefault="007A7B83">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A7B83" w:rsidRDefault="007A7B83">
      <w:r>
        <w:t>курсы, занятия патриотической, гражданско-патриотической, военно-патриотической, краеведческой, историко-культурной направленности;</w:t>
      </w:r>
    </w:p>
    <w:p w:rsidR="007A7B83" w:rsidRDefault="007A7B83">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A7B83" w:rsidRDefault="007A7B83">
      <w:r>
        <w:t>курсы, занятия познавательной, научной, исследовательской, просветительской направленности;</w:t>
      </w:r>
    </w:p>
    <w:p w:rsidR="007A7B83" w:rsidRDefault="007A7B83">
      <w:r>
        <w:t>курсы, занятия экологической, природоохранной направленности;</w:t>
      </w:r>
    </w:p>
    <w:p w:rsidR="007A7B83" w:rsidRDefault="007A7B83">
      <w:r>
        <w:t>курсы, занятия в области искусств, художественного творчества разных видов и жанров;</w:t>
      </w:r>
    </w:p>
    <w:p w:rsidR="007A7B83" w:rsidRDefault="007A7B83">
      <w:r>
        <w:t>курсы, занятия туристско-краеведческой направленности;</w:t>
      </w:r>
    </w:p>
    <w:p w:rsidR="007A7B83" w:rsidRDefault="007A7B83">
      <w:r>
        <w:t>курсы, занятия оздоровительной, реабилитационной (абилитационной) и спортивной направленности.</w:t>
      </w:r>
    </w:p>
    <w:p w:rsidR="007A7B83" w:rsidRDefault="007A7B83">
      <w:r>
        <w:t>3.2.6. Модуль “Классное руководство”.</w:t>
      </w:r>
    </w:p>
    <w:p w:rsidR="007A7B83" w:rsidRDefault="007A7B83">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планирование и проведение классных часов целевой воспитательной тематической направленности;</w:t>
      </w:r>
    </w:p>
    <w:p w:rsidR="007A7B83" w:rsidRDefault="007A7B83">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A7B83" w:rsidRDefault="007A7B83">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A7B83" w:rsidRDefault="007A7B83">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A7B83" w:rsidRDefault="007A7B83">
      <w:r>
        <w:t>выработку совместно с обучающимися правил поведения класса, участие в выработке таких правил поведения в образовательной организации;</w:t>
      </w:r>
    </w:p>
    <w:p w:rsidR="007A7B83" w:rsidRDefault="007A7B83">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A7B83" w:rsidRDefault="007A7B83">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7B83" w:rsidRDefault="007A7B83">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7B83" w:rsidRDefault="007A7B83">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A7B83" w:rsidRDefault="007A7B83">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7B83" w:rsidRDefault="007A7B83">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A7B83" w:rsidRDefault="007A7B83">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7B83" w:rsidRDefault="007A7B83">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7B83" w:rsidRDefault="007A7B83">
      <w:r>
        <w:t>проведение в классе праздников, конкурсов, соревнований и других мероприятий.</w:t>
      </w:r>
    </w:p>
    <w:p w:rsidR="007A7B83" w:rsidRDefault="007A7B83">
      <w:r>
        <w:t>3.2.7. Модуль “Основные школьные дела”.</w:t>
      </w:r>
    </w:p>
    <w:p w:rsidR="007A7B83" w:rsidRDefault="007A7B83">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A7B83" w:rsidRDefault="007A7B83">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посвященных значимым событиям в России, мире;</w:t>
      </w:r>
    </w:p>
    <w:p w:rsidR="007A7B83" w:rsidRDefault="007A7B83">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7B83" w:rsidRDefault="007A7B83">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A7B83" w:rsidRDefault="007A7B83">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7A7B83" w:rsidRDefault="007A7B83">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7B83" w:rsidRDefault="007A7B83">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7B83" w:rsidRDefault="007A7B83">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7B83" w:rsidRDefault="007A7B83">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7B83" w:rsidRDefault="007A7B83">
      <w:r>
        <w:t>3.2.8. Модуль “Внешкольные мероприятия”.</w:t>
      </w:r>
    </w:p>
    <w:p w:rsidR="007A7B83" w:rsidRDefault="007A7B83">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7A7B83" w:rsidRDefault="007A7B83">
      <w:r>
        <w:t>общие внешкольные мероприятия, в том числе организуемые совместно с социальными партнерами образовательной организации;</w:t>
      </w:r>
    </w:p>
    <w:p w:rsidR="007A7B83" w:rsidRDefault="007A7B83">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A7B83" w:rsidRDefault="007A7B83">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7B83" w:rsidRDefault="007A7B83">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A7B83" w:rsidRDefault="007A7B83">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7B83" w:rsidRDefault="007A7B83">
      <w: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A7B83" w:rsidRDefault="007A7B83">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A7B83" w:rsidRDefault="007A7B83">
      <w:r>
        <w:t>организацию и проведение церемоний поднятия (спуска) государственного флага Российской Федерации;</w:t>
      </w:r>
    </w:p>
    <w:p w:rsidR="007A7B83" w:rsidRDefault="007A7B83">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7B83" w:rsidRDefault="007A7B83">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7B83" w:rsidRDefault="007A7B83">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A7B83" w:rsidRDefault="007A7B83">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7A7B83" w:rsidRDefault="007A7B83">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A7B83" w:rsidRDefault="007A7B83">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A7B83" w:rsidRDefault="007A7B83">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A7B83" w:rsidRDefault="007A7B83">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A7B83" w:rsidRDefault="007A7B83">
      <w:r>
        <w:t>разработку, оформление, поддержание и использование игровых пространств, спортивных и игровых площадок, зон активного и тихого отдыха;</w:t>
      </w:r>
    </w:p>
    <w:p w:rsidR="007A7B83" w:rsidRDefault="007A7B83">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7B83" w:rsidRDefault="007A7B83">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A7B83" w:rsidRDefault="007A7B83">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A7B83" w:rsidRDefault="007A7B83">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A7B83" w:rsidRDefault="007A7B83">
      <w: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7A7B83" w:rsidRDefault="007A7B83">
      <w:r>
        <w:t>3.2.10. Модуль “Взаимодействие с родителями (законными представителями)”.</w:t>
      </w:r>
    </w:p>
    <w:p w:rsidR="007A7B83" w:rsidRDefault="007A7B83">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A7B83" w:rsidRDefault="007A7B83">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A7B83" w:rsidRDefault="007A7B83">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7B83" w:rsidRDefault="007A7B83">
      <w:r>
        <w:t>родительские дни, в которые родители (законные представители) могут посещать уроки и внеурочные занятия;</w:t>
      </w:r>
    </w:p>
    <w:p w:rsidR="007A7B83" w:rsidRDefault="007A7B83">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A7B83" w:rsidRDefault="007A7B83">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7B83" w:rsidRDefault="007A7B83">
      <w: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7B83" w:rsidRDefault="007A7B83">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A7B83" w:rsidRDefault="007A7B83">
      <w:r>
        <w:t>привлечение родителей (законных представителей) к подготовке и проведению классных и общешкольных мероприятий;</w:t>
      </w:r>
    </w:p>
    <w:p w:rsidR="007A7B83" w:rsidRDefault="007A7B83">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7A7B83" w:rsidRDefault="007A7B83">
      <w:r>
        <w:t>3.2.11. Модуль “Самоуправление”.</w:t>
      </w:r>
    </w:p>
    <w:p w:rsidR="007A7B83" w:rsidRDefault="007A7B83">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и деятельность органов ученического самоуправления (совет обучающихся или других), избранных обучающимися;</w:t>
      </w:r>
    </w:p>
    <w:p w:rsidR="007A7B83" w:rsidRDefault="007A7B83">
      <w:r>
        <w:t>представление органами ученического самоуправления интересов обучающихся в процессе управления образовательной организацией;</w:t>
      </w:r>
    </w:p>
    <w:p w:rsidR="007A7B83" w:rsidRDefault="007A7B83">
      <w:r>
        <w:t>защиту органами ученического самоуправления законных интересов и прав обучающихся;</w:t>
      </w:r>
    </w:p>
    <w:p w:rsidR="007A7B83" w:rsidRDefault="007A7B83">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A7B83" w:rsidRDefault="007A7B83">
      <w:r>
        <w:t>3.2.12. Модуль “Профилактика и безопасность”.</w:t>
      </w:r>
    </w:p>
    <w:p w:rsidR="007A7B83" w:rsidRDefault="007A7B83">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A7B83" w:rsidRDefault="007A7B83">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7A7B83" w:rsidRDefault="007A7B83">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A7B83" w:rsidRDefault="007A7B83">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A7B83" w:rsidRDefault="007A7B83">
      <w:r>
        <w:t>разработку и реализацию профилактических программ, направленных на работу как с девиантными обучающимися, так и с их окружением;</w:t>
      </w:r>
    </w:p>
    <w:p w:rsidR="007A7B83" w:rsidRDefault="007A7B83">
      <w:r>
        <w:t>организацию межведомственного взаимодействия;</w:t>
      </w:r>
    </w:p>
    <w:p w:rsidR="007A7B83" w:rsidRDefault="007A7B83">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A7B83" w:rsidRDefault="007A7B83">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7B83" w:rsidRDefault="007A7B83">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A7B83" w:rsidRDefault="007A7B83">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A7B83" w:rsidRDefault="007A7B83">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другие).</w:t>
      </w:r>
    </w:p>
    <w:p w:rsidR="007A7B83" w:rsidRDefault="007A7B83">
      <w:r>
        <w:t>3.2.13. Модуль “Социальное партнерство”.</w:t>
      </w:r>
    </w:p>
    <w:p w:rsidR="007A7B83" w:rsidRDefault="007A7B83">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7A7B83" w:rsidRDefault="007A7B83">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A7B83" w:rsidRDefault="007A7B83">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7A7B83" w:rsidRDefault="007A7B83">
      <w:r>
        <w:t>проведение на базе организаций-партнеров отдельных уроков, занятий, внешкольных мероприятий, акций воспитательной направленности;</w:t>
      </w:r>
    </w:p>
    <w:p w:rsidR="007A7B83" w:rsidRDefault="007A7B83">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7A7B83" w:rsidRDefault="007A7B83">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A7B83" w:rsidRDefault="007A7B83">
      <w:r>
        <w:t>взаимодействие школы с общественными организациями лиц с инвалидностью (региональных отделений ВОРДИ, ВОГ, ВОС, и другими).</w:t>
      </w:r>
    </w:p>
    <w:p w:rsidR="007A7B83" w:rsidRDefault="007A7B83">
      <w:r>
        <w:t>3.2.14. Модуль “Профориентация”.</w:t>
      </w:r>
    </w:p>
    <w:p w:rsidR="007A7B83" w:rsidRDefault="007A7B83">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A7B83" w:rsidRDefault="007A7B83">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7B83" w:rsidRDefault="007A7B83">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7B83" w:rsidRDefault="007A7B83">
      <w: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7A7B83" w:rsidRDefault="007A7B83">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7B83" w:rsidRDefault="007A7B83">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7B83" w:rsidRDefault="007A7B83">
      <w: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7A7B83" w:rsidRDefault="007A7B83">
      <w:r>
        <w:t>участие в работе всероссийских профориентационных проектов; индивидуальное консультирование педагогом-психологом, учителем- 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7B83" w:rsidRDefault="007A7B83">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7A7B83" w:rsidRDefault="007A7B83">
      <w:r>
        <w:t>4. Организационный раздел.</w:t>
      </w:r>
    </w:p>
    <w:p w:rsidR="007A7B83" w:rsidRDefault="007A7B83">
      <w:r>
        <w:t>4.1. Кадровое обеспечение.</w:t>
      </w:r>
    </w:p>
    <w:p w:rsidR="007A7B83" w:rsidRDefault="007A7B83">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7A7B83" w:rsidRDefault="007A7B83">
      <w:r>
        <w:t>4.2. Нормативно-методическое обеспечение.</w:t>
      </w:r>
    </w:p>
    <w:p w:rsidR="007A7B83" w:rsidRDefault="007A7B83">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7A7B83" w:rsidRDefault="007A7B83">
      <w:r>
        <w:t>Представляются ссылки на локальные нормативные акты, в которые вносятся изменения в связи с утверждением рабочей программы воспитания.</w:t>
      </w:r>
    </w:p>
    <w:p w:rsidR="007A7B83" w:rsidRDefault="007A7B83">
      <w:r>
        <w:t>4.3. Требования к условиям работы с обучающимися с ОВЗ.</w:t>
      </w:r>
    </w:p>
    <w:p w:rsidR="007A7B83" w:rsidRDefault="007A7B83">
      <w:r>
        <w:t>4.3.1. Требования к организации среды для обучающихся с ОВЗ определенной нозологической группы отражаются в АООП ООО.</w:t>
      </w:r>
    </w:p>
    <w:p w:rsidR="007A7B83" w:rsidRDefault="007A7B83">
      <w: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7A7B83" w:rsidRDefault="007A7B83">
      <w:r>
        <w:t>4.3.3. Особыми задачами воспитания обучающихся с ОВЗ являются:</w:t>
      </w:r>
    </w:p>
    <w:p w:rsidR="007A7B83" w:rsidRDefault="007A7B83">
      <w:r>
        <w:t>обеспечение включенности обучающихся с ОВЗ во все виды деятельности в доступных для них пределах;</w:t>
      </w:r>
    </w:p>
    <w:p w:rsidR="007A7B83" w:rsidRDefault="007A7B83">
      <w:r>
        <w:t>стимулирование стремления обучающихся к самостоятельности, независимости в быту, мобильности;</w:t>
      </w:r>
    </w:p>
    <w:p w:rsidR="007A7B83" w:rsidRDefault="007A7B83">
      <w:r>
        <w:t>налаживание эмоционально-положительного взаимодействия с окружающими для их успешной социальной адаптации и интеграции в социум;</w:t>
      </w:r>
    </w:p>
    <w:p w:rsidR="007A7B83" w:rsidRDefault="007A7B83">
      <w:r>
        <w:t>формирование доброжелательного отношения к обучающимся и их семьям со стороны всех участников образовательных отношений;</w:t>
      </w:r>
    </w:p>
    <w:p w:rsidR="007A7B83" w:rsidRDefault="007A7B83">
      <w:r>
        <w:t>построение воспитательной деятельности с учетом индивидуальных особенностей и возможностей каждого обучающегося;</w:t>
      </w:r>
    </w:p>
    <w:p w:rsidR="007A7B83" w:rsidRDefault="007A7B83">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7B83" w:rsidRDefault="007A7B83">
      <w:r>
        <w:t>4.3.4. При организации воспитания обучающихся с ОВЗ необходимо ориентироваться на:</w:t>
      </w:r>
    </w:p>
    <w:p w:rsidR="007A7B83" w:rsidRDefault="007A7B83">
      <w:r>
        <w:t>формирование личности обучающегося с использованием адекватных возрасту и физическому и (или) психическому состоянию методов воспитания;</w:t>
      </w:r>
    </w:p>
    <w:p w:rsidR="007A7B83" w:rsidRDefault="007A7B83">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A7B83" w:rsidRDefault="007A7B83">
      <w:r>
        <w:t>личностно-ориентированный подход в организации всех видов деятельности обучающихся.</w:t>
      </w:r>
    </w:p>
    <w:p w:rsidR="007A7B83" w:rsidRDefault="007A7B83">
      <w:r>
        <w:t>4.4. Система поощрения социальной успешности и проявлений активной жизненной позиции обучающихся.</w:t>
      </w:r>
    </w:p>
    <w:p w:rsidR="007A7B83" w:rsidRDefault="007A7B83">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7B83" w:rsidRDefault="007A7B83">
      <w:r>
        <w:t>4.4.2. Система проявлений активной жизненной позиции и поощрения социальной успешности обучающихся строится на принципах:</w:t>
      </w:r>
    </w:p>
    <w:p w:rsidR="007A7B83" w:rsidRDefault="007A7B83">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7B83" w:rsidRDefault="007A7B83">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7B83" w:rsidRDefault="007A7B83">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7B83" w:rsidRDefault="007A7B83">
      <w:r>
        <w:t>регулирования частоты награждений (недопущение избыточности в поощрениях, чрезмерно больших групп поощряемых и другое);</w:t>
      </w:r>
    </w:p>
    <w:p w:rsidR="007A7B83" w:rsidRDefault="007A7B83">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7B83" w:rsidRDefault="007A7B83">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7A7B83" w:rsidRDefault="007A7B83">
      <w:r>
        <w:t>дифференцированности поощрений (наличие уровней и типов наград позволяет продлить стимулирующее действие системы поощрения).</w:t>
      </w:r>
    </w:p>
    <w:p w:rsidR="007A7B83" w:rsidRDefault="007A7B83">
      <w: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A7B83" w:rsidRDefault="007A7B83">
      <w: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7B83" w:rsidRDefault="007A7B83">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7B83" w:rsidRDefault="007A7B83">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7B83" w:rsidRDefault="007A7B83">
      <w: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A7B83" w:rsidRDefault="007A7B83">
      <w:r>
        <w:t>Благотворительность предусматривает публичную презентацию благотворителей и их деятельности.</w:t>
      </w:r>
    </w:p>
    <w:p w:rsidR="007A7B83" w:rsidRDefault="007A7B83">
      <w: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A7B83" w:rsidRDefault="007A7B83">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7A7B83" w:rsidRDefault="007A7B83">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A7B83" w:rsidRDefault="007A7B83">
      <w:r>
        <w:t>Планирование анализа воспитательного процесса включается в календарный план воспитательной работы.</w:t>
      </w:r>
    </w:p>
    <w:p w:rsidR="007A7B83" w:rsidRDefault="007A7B83">
      <w:r>
        <w:t>4.6. Основные принципы самоанализа воспитательной работы:</w:t>
      </w:r>
    </w:p>
    <w:p w:rsidR="007A7B83" w:rsidRDefault="007A7B83">
      <w:r>
        <w:t>взаимное уважение всех участников образовательных отношений;</w:t>
      </w:r>
    </w:p>
    <w:p w:rsidR="007A7B83" w:rsidRDefault="007A7B83">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7B83" w:rsidRDefault="007A7B83">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A7B83" w:rsidRDefault="007A7B83">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A7B83" w:rsidRDefault="007A7B83">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A7B83" w:rsidRDefault="007A7B83">
      <w:r>
        <w:t>4.7.1.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7A7B83" w:rsidRDefault="007A7B83">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7A7B83" w:rsidRDefault="007A7B83">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7A7B83" w:rsidRDefault="007A7B83">
      <w:r>
        <w:t>4.7.1.3. Внимание педагогических работников сосредоточивается на вопросах:</w:t>
      </w:r>
    </w:p>
    <w:p w:rsidR="007A7B83" w:rsidRDefault="007A7B83">
      <w:r>
        <w:t>какие проблемы, затруднения в личностном развитии обучающихся удалось решить за прошедший учебный год;</w:t>
      </w:r>
    </w:p>
    <w:p w:rsidR="007A7B83" w:rsidRDefault="007A7B83">
      <w:r>
        <w:t>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A7B83" w:rsidRDefault="007A7B83">
      <w:r>
        <w:t>4.7.2. Состояние совместной деятельности обучающихся и взрослых.</w:t>
      </w:r>
    </w:p>
    <w:p w:rsidR="007A7B83" w:rsidRDefault="007A7B83">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7A7B83" w:rsidRDefault="007A7B83">
      <w: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A7B83" w:rsidRDefault="007A7B83">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7B83" w:rsidRDefault="007A7B83">
      <w:r>
        <w:t>4.7.2.4. Результаты обсуждаются на заседании методических объединений классных руководителей или педагогическом совете.</w:t>
      </w:r>
    </w:p>
    <w:p w:rsidR="007A7B83" w:rsidRDefault="007A7B83">
      <w:r>
        <w:t>4.7.2.5. Внимание сосредотачивается на вопросах, связанных с качеством (выбираются вопросы, которые помогут проанализировать проделанную работу):</w:t>
      </w:r>
    </w:p>
    <w:p w:rsidR="007A7B83" w:rsidRDefault="007A7B83">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7A7B83" w:rsidRDefault="007A7B83">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7A7B83" w:rsidRDefault="007A7B83">
      <w:r>
        <w:t>реализации потенциала социального партнерства;</w:t>
      </w:r>
    </w:p>
    <w:p w:rsidR="007A7B83" w:rsidRDefault="007A7B83">
      <w:r>
        <w:t>деятельности по профориентации обучающихся; и другое по дополнительным модулям.</w:t>
      </w:r>
    </w:p>
    <w:p w:rsidR="007A7B83" w:rsidRDefault="007A7B83">
      <w:r>
        <w:t>4.7.2.6. Итогом самоанализа является перечень выявленных проблем, над решением которых предстоит работать педагогическому коллективу.</w:t>
      </w:r>
    </w:p>
    <w:p w:rsidR="007A7B83" w:rsidRDefault="007A7B83">
      <w: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7A7B83" w:rsidRDefault="007A7B83"/>
    <w:p w:rsidR="007A7B83" w:rsidRDefault="007A7B83">
      <w:pPr>
        <w:jc w:val="right"/>
      </w:pPr>
      <w:r>
        <w:t>Приложение № 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Принципы, определяющие содержание ПКР.</w:t>
      </w:r>
    </w:p>
    <w:p w:rsidR="007A7B83" w:rsidRDefault="007A7B83">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7A7B83" w:rsidRDefault="007A7B83">
      <w:r>
        <w:t>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rsidR="007A7B83" w:rsidRDefault="007A7B83">
      <w:r>
        <w:t>развитие учебно-познавательной деятельности, самостоятельности обучающихся с нарушениями слуха;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rsidR="007A7B83" w:rsidRDefault="007A7B83">
      <w:r>
        <w:t>изучение овладения обучающимися с нарушениями слуха универсальными учебными действиями; выявление резервов активизации их развития;</w:t>
      </w:r>
    </w:p>
    <w:p w:rsidR="007A7B83" w:rsidRDefault="007A7B83">
      <w: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704"/>
        <w:gridCol w:w="1750"/>
        <w:gridCol w:w="1334"/>
        <w:gridCol w:w="1834"/>
        <w:gridCol w:w="1858"/>
        <w:gridCol w:w="24"/>
      </w:tblGrid>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rPr>
          <w:gridAfter w:val="1"/>
          <w:wAfter w:w="24" w:type="dxa"/>
        </w:trPr>
        <w:tc>
          <w:tcPr>
            <w:tcW w:w="10182"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rPr>
          <w:gridAfter w:val="1"/>
          <w:wAfter w:w="24" w:type="dxa"/>
        </w:trPr>
        <w:tc>
          <w:tcPr>
            <w:tcW w:w="10182"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702" w:type="dxa"/>
            <w:tcBorders>
              <w:top w:val="single" w:sz="4" w:space="0" w:color="auto"/>
              <w:bottom w:val="nil"/>
              <w:right w:val="nil"/>
            </w:tcBorders>
          </w:tcPr>
          <w:p w:rsidR="007A7B83" w:rsidRDefault="007A7B83">
            <w:pPr>
              <w:pStyle w:val="aff5"/>
            </w:pPr>
            <w:r>
              <w:t>Направления коррекционо-развивающей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 xml:space="preserve">Основное содержание </w:t>
            </w:r>
          </w:p>
          <w:p w:rsidR="007A7B83" w:rsidRDefault="007A7B83">
            <w:pPr>
              <w:pStyle w:val="aff5"/>
            </w:pPr>
            <w:r>
              <w:t>коррекционно-развивающей работы</w:t>
            </w:r>
          </w:p>
        </w:tc>
        <w:tc>
          <w:tcPr>
            <w:tcW w:w="1750"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702"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7A7B83" w:rsidRDefault="007A7B83">
      <w:r>
        <w:t>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rsidR="007A7B83" w:rsidRDefault="007A7B83">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7A7B83" w:rsidRDefault="007A7B83">
      <w:r>
        <w:t>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rsidR="007A7B83" w:rsidRDefault="007A7B83">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 xml:space="preserve">общая характеристика коррекционно-развивающего курса; </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99"/>
        <w:gridCol w:w="1749"/>
        <w:gridCol w:w="1757"/>
        <w:gridCol w:w="1749"/>
        <w:gridCol w:w="1609"/>
        <w:gridCol w:w="1793"/>
      </w:tblGrid>
      <w:tr w:rsidR="007A7B83">
        <w:tblPrEx>
          <w:tblCellMar>
            <w:top w:w="0" w:type="dxa"/>
            <w:bottom w:w="0" w:type="dxa"/>
          </w:tblCellMar>
        </w:tblPrEx>
        <w:tc>
          <w:tcPr>
            <w:tcW w:w="10256" w:type="dxa"/>
            <w:gridSpan w:val="6"/>
            <w:tcBorders>
              <w:top w:val="single" w:sz="4" w:space="0" w:color="auto"/>
              <w:bottom w:val="nil"/>
            </w:tcBorders>
          </w:tcPr>
          <w:p w:rsidR="007A7B83" w:rsidRDefault="007A7B83">
            <w:pPr>
              <w:pStyle w:val="aff5"/>
            </w:pPr>
            <w:r>
              <w:t>План консультативной работы</w:t>
            </w:r>
          </w:p>
        </w:tc>
      </w:tr>
      <w:tr w:rsidR="007A7B83">
        <w:tblPrEx>
          <w:tblCellMar>
            <w:top w:w="0" w:type="dxa"/>
            <w:bottom w:w="0" w:type="dxa"/>
          </w:tblCellMar>
        </w:tblPrEx>
        <w:tc>
          <w:tcPr>
            <w:tcW w:w="1599" w:type="dxa"/>
            <w:tcBorders>
              <w:top w:val="single" w:sz="4" w:space="0" w:color="auto"/>
              <w:bottom w:val="nil"/>
              <w:right w:val="nil"/>
            </w:tcBorders>
          </w:tcPr>
          <w:p w:rsidR="007A7B83" w:rsidRDefault="007A7B83">
            <w:pPr>
              <w:pStyle w:val="aff5"/>
            </w:pPr>
            <w:r>
              <w:t>Направления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7"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4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09" w:type="dxa"/>
            <w:tcBorders>
              <w:top w:val="single" w:sz="4" w:space="0" w:color="auto"/>
              <w:left w:val="single" w:sz="4" w:space="0" w:color="auto"/>
              <w:bottom w:val="nil"/>
              <w:right w:val="nil"/>
            </w:tcBorders>
          </w:tcPr>
          <w:p w:rsidR="007A7B83" w:rsidRDefault="007A7B83">
            <w:pPr>
              <w:pStyle w:val="aff5"/>
            </w:pPr>
            <w:r>
              <w:t>Сроки проведения</w:t>
            </w:r>
          </w:p>
          <w:p w:rsidR="007A7B83" w:rsidRDefault="007A7B83">
            <w:pPr>
              <w:pStyle w:val="aff5"/>
            </w:pPr>
            <w:r>
              <w:t>консультативной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599" w:type="dxa"/>
            <w:tcBorders>
              <w:top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757" w:type="dxa"/>
            <w:tcBorders>
              <w:top w:val="single" w:sz="4" w:space="0" w:color="auto"/>
              <w:left w:val="single" w:sz="4" w:space="0" w:color="auto"/>
              <w:bottom w:val="single" w:sz="4" w:space="0" w:color="auto"/>
              <w:right w:val="nil"/>
            </w:tcBorders>
          </w:tcPr>
          <w:p w:rsidR="007A7B83" w:rsidRDefault="007A7B83">
            <w:pPr>
              <w:pStyle w:val="aff5"/>
            </w:pPr>
          </w:p>
        </w:tc>
        <w:tc>
          <w:tcPr>
            <w:tcW w:w="1749" w:type="dxa"/>
            <w:tcBorders>
              <w:top w:val="single" w:sz="4" w:space="0" w:color="auto"/>
              <w:left w:val="single" w:sz="4" w:space="0" w:color="auto"/>
              <w:bottom w:val="single" w:sz="4" w:space="0" w:color="auto"/>
              <w:right w:val="nil"/>
            </w:tcBorders>
          </w:tcPr>
          <w:p w:rsidR="007A7B83" w:rsidRDefault="007A7B83">
            <w:pPr>
              <w:pStyle w:val="aff5"/>
            </w:pPr>
          </w:p>
        </w:tc>
        <w:tc>
          <w:tcPr>
            <w:tcW w:w="1609"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90"/>
        <w:gridCol w:w="1704"/>
        <w:gridCol w:w="1395"/>
        <w:gridCol w:w="1987"/>
      </w:tblGrid>
      <w:tr w:rsidR="007A7B83">
        <w:tblPrEx>
          <w:tblCellMar>
            <w:top w:w="0" w:type="dxa"/>
            <w:bottom w:w="0" w:type="dxa"/>
          </w:tblCellMar>
        </w:tblPrEx>
        <w:tc>
          <w:tcPr>
            <w:tcW w:w="10142" w:type="dxa"/>
            <w:gridSpan w:val="6"/>
            <w:tcBorders>
              <w:top w:val="single" w:sz="4" w:space="0" w:color="auto"/>
              <w:bottom w:val="nil"/>
              <w:right w:val="nil"/>
            </w:tcBorders>
          </w:tcPr>
          <w:p w:rsidR="007A7B83" w:rsidRDefault="007A7B83">
            <w:pPr>
              <w:pStyle w:val="aff5"/>
            </w:pPr>
            <w:r>
              <w:t>План информационно-просветительской работы</w:t>
            </w:r>
          </w:p>
        </w:tc>
      </w:tr>
      <w:tr w:rsidR="007A7B83">
        <w:tblPrEx>
          <w:tblCellMar>
            <w:top w:w="0" w:type="dxa"/>
            <w:bottom w:w="0" w:type="dxa"/>
          </w:tblCellMar>
        </w:tblPrEx>
        <w:tc>
          <w:tcPr>
            <w:tcW w:w="1676"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0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395"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6" w:type="dxa"/>
            <w:tcBorders>
              <w:top w:val="single" w:sz="4" w:space="0" w:color="auto"/>
              <w:bottom w:val="single" w:sz="4" w:space="0" w:color="auto"/>
              <w:right w:val="nil"/>
            </w:tcBorders>
          </w:tcPr>
          <w:p w:rsidR="007A7B83" w:rsidRDefault="007A7B83">
            <w:pPr>
              <w:pStyle w:val="aff5"/>
            </w:pPr>
          </w:p>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704" w:type="dxa"/>
            <w:tcBorders>
              <w:top w:val="single" w:sz="4" w:space="0" w:color="auto"/>
              <w:left w:val="single" w:sz="4" w:space="0" w:color="auto"/>
              <w:bottom w:val="single" w:sz="4" w:space="0" w:color="auto"/>
              <w:right w:val="nil"/>
            </w:tcBorders>
          </w:tcPr>
          <w:p w:rsidR="007A7B83" w:rsidRDefault="007A7B83">
            <w:pPr>
              <w:pStyle w:val="aff5"/>
            </w:pPr>
          </w:p>
        </w:tc>
        <w:tc>
          <w:tcPr>
            <w:tcW w:w="1395" w:type="dxa"/>
            <w:tcBorders>
              <w:top w:val="single" w:sz="4" w:space="0" w:color="auto"/>
              <w:left w:val="single" w:sz="4" w:space="0" w:color="auto"/>
              <w:bottom w:val="single" w:sz="4" w:space="0" w:color="auto"/>
              <w:right w:val="nil"/>
            </w:tcBorders>
          </w:tcPr>
          <w:p w:rsidR="007A7B83" w:rsidRDefault="007A7B83">
            <w:pPr>
              <w:pStyle w:val="aff5"/>
            </w:pPr>
          </w:p>
        </w:tc>
        <w:tc>
          <w:tcPr>
            <w:tcW w:w="198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rsidR="007A7B83" w:rsidRDefault="007A7B83">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1.2)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(5-10 классы) при создании условий, учитывающих их особые образовательные потребности.</w:t>
      </w:r>
    </w:p>
    <w:p w:rsidR="007A7B83" w:rsidRDefault="007A7B83">
      <w:r>
        <w:t>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глухих обучающихся;</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к здоровому образу жизни;</w:t>
      </w:r>
    </w:p>
    <w:p w:rsidR="007A7B83" w:rsidRDefault="007A7B83">
      <w:r>
        <w:t>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1.2)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9"/>
        <w:gridCol w:w="1765"/>
        <w:gridCol w:w="1624"/>
        <w:gridCol w:w="1685"/>
        <w:gridCol w:w="1761"/>
      </w:tblGrid>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c>
          <w:tcPr>
            <w:tcW w:w="10230"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23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2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85"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6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6"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8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глухих обучающихся, могут также включать:</w:t>
      </w:r>
    </w:p>
    <w:p w:rsidR="007A7B83" w:rsidRDefault="007A7B83">
      <w:r>
        <w:t>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7-10 классах - по два часа в неделю на каждого обучающегося.</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 цели коррекционно-развивающего курса; место коррекционно-развивающего курса в учебном плане; 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 содержание коррекционно-развивающего курса (по классам): планируемые результаты обучения; календарно-тематическое планирование; 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9"/>
        <w:gridCol w:w="1758"/>
        <w:gridCol w:w="1766"/>
        <w:gridCol w:w="1618"/>
        <w:gridCol w:w="1754"/>
        <w:gridCol w:w="1672"/>
      </w:tblGrid>
      <w:tr w:rsidR="007A7B83">
        <w:tblPrEx>
          <w:tblCellMar>
            <w:top w:w="0" w:type="dxa"/>
            <w:bottom w:w="0" w:type="dxa"/>
          </w:tblCellMar>
        </w:tblPrEx>
        <w:tc>
          <w:tcPr>
            <w:tcW w:w="10177" w:type="dxa"/>
            <w:gridSpan w:val="6"/>
            <w:tcBorders>
              <w:top w:val="single" w:sz="4" w:space="0" w:color="auto"/>
              <w:bottom w:val="nil"/>
            </w:tcBorders>
          </w:tcPr>
          <w:p w:rsidR="007A7B83" w:rsidRDefault="007A7B83">
            <w:pPr>
              <w:pStyle w:val="aff5"/>
            </w:pPr>
            <w:r>
              <w:t>План консультативной работы</w:t>
            </w:r>
          </w:p>
        </w:tc>
      </w:tr>
      <w:tr w:rsidR="007A7B83">
        <w:tblPrEx>
          <w:tblCellMar>
            <w:top w:w="0" w:type="dxa"/>
            <w:bottom w:w="0" w:type="dxa"/>
          </w:tblCellMar>
        </w:tblPrEx>
        <w:tc>
          <w:tcPr>
            <w:tcW w:w="1609" w:type="dxa"/>
            <w:tcBorders>
              <w:top w:val="single" w:sz="4" w:space="0" w:color="auto"/>
              <w:bottom w:val="nil"/>
              <w:right w:val="nil"/>
            </w:tcBorders>
          </w:tcPr>
          <w:p w:rsidR="007A7B83" w:rsidRDefault="007A7B83">
            <w:pPr>
              <w:pStyle w:val="aff5"/>
            </w:pPr>
            <w:r>
              <w:t>Направления консультатив 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18"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7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09"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618"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7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0"/>
        <w:gridCol w:w="1742"/>
        <w:gridCol w:w="1747"/>
        <w:gridCol w:w="1742"/>
        <w:gridCol w:w="1519"/>
        <w:gridCol w:w="1819"/>
      </w:tblGrid>
      <w:tr w:rsidR="007A7B83">
        <w:tblPrEx>
          <w:tblCellMar>
            <w:top w:w="0" w:type="dxa"/>
            <w:bottom w:w="0" w:type="dxa"/>
          </w:tblCellMar>
        </w:tblPrEx>
        <w:tc>
          <w:tcPr>
            <w:tcW w:w="10239"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blPrEx>
          <w:tblCellMar>
            <w:top w:w="0" w:type="dxa"/>
            <w:bottom w:w="0" w:type="dxa"/>
          </w:tblCellMar>
        </w:tblPrEx>
        <w:tc>
          <w:tcPr>
            <w:tcW w:w="1670" w:type="dxa"/>
            <w:tcBorders>
              <w:top w:val="single" w:sz="4" w:space="0" w:color="auto"/>
              <w:bottom w:val="nil"/>
              <w:right w:val="nil"/>
            </w:tcBorders>
          </w:tcPr>
          <w:p w:rsidR="007A7B83" w:rsidRDefault="007A7B83">
            <w:pPr>
              <w:pStyle w:val="aff5"/>
            </w:pPr>
            <w:r>
              <w:t>Направления информационно-просветительск ой работы</w:t>
            </w:r>
          </w:p>
        </w:tc>
        <w:tc>
          <w:tcPr>
            <w:tcW w:w="174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47"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742"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19"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19"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blPrEx>
          <w:tblCellMar>
            <w:top w:w="0" w:type="dxa"/>
            <w:bottom w:w="0" w:type="dxa"/>
          </w:tblCellMar>
        </w:tblPrEx>
        <w:tc>
          <w:tcPr>
            <w:tcW w:w="1670" w:type="dxa"/>
            <w:tcBorders>
              <w:top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747" w:type="dxa"/>
            <w:tcBorders>
              <w:top w:val="single" w:sz="4" w:space="0" w:color="auto"/>
              <w:left w:val="single" w:sz="4" w:space="0" w:color="auto"/>
              <w:bottom w:val="single" w:sz="4" w:space="0" w:color="auto"/>
              <w:right w:val="nil"/>
            </w:tcBorders>
          </w:tcPr>
          <w:p w:rsidR="007A7B83" w:rsidRDefault="007A7B83">
            <w:pPr>
              <w:pStyle w:val="aff5"/>
            </w:pPr>
          </w:p>
        </w:tc>
        <w:tc>
          <w:tcPr>
            <w:tcW w:w="1742" w:type="dxa"/>
            <w:tcBorders>
              <w:top w:val="single" w:sz="4" w:space="0" w:color="auto"/>
              <w:left w:val="single" w:sz="4" w:space="0" w:color="auto"/>
              <w:bottom w:val="single" w:sz="4" w:space="0" w:color="auto"/>
              <w:right w:val="nil"/>
            </w:tcBorders>
          </w:tcPr>
          <w:p w:rsidR="007A7B83" w:rsidRDefault="007A7B83">
            <w:pPr>
              <w:pStyle w:val="aff5"/>
            </w:pPr>
          </w:p>
        </w:tc>
        <w:tc>
          <w:tcPr>
            <w:tcW w:w="1519" w:type="dxa"/>
            <w:tcBorders>
              <w:top w:val="single" w:sz="4" w:space="0" w:color="auto"/>
              <w:left w:val="single" w:sz="4" w:space="0" w:color="auto"/>
              <w:bottom w:val="single" w:sz="4" w:space="0" w:color="auto"/>
              <w:right w:val="nil"/>
            </w:tcBorders>
          </w:tcPr>
          <w:p w:rsidR="007A7B83" w:rsidRDefault="007A7B83">
            <w:pPr>
              <w:pStyle w:val="aff5"/>
            </w:pPr>
          </w:p>
        </w:tc>
        <w:tc>
          <w:tcPr>
            <w:tcW w:w="1819"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глухих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7A7B83" w:rsidRDefault="007A7B83">
      <w:r>
        <w:t>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III.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65"/>
        <w:gridCol w:w="1334"/>
        <w:gridCol w:w="1834"/>
        <w:gridCol w:w="1886"/>
        <w:gridCol w:w="25"/>
      </w:tblGrid>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c>
          <w:tcPr>
            <w:tcW w:w="10234" w:type="dxa"/>
            <w:gridSpan w:val="7"/>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234" w:type="dxa"/>
            <w:gridSpan w:val="7"/>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rPr>
          <w:gridAfter w:val="1"/>
          <w:wAfter w:w="25" w:type="dxa"/>
        </w:trPr>
        <w:tc>
          <w:tcPr>
            <w:tcW w:w="1686"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33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88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blPrEx>
          <w:tblCellMar>
            <w:top w:w="0" w:type="dxa"/>
            <w:bottom w:w="0" w:type="dxa"/>
          </w:tblCellMar>
        </w:tblPrEx>
        <w:trPr>
          <w:gridAfter w:val="1"/>
          <w:wAfter w:w="25" w:type="dxa"/>
        </w:trPr>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3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8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w:t>
      </w:r>
    </w:p>
    <w:p w:rsidR="007A7B83" w:rsidRDefault="007A7B83">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8-9 классах - два занятия в неделю парами, одно занятие в течение учебной недели -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5"/>
        <w:gridCol w:w="1739"/>
        <w:gridCol w:w="1752"/>
        <w:gridCol w:w="1594"/>
        <w:gridCol w:w="1744"/>
        <w:gridCol w:w="1648"/>
      </w:tblGrid>
      <w:tr w:rsidR="007A7B83">
        <w:tblPrEx>
          <w:tblCellMar>
            <w:top w:w="0" w:type="dxa"/>
            <w:bottom w:w="0" w:type="dxa"/>
          </w:tblCellMar>
        </w:tblPrEx>
        <w:tc>
          <w:tcPr>
            <w:tcW w:w="10202" w:type="dxa"/>
            <w:gridSpan w:val="6"/>
            <w:tcBorders>
              <w:top w:val="single" w:sz="4" w:space="0" w:color="auto"/>
              <w:bottom w:val="nil"/>
            </w:tcBorders>
          </w:tcPr>
          <w:p w:rsidR="007A7B83" w:rsidRDefault="007A7B83">
            <w:pPr>
              <w:pStyle w:val="aff5"/>
            </w:pPr>
            <w:r>
              <w:t>План консультативной работы</w:t>
            </w:r>
          </w:p>
        </w:tc>
      </w:tr>
      <w:tr w:rsidR="007A7B83">
        <w:tblPrEx>
          <w:tblCellMar>
            <w:top w:w="0" w:type="dxa"/>
            <w:bottom w:w="0" w:type="dxa"/>
          </w:tblCellMar>
        </w:tblPrEx>
        <w:tc>
          <w:tcPr>
            <w:tcW w:w="1725"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9"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52"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4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4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725" w:type="dxa"/>
            <w:tcBorders>
              <w:top w:val="single" w:sz="4" w:space="0" w:color="auto"/>
              <w:bottom w:val="single" w:sz="4" w:space="0" w:color="auto"/>
              <w:right w:val="nil"/>
            </w:tcBorders>
          </w:tcPr>
          <w:p w:rsidR="007A7B83" w:rsidRDefault="007A7B83">
            <w:pPr>
              <w:pStyle w:val="aff5"/>
            </w:pPr>
          </w:p>
        </w:tc>
        <w:tc>
          <w:tcPr>
            <w:tcW w:w="1739" w:type="dxa"/>
            <w:tcBorders>
              <w:top w:val="single" w:sz="4" w:space="0" w:color="auto"/>
              <w:left w:val="single" w:sz="4" w:space="0" w:color="auto"/>
              <w:bottom w:val="single" w:sz="4" w:space="0" w:color="auto"/>
              <w:right w:val="nil"/>
            </w:tcBorders>
          </w:tcPr>
          <w:p w:rsidR="007A7B83" w:rsidRDefault="007A7B83">
            <w:pPr>
              <w:pStyle w:val="aff5"/>
            </w:pPr>
          </w:p>
        </w:tc>
        <w:tc>
          <w:tcPr>
            <w:tcW w:w="1752" w:type="dxa"/>
            <w:tcBorders>
              <w:top w:val="single" w:sz="4" w:space="0" w:color="auto"/>
              <w:left w:val="single" w:sz="4" w:space="0" w:color="auto"/>
              <w:bottom w:val="single" w:sz="4" w:space="0" w:color="auto"/>
              <w:right w:val="nil"/>
            </w:tcBorders>
          </w:tcPr>
          <w:p w:rsidR="007A7B83" w:rsidRDefault="007A7B83">
            <w:pPr>
              <w:pStyle w:val="aff5"/>
            </w:pPr>
          </w:p>
        </w:tc>
        <w:tc>
          <w:tcPr>
            <w:tcW w:w="1594" w:type="dxa"/>
            <w:tcBorders>
              <w:top w:val="single" w:sz="4" w:space="0" w:color="auto"/>
              <w:left w:val="single" w:sz="4" w:space="0" w:color="auto"/>
              <w:bottom w:val="single" w:sz="4" w:space="0" w:color="auto"/>
              <w:right w:val="nil"/>
            </w:tcBorders>
          </w:tcPr>
          <w:p w:rsidR="007A7B83" w:rsidRDefault="007A7B83">
            <w:pPr>
              <w:pStyle w:val="aff5"/>
            </w:pPr>
          </w:p>
        </w:tc>
        <w:tc>
          <w:tcPr>
            <w:tcW w:w="1744" w:type="dxa"/>
            <w:tcBorders>
              <w:top w:val="single" w:sz="4" w:space="0" w:color="auto"/>
              <w:left w:val="single" w:sz="4" w:space="0" w:color="auto"/>
              <w:bottom w:val="single" w:sz="4" w:space="0" w:color="auto"/>
              <w:right w:val="nil"/>
            </w:tcBorders>
          </w:tcPr>
          <w:p w:rsidR="007A7B83" w:rsidRDefault="007A7B83">
            <w:pPr>
              <w:pStyle w:val="aff5"/>
            </w:pPr>
          </w:p>
        </w:tc>
        <w:tc>
          <w:tcPr>
            <w:tcW w:w="164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53"/>
        <w:gridCol w:w="1766"/>
        <w:gridCol w:w="1762"/>
        <w:gridCol w:w="1626"/>
        <w:gridCol w:w="1443"/>
        <w:gridCol w:w="1803"/>
      </w:tblGrid>
      <w:tr w:rsidR="007A7B83">
        <w:tblPrEx>
          <w:tblCellMar>
            <w:top w:w="0" w:type="dxa"/>
            <w:bottom w:w="0" w:type="dxa"/>
          </w:tblCellMar>
        </w:tblPrEx>
        <w:tc>
          <w:tcPr>
            <w:tcW w:w="10153"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blPrEx>
          <w:tblCellMar>
            <w:top w:w="0" w:type="dxa"/>
            <w:bottom w:w="0" w:type="dxa"/>
          </w:tblCellMar>
        </w:tblPrEx>
        <w:tc>
          <w:tcPr>
            <w:tcW w:w="1753"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766"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762"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26"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4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0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753" w:type="dxa"/>
            <w:tcBorders>
              <w:top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62" w:type="dxa"/>
            <w:tcBorders>
              <w:top w:val="single" w:sz="4" w:space="0" w:color="auto"/>
              <w:left w:val="single" w:sz="4" w:space="0" w:color="auto"/>
              <w:bottom w:val="single" w:sz="4" w:space="0" w:color="auto"/>
              <w:right w:val="nil"/>
            </w:tcBorders>
          </w:tcPr>
          <w:p w:rsidR="007A7B83" w:rsidRDefault="007A7B83">
            <w:pPr>
              <w:pStyle w:val="aff5"/>
            </w:pPr>
          </w:p>
        </w:tc>
        <w:tc>
          <w:tcPr>
            <w:tcW w:w="1626" w:type="dxa"/>
            <w:tcBorders>
              <w:top w:val="single" w:sz="4" w:space="0" w:color="auto"/>
              <w:left w:val="single" w:sz="4" w:space="0" w:color="auto"/>
              <w:bottom w:val="single" w:sz="4" w:space="0" w:color="auto"/>
              <w:right w:val="nil"/>
            </w:tcBorders>
          </w:tcPr>
          <w:p w:rsidR="007A7B83" w:rsidRDefault="007A7B83">
            <w:pPr>
              <w:pStyle w:val="aff5"/>
            </w:pPr>
          </w:p>
        </w:tc>
        <w:tc>
          <w:tcPr>
            <w:tcW w:w="1443" w:type="dxa"/>
            <w:tcBorders>
              <w:top w:val="single" w:sz="4" w:space="0" w:color="auto"/>
              <w:left w:val="single" w:sz="4" w:space="0" w:color="auto"/>
              <w:bottom w:val="single" w:sz="4" w:space="0" w:color="auto"/>
              <w:right w:val="nil"/>
            </w:tcBorders>
          </w:tcPr>
          <w:p w:rsidR="007A7B83" w:rsidRDefault="007A7B83">
            <w:pPr>
              <w:pStyle w:val="aff5"/>
            </w:pPr>
          </w:p>
        </w:tc>
        <w:tc>
          <w:tcPr>
            <w:tcW w:w="180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7A7B83" w:rsidRDefault="007A7B83">
      <w:r>
        <w:t>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нарушением слуха ФАОП ООО для обучающихся с нарушениями слуха (вариант 2.2.2)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7A7B83" w:rsidRDefault="007A7B83">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rsidR="007A7B83" w:rsidRDefault="007A7B83">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A7B83" w:rsidRDefault="007A7B83">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A7B83" w:rsidRDefault="007A7B83">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7A7B83" w:rsidRDefault="007A7B83">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7A7B83" w:rsidRDefault="007A7B83">
      <w:r>
        <w:t>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 с нарушениями слуха.</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6.3. Непрерывность.</w:t>
      </w:r>
    </w:p>
    <w:p w:rsidR="007A7B83" w:rsidRDefault="007A7B83">
      <w:r>
        <w:t>Принцип гарантирует обучающемуся и его родителям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7A7B83" w:rsidRDefault="007A7B83">
      <w:r>
        <w:t>6.5.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7A7B83" w:rsidRDefault="007A7B83">
      <w:r>
        <w:t>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нарушениями слуха;</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rsidR="007A7B83" w:rsidRDefault="007A7B83">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A7B83" w:rsidRDefault="007A7B83">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7A7B83" w:rsidRDefault="007A7B83">
      <w:r>
        <w:t>развитие учебно-познавательной деятельности, самостоятельности обучающихся; расширение их познавательных интересов;</w:t>
      </w:r>
    </w:p>
    <w:p w:rsidR="007A7B83" w:rsidRDefault="007A7B83">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7A7B83" w:rsidRDefault="007A7B83">
      <w:r>
        <w:t>содействие приобщению обучающихся с нарушениями слуха к здоровому образу жизни;</w:t>
      </w:r>
    </w:p>
    <w:p w:rsidR="007A7B83" w:rsidRDefault="007A7B83">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учителем-дефектологом (сурдопедагогом),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населённого пункта);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7A7B83" w:rsidRDefault="007A7B83">
      <w:r>
        <w:t>изучение овладения обучающимися универсальными учебными действиями; выявление резервов активизации их развития;</w:t>
      </w:r>
    </w:p>
    <w:p w:rsidR="007A7B83" w:rsidRDefault="007A7B83">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друогое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2.2.2)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65"/>
        <w:gridCol w:w="1614"/>
        <w:gridCol w:w="1699"/>
        <w:gridCol w:w="1756"/>
      </w:tblGrid>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c>
          <w:tcPr>
            <w:tcW w:w="10225"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225"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8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61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6"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могут также включать:</w:t>
      </w:r>
    </w:p>
    <w:p w:rsidR="007A7B83" w:rsidRDefault="007A7B83">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7A7B83" w:rsidRDefault="007A7B83">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учётом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rsidR="007A7B83" w:rsidRDefault="007A7B83">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8-10 классах два занятия в неделю парами, одно занятие в течение учебной недели индивидуально.</w:t>
      </w:r>
    </w:p>
    <w:p w:rsidR="007A7B83" w:rsidRDefault="007A7B83">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7A7B83" w:rsidRDefault="007A7B83">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7A7B83" w:rsidRDefault="007A7B83">
      <w:r>
        <w:t>Коррекционно-развивающий курс “Развитие восприятия и воспроизведения устной речи” ведет учитель-дефектолог (сурдопедагог).</w:t>
      </w:r>
    </w:p>
    <w:p w:rsidR="007A7B83" w:rsidRDefault="007A7B83">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7A7B83" w:rsidRDefault="007A7B83">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7A7B83" w:rsidRDefault="007A7B83">
      <w:r>
        <w:t>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7A7B83" w:rsidRDefault="007A7B83">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7A7B83" w:rsidRDefault="007A7B83">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 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 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планируемые результаты освоения коррекционно-развивающего курса;</w:t>
      </w:r>
    </w:p>
    <w:p w:rsidR="007A7B83" w:rsidRDefault="007A7B83">
      <w:r>
        <w:t xml:space="preserve">содержание коррекционно-развивающего курса (по классам): </w:t>
      </w:r>
    </w:p>
    <w:p w:rsidR="007A7B83" w:rsidRDefault="007A7B83">
      <w:r>
        <w:t>планируемые результаты обучения;</w:t>
      </w:r>
    </w:p>
    <w:p w:rsidR="007A7B83" w:rsidRDefault="007A7B83">
      <w:r>
        <w:t>календарно-тематическое планирование;</w:t>
      </w:r>
    </w:p>
    <w:p w:rsidR="007A7B83" w:rsidRDefault="007A7B83">
      <w:r>
        <w:t>мониторинг достижения планируемых результатов.</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w:t>
      </w:r>
    </w:p>
    <w:p w:rsidR="007A7B83" w:rsidRDefault="007A7B83">
      <w:r>
        <w:t>7.3.3.5. Примерная форма плана консультативной работы:</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4"/>
        <w:gridCol w:w="1758"/>
        <w:gridCol w:w="1766"/>
        <w:gridCol w:w="1754"/>
        <w:gridCol w:w="1623"/>
        <w:gridCol w:w="1667"/>
      </w:tblGrid>
      <w:tr w:rsidR="007A7B83">
        <w:tblPrEx>
          <w:tblCellMar>
            <w:top w:w="0" w:type="dxa"/>
            <w:bottom w:w="0" w:type="dxa"/>
          </w:tblCellMar>
        </w:tblPrEx>
        <w:tc>
          <w:tcPr>
            <w:tcW w:w="10172" w:type="dxa"/>
            <w:gridSpan w:val="6"/>
            <w:tcBorders>
              <w:top w:val="single" w:sz="4" w:space="0" w:color="auto"/>
              <w:bottom w:val="nil"/>
            </w:tcBorders>
          </w:tcPr>
          <w:p w:rsidR="007A7B83" w:rsidRDefault="007A7B83">
            <w:pPr>
              <w:pStyle w:val="aff5"/>
            </w:pPr>
            <w:r>
              <w:t>План консультативной работы</w:t>
            </w:r>
          </w:p>
        </w:tc>
      </w:tr>
      <w:tr w:rsidR="007A7B83">
        <w:tblPrEx>
          <w:tblCellMar>
            <w:top w:w="0" w:type="dxa"/>
            <w:bottom w:w="0" w:type="dxa"/>
          </w:tblCellMar>
        </w:tblPrEx>
        <w:tc>
          <w:tcPr>
            <w:tcW w:w="1604" w:type="dxa"/>
            <w:tcBorders>
              <w:top w:val="single" w:sz="4" w:space="0" w:color="auto"/>
              <w:bottom w:val="nil"/>
              <w:right w:val="nil"/>
            </w:tcBorders>
          </w:tcPr>
          <w:p w:rsidR="007A7B83" w:rsidRDefault="007A7B83">
            <w:pPr>
              <w:pStyle w:val="aff5"/>
            </w:pPr>
            <w:r>
              <w:t>Направления консультативной работы</w:t>
            </w:r>
          </w:p>
        </w:tc>
        <w:tc>
          <w:tcPr>
            <w:tcW w:w="175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66"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54"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23"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04" w:type="dxa"/>
            <w:tcBorders>
              <w:top w:val="single" w:sz="4" w:space="0" w:color="auto"/>
              <w:bottom w:val="single" w:sz="4" w:space="0" w:color="auto"/>
              <w:right w:val="nil"/>
            </w:tcBorders>
          </w:tcPr>
          <w:p w:rsidR="007A7B83" w:rsidRDefault="007A7B83">
            <w:pPr>
              <w:pStyle w:val="aff5"/>
            </w:pPr>
          </w:p>
        </w:tc>
        <w:tc>
          <w:tcPr>
            <w:tcW w:w="1758" w:type="dxa"/>
            <w:tcBorders>
              <w:top w:val="single" w:sz="4" w:space="0" w:color="auto"/>
              <w:left w:val="single" w:sz="4" w:space="0" w:color="auto"/>
              <w:bottom w:val="single" w:sz="4" w:space="0" w:color="auto"/>
              <w:right w:val="nil"/>
            </w:tcBorders>
          </w:tcPr>
          <w:p w:rsidR="007A7B83" w:rsidRDefault="007A7B83">
            <w:pPr>
              <w:pStyle w:val="aff5"/>
            </w:pPr>
          </w:p>
        </w:tc>
        <w:tc>
          <w:tcPr>
            <w:tcW w:w="1766" w:type="dxa"/>
            <w:tcBorders>
              <w:top w:val="single" w:sz="4" w:space="0" w:color="auto"/>
              <w:left w:val="single" w:sz="4" w:space="0" w:color="auto"/>
              <w:bottom w:val="single" w:sz="4" w:space="0" w:color="auto"/>
              <w:right w:val="nil"/>
            </w:tcBorders>
          </w:tcPr>
          <w:p w:rsidR="007A7B83" w:rsidRDefault="007A7B83">
            <w:pPr>
              <w:pStyle w:val="aff5"/>
            </w:pPr>
          </w:p>
        </w:tc>
        <w:tc>
          <w:tcPr>
            <w:tcW w:w="1754" w:type="dxa"/>
            <w:tcBorders>
              <w:top w:val="single" w:sz="4" w:space="0" w:color="auto"/>
              <w:left w:val="single" w:sz="4" w:space="0" w:color="auto"/>
              <w:bottom w:val="single" w:sz="4" w:space="0" w:color="auto"/>
              <w:right w:val="nil"/>
            </w:tcBorders>
          </w:tcPr>
          <w:p w:rsidR="007A7B83" w:rsidRDefault="007A7B83">
            <w:pPr>
              <w:pStyle w:val="aff5"/>
            </w:pPr>
          </w:p>
        </w:tc>
        <w:tc>
          <w:tcPr>
            <w:tcW w:w="1623" w:type="dxa"/>
            <w:tcBorders>
              <w:top w:val="single" w:sz="4" w:space="0" w:color="auto"/>
              <w:left w:val="single" w:sz="4" w:space="0" w:color="auto"/>
              <w:bottom w:val="single" w:sz="4" w:space="0" w:color="auto"/>
              <w:right w:val="nil"/>
            </w:tcBorders>
          </w:tcPr>
          <w:p w:rsidR="007A7B83" w:rsidRDefault="007A7B83">
            <w:pPr>
              <w:pStyle w:val="aff5"/>
            </w:pPr>
          </w:p>
        </w:tc>
        <w:tc>
          <w:tcPr>
            <w:tcW w:w="166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гэаботы:</w:t>
      </w:r>
    </w:p>
    <w:p w:rsidR="007A7B83" w:rsidRDefault="007A7B83">
      <w:r>
        <w:t xml:space="preserve">7.3.4.5. Рекомендуемая форма плана информационно-просветительской работы: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0"/>
        <w:gridCol w:w="1685"/>
        <w:gridCol w:w="1694"/>
        <w:gridCol w:w="1550"/>
        <w:gridCol w:w="1982"/>
      </w:tblGrid>
      <w:tr w:rsidR="007A7B83">
        <w:tblPrEx>
          <w:tblCellMar>
            <w:top w:w="0" w:type="dxa"/>
            <w:bottom w:w="0" w:type="dxa"/>
          </w:tblCellMar>
        </w:tblPrEx>
        <w:tc>
          <w:tcPr>
            <w:tcW w:w="10277" w:type="dxa"/>
            <w:gridSpan w:val="6"/>
            <w:tcBorders>
              <w:top w:val="single" w:sz="4" w:space="0" w:color="auto"/>
              <w:bottom w:val="nil"/>
            </w:tcBorders>
          </w:tcPr>
          <w:p w:rsidR="007A7B83" w:rsidRDefault="007A7B83">
            <w:pPr>
              <w:pStyle w:val="aff5"/>
            </w:pPr>
            <w:r>
              <w:t>План информационно-просветительской работы</w:t>
            </w:r>
          </w:p>
        </w:tc>
      </w:tr>
      <w:tr w:rsidR="007A7B83">
        <w:tblPrEx>
          <w:tblCellMar>
            <w:top w:w="0" w:type="dxa"/>
            <w:bottom w:w="0" w:type="dxa"/>
          </w:tblCellMar>
        </w:tblPrEx>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98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6"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98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учётом возможностей каждого обучающегося), а также при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соблюдение комфортного психоэмоционального режима;</w:t>
      </w:r>
    </w:p>
    <w:p w:rsidR="007A7B83" w:rsidRDefault="007A7B83">
      <w:r>
        <w:t>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7A7B83" w:rsidRDefault="007A7B83">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7A7B83" w:rsidRDefault="007A7B83">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7A7B83" w:rsidRDefault="007A7B83">
      <w:r>
        <w:t>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7A7B83" w:rsidRDefault="007A7B83">
      <w:r>
        <w:t>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7A7B83" w:rsidRDefault="007A7B83">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7A7B83" w:rsidRDefault="007A7B83">
      <w:r>
        <w:t>21. Информационное обеспечение.</w:t>
      </w:r>
    </w:p>
    <w:p w:rsidR="007A7B83" w:rsidRDefault="007A7B83">
      <w:r>
        <w:t>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7</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w:t>
      </w:r>
    </w:p>
    <w:p w:rsidR="007A7B83" w:rsidRDefault="007A7B83">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w:t>
      </w:r>
    </w:p>
    <w:p w:rsidR="007A7B83" w:rsidRDefault="007A7B83">
      <w:r>
        <w:t>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w:t>
      </w:r>
    </w:p>
    <w:p w:rsidR="007A7B83" w:rsidRDefault="007A7B83">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НИР 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2"/>
        <w:gridCol w:w="1714"/>
        <w:gridCol w:w="1620"/>
        <w:gridCol w:w="1474"/>
        <w:gridCol w:w="1834"/>
        <w:gridCol w:w="1703"/>
        <w:gridCol w:w="48"/>
      </w:tblGrid>
      <w:tr w:rsidR="007A7B83">
        <w:tblPrEx>
          <w:tblCellMar>
            <w:top w:w="0" w:type="dxa"/>
            <w:bottom w:w="0" w:type="dxa"/>
          </w:tblCellMar>
        </w:tblPrEx>
        <w:tc>
          <w:tcPr>
            <w:tcW w:w="10215" w:type="dxa"/>
            <w:gridSpan w:val="7"/>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c>
          <w:tcPr>
            <w:tcW w:w="10215" w:type="dxa"/>
            <w:gridSpan w:val="7"/>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15" w:type="dxa"/>
            <w:gridSpan w:val="7"/>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15" w:type="dxa"/>
            <w:gridSpan w:val="7"/>
            <w:tcBorders>
              <w:top w:val="single" w:sz="4" w:space="0" w:color="auto"/>
              <w:bottom w:val="single" w:sz="4" w:space="0" w:color="auto"/>
            </w:tcBorders>
          </w:tcPr>
          <w:p w:rsidR="007A7B83" w:rsidRDefault="007A7B83">
            <w:pPr>
              <w:pStyle w:val="af"/>
              <w:jc w:val="left"/>
            </w:pPr>
            <w:r>
              <w:t>Возраст обучающегося</w:t>
            </w:r>
          </w:p>
        </w:tc>
      </w:tr>
      <w:tr w:rsidR="007A7B83">
        <w:tblPrEx>
          <w:tblCellMar>
            <w:top w:w="0" w:type="dxa"/>
            <w:bottom w:w="0" w:type="dxa"/>
          </w:tblCellMar>
        </w:tblPrEx>
        <w:trPr>
          <w:gridAfter w:val="1"/>
          <w:wAfter w:w="48" w:type="dxa"/>
        </w:trPr>
        <w:tc>
          <w:tcPr>
            <w:tcW w:w="10167"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blPrEx>
          <w:tblCellMar>
            <w:top w:w="0" w:type="dxa"/>
            <w:bottom w:w="0" w:type="dxa"/>
          </w:tblCellMar>
        </w:tblPrEx>
        <w:trPr>
          <w:gridAfter w:val="1"/>
          <w:wAfter w:w="48" w:type="dxa"/>
        </w:trPr>
        <w:tc>
          <w:tcPr>
            <w:tcW w:w="10167"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blPrEx>
          <w:tblCellMar>
            <w:top w:w="0" w:type="dxa"/>
            <w:bottom w:w="0" w:type="dxa"/>
          </w:tblCellMar>
        </w:tblPrEx>
        <w:trPr>
          <w:gridAfter w:val="1"/>
          <w:wAfter w:w="48" w:type="dxa"/>
        </w:trPr>
        <w:tc>
          <w:tcPr>
            <w:tcW w:w="10167"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rPr>
          <w:gridAfter w:val="1"/>
          <w:wAfter w:w="48" w:type="dxa"/>
        </w:trPr>
        <w:tc>
          <w:tcPr>
            <w:tcW w:w="10167"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82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620" w:type="dxa"/>
            <w:tcBorders>
              <w:top w:val="single" w:sz="4" w:space="0" w:color="auto"/>
              <w:left w:val="single" w:sz="4" w:space="0" w:color="auto"/>
              <w:bottom w:val="nil"/>
              <w:right w:val="nil"/>
            </w:tcBorders>
          </w:tcPr>
          <w:p w:rsidR="007A7B83" w:rsidRDefault="007A7B83">
            <w:pPr>
              <w:pStyle w:val="aff5"/>
            </w:pPr>
            <w:r>
              <w:t>Организационны е формы коррекционно-развивающей работы</w:t>
            </w:r>
          </w:p>
        </w:tc>
        <w:tc>
          <w:tcPr>
            <w:tcW w:w="1474"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83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822"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2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4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83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132.5.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blPrEx>
          <w:tblCellMar>
            <w:top w:w="0" w:type="dxa"/>
            <w:bottom w:w="0" w:type="dxa"/>
          </w:tblCellMar>
        </w:tblPrEx>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0"/>
        <w:gridCol w:w="1684"/>
        <w:gridCol w:w="6"/>
        <w:gridCol w:w="1824"/>
        <w:gridCol w:w="6"/>
        <w:gridCol w:w="1684"/>
        <w:gridCol w:w="10"/>
        <w:gridCol w:w="1395"/>
        <w:gridCol w:w="10"/>
        <w:gridCol w:w="1837"/>
        <w:gridCol w:w="10"/>
      </w:tblGrid>
      <w:tr w:rsidR="007A7B83">
        <w:tblPrEx>
          <w:tblCellMar>
            <w:top w:w="0" w:type="dxa"/>
            <w:bottom w:w="0" w:type="dxa"/>
          </w:tblCellMar>
        </w:tblPrEx>
        <w:trPr>
          <w:gridAfter w:val="1"/>
          <w:wAfter w:w="10" w:type="dxa"/>
        </w:trPr>
        <w:tc>
          <w:tcPr>
            <w:tcW w:w="10137" w:type="dxa"/>
            <w:gridSpan w:val="11"/>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rPr>
          <w:gridAfter w:val="1"/>
          <w:wAfter w:w="10" w:type="dxa"/>
        </w:trPr>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 просветительской работы</w:t>
            </w: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1" w:type="dxa"/>
            <w:gridSpan w:val="2"/>
            <w:tcBorders>
              <w:top w:val="single" w:sz="4" w:space="0" w:color="auto"/>
              <w:bottom w:val="single" w:sz="4" w:space="0" w:color="auto"/>
              <w:right w:val="nil"/>
            </w:tcBorders>
          </w:tcPr>
          <w:p w:rsidR="007A7B83" w:rsidRDefault="007A7B83">
            <w:pPr>
              <w:pStyle w:val="aff5"/>
            </w:pPr>
          </w:p>
        </w:tc>
        <w:tc>
          <w:tcPr>
            <w:tcW w:w="169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30"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694"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405" w:type="dxa"/>
            <w:gridSpan w:val="2"/>
            <w:tcBorders>
              <w:top w:val="single" w:sz="4" w:space="0" w:color="auto"/>
              <w:left w:val="single" w:sz="4" w:space="0" w:color="auto"/>
              <w:bottom w:val="single" w:sz="4" w:space="0" w:color="auto"/>
              <w:right w:val="nil"/>
            </w:tcBorders>
          </w:tcPr>
          <w:p w:rsidR="007A7B83" w:rsidRDefault="007A7B83">
            <w:pPr>
              <w:pStyle w:val="aff5"/>
            </w:pPr>
          </w:p>
        </w:tc>
        <w:tc>
          <w:tcPr>
            <w:tcW w:w="1847" w:type="dxa"/>
            <w:gridSpan w:val="2"/>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rsidR="007A7B83" w:rsidRDefault="007A7B83">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8</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слепыми обучающимися ФАОП ООО для слепых обучающихся (вариант 3.2)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3.2)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слепых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слепых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слепых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слепых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слепых обучающихся, включая программу коррекционной работы.</w:t>
      </w:r>
    </w:p>
    <w:p w:rsidR="007A7B83" w:rsidRDefault="007A7B83">
      <w:r>
        <w:t>7.3.1.1. Диагностическое направление реализуется учителем-дефекте 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7A7B83" w:rsidRDefault="007A7B83">
      <w:r>
        <w:t>изучение познавательной, речевой и эмоционально-волевой сферы, личностных особенностей слепых обучающихся;</w:t>
      </w:r>
    </w:p>
    <w:p w:rsidR="007A7B83" w:rsidRDefault="007A7B83">
      <w:r>
        <w:t>изучение социальной ситуации развития и условий семейного воспитания слепых обучающихся;</w:t>
      </w:r>
    </w:p>
    <w:p w:rsidR="007A7B83" w:rsidRDefault="007A7B83">
      <w:r>
        <w:t>выявление адаптационных, компенсаторных возможностей и уровней социализации слепых обучающихся;</w:t>
      </w:r>
    </w:p>
    <w:p w:rsidR="007A7B83" w:rsidRDefault="007A7B83">
      <w:r>
        <w:t>изучение индивидуальных образовательных и коррекционно-абилитационно-реабилитационных потребностей слепых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3.2)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7"/>
        <w:gridCol w:w="1714"/>
        <w:gridCol w:w="1765"/>
        <w:gridCol w:w="1610"/>
        <w:gridCol w:w="1699"/>
        <w:gridCol w:w="1751"/>
      </w:tblGrid>
      <w:tr w:rsidR="007A7B83">
        <w:tblPrEx>
          <w:tblCellMar>
            <w:top w:w="0" w:type="dxa"/>
            <w:bottom w:w="0" w:type="dxa"/>
          </w:tblCellMar>
        </w:tblPrEx>
        <w:tc>
          <w:tcPr>
            <w:tcW w:w="10215"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c>
          <w:tcPr>
            <w:tcW w:w="10215"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15"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15" w:type="dxa"/>
            <w:gridSpan w:val="6"/>
            <w:tcBorders>
              <w:top w:val="single" w:sz="4" w:space="0" w:color="auto"/>
              <w:bottom w:val="single" w:sz="4" w:space="0" w:color="auto"/>
            </w:tcBorders>
          </w:tcPr>
          <w:p w:rsidR="007A7B83" w:rsidRDefault="007A7B83">
            <w:pPr>
              <w:pStyle w:val="af"/>
              <w:jc w:val="left"/>
            </w:pPr>
            <w:r>
              <w:t>Возраст обучающегося</w:t>
            </w:r>
          </w:p>
        </w:tc>
      </w:tr>
      <w:tr w:rsidR="007A7B83">
        <w:tblPrEx>
          <w:tblCellMar>
            <w:top w:w="0" w:type="dxa"/>
            <w:bottom w:w="0" w:type="dxa"/>
          </w:tblCellMar>
        </w:tblPrEx>
        <w:tc>
          <w:tcPr>
            <w:tcW w:w="10216" w:type="dxa"/>
            <w:gridSpan w:val="6"/>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blPrEx>
          <w:tblCellMar>
            <w:top w:w="0" w:type="dxa"/>
            <w:bottom w:w="0" w:type="dxa"/>
          </w:tblCellMar>
        </w:tblPrEx>
        <w:tc>
          <w:tcPr>
            <w:tcW w:w="10216" w:type="dxa"/>
            <w:gridSpan w:val="6"/>
            <w:tcBorders>
              <w:top w:val="single" w:sz="4" w:space="0" w:color="auto"/>
              <w:bottom w:val="nil"/>
            </w:tcBorders>
          </w:tcPr>
          <w:p w:rsidR="007A7B83" w:rsidRDefault="007A7B83">
            <w:pPr>
              <w:pStyle w:val="af"/>
              <w:jc w:val="left"/>
            </w:pPr>
            <w:r>
              <w:t>Состояние зрения в настоящее время</w:t>
            </w:r>
          </w:p>
        </w:tc>
      </w:tr>
      <w:tr w:rsidR="007A7B83">
        <w:tblPrEx>
          <w:tblCellMar>
            <w:top w:w="0" w:type="dxa"/>
            <w:bottom w:w="0" w:type="dxa"/>
          </w:tblCellMar>
        </w:tblPrEx>
        <w:tc>
          <w:tcPr>
            <w:tcW w:w="10216"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216"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77"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71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65"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10"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5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7" w:type="dxa"/>
            <w:tcBorders>
              <w:top w:val="single" w:sz="4" w:space="0" w:color="auto"/>
              <w:bottom w:val="single" w:sz="4" w:space="0" w:color="auto"/>
              <w:right w:val="nil"/>
            </w:tcBorders>
          </w:tcPr>
          <w:p w:rsidR="007A7B83" w:rsidRDefault="007A7B83">
            <w:pPr>
              <w:pStyle w:val="af"/>
              <w:jc w:val="left"/>
            </w:pPr>
          </w:p>
        </w:tc>
        <w:tc>
          <w:tcPr>
            <w:tcW w:w="17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65"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0"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51" w:type="dxa"/>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осязательного и зрительно-осязательного восприятия обучающихся учётом зрительной депривации, пространственной ориентировки и мобильности, социально-бытовой ориентировки;</w:t>
      </w:r>
    </w:p>
    <w:p w:rsidR="007A7B83" w:rsidRDefault="007A7B83">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слепых обучающихся, могут также включать:</w:t>
      </w:r>
    </w:p>
    <w:p w:rsidR="007A7B83" w:rsidRDefault="007A7B83">
      <w:r>
        <w:t>проведение групповых и индивидуальных коррекционно-развивающих занятий;</w:t>
      </w:r>
    </w:p>
    <w:p w:rsidR="007A7B83" w:rsidRDefault="007A7B83">
      <w:r>
        <w:t>расширение и обогащение чувственного опыта слепых обучающихся, коррекцию вербализма речи, уточнение и конкретизацию представлений;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слепых обучающихся; формирование адекватной самооценки, жизненной позиции, преодоление иждивенческих взглядов, коррекцию негативных установок на инвалидность;</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86"/>
        <w:gridCol w:w="1711"/>
      </w:tblGrid>
      <w:tr w:rsidR="007A7B83">
        <w:tblPrEx>
          <w:tblCellMar>
            <w:top w:w="0" w:type="dxa"/>
            <w:bottom w:w="0" w:type="dxa"/>
          </w:tblCellMar>
        </w:tblPrEx>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доведения консультативной работы</w:t>
            </w:r>
          </w:p>
        </w:tc>
        <w:tc>
          <w:tcPr>
            <w:tcW w:w="168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11"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86" w:type="dxa"/>
            <w:tcBorders>
              <w:top w:val="single" w:sz="4" w:space="0" w:color="auto"/>
              <w:left w:val="single" w:sz="4" w:space="0" w:color="auto"/>
              <w:bottom w:val="single" w:sz="4" w:space="0" w:color="auto"/>
              <w:right w:val="nil"/>
            </w:tcBorders>
          </w:tcPr>
          <w:p w:rsidR="007A7B83" w:rsidRDefault="007A7B83">
            <w:pPr>
              <w:pStyle w:val="aff5"/>
            </w:pPr>
          </w:p>
        </w:tc>
        <w:tc>
          <w:tcPr>
            <w:tcW w:w="1711"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4"/>
        <w:gridCol w:w="1545"/>
        <w:gridCol w:w="1847"/>
      </w:tblGrid>
      <w:tr w:rsidR="007A7B83">
        <w:tblPrEx>
          <w:tblCellMar>
            <w:top w:w="0" w:type="dxa"/>
            <w:bottom w:w="0" w:type="dxa"/>
          </w:tblCellMar>
        </w:tblPrEx>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c>
          <w:tcPr>
            <w:tcW w:w="1671" w:type="dxa"/>
            <w:tcBorders>
              <w:top w:val="single" w:sz="4" w:space="0" w:color="auto"/>
              <w:bottom w:val="single" w:sz="4" w:space="0" w:color="auto"/>
              <w:right w:val="nil"/>
            </w:tcBorders>
          </w:tcPr>
          <w:p w:rsidR="007A7B83" w:rsidRDefault="007A7B83">
            <w:pPr>
              <w:pStyle w:val="aff5"/>
            </w:pPr>
            <w:r>
              <w:t>Направления информационно-просветительской работы</w:t>
            </w:r>
          </w:p>
        </w:tc>
        <w:tc>
          <w:tcPr>
            <w:tcW w:w="1694" w:type="dxa"/>
            <w:tcBorders>
              <w:top w:val="single" w:sz="4" w:space="0" w:color="auto"/>
              <w:left w:val="single" w:sz="4" w:space="0" w:color="auto"/>
              <w:bottom w:val="single" w:sz="4" w:space="0" w:color="auto"/>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single" w:sz="4" w:space="0" w:color="auto"/>
              <w:right w:val="nil"/>
            </w:tcBorders>
          </w:tcPr>
          <w:p w:rsidR="007A7B83" w:rsidRDefault="007A7B83">
            <w:pPr>
              <w:pStyle w:val="aff5"/>
            </w:pPr>
            <w:r>
              <w:t>Формы проведения информационно-просветительской работы</w:t>
            </w:r>
          </w:p>
        </w:tc>
        <w:tc>
          <w:tcPr>
            <w:tcW w:w="1545" w:type="dxa"/>
            <w:tcBorders>
              <w:top w:val="single" w:sz="4" w:space="0" w:color="auto"/>
              <w:left w:val="single" w:sz="4" w:space="0" w:color="auto"/>
              <w:bottom w:val="single" w:sz="4" w:space="0" w:color="auto"/>
              <w:right w:val="nil"/>
            </w:tcBorders>
          </w:tcPr>
          <w:p w:rsidR="007A7B83" w:rsidRDefault="007A7B83">
            <w:pPr>
              <w:pStyle w:val="aff5"/>
            </w:pPr>
            <w:r>
              <w:t>Сроки проведения</w:t>
            </w:r>
          </w:p>
        </w:tc>
        <w:tc>
          <w:tcPr>
            <w:tcW w:w="1847" w:type="dxa"/>
            <w:tcBorders>
              <w:top w:val="single" w:sz="4" w:space="0" w:color="auto"/>
              <w:left w:val="single" w:sz="4" w:space="0" w:color="auto"/>
              <w:bottom w:val="single" w:sz="4" w:space="0" w:color="auto"/>
            </w:tcBorders>
          </w:tcPr>
          <w:p w:rsidR="007A7B83" w:rsidRDefault="007A7B83">
            <w:pPr>
              <w:pStyle w:val="aff5"/>
            </w:pPr>
            <w:r>
              <w:t>Фамилия, имя, отчество (при</w:t>
            </w:r>
          </w:p>
          <w:p w:rsidR="007A7B83" w:rsidRDefault="007A7B83">
            <w:pPr>
              <w:pStyle w:val="aff5"/>
            </w:pPr>
            <w:r>
              <w:t>наличии), должность педагогического работника</w:t>
            </w:r>
          </w:p>
        </w:tc>
      </w:tr>
      <w:tr w:rsidR="007A7B83">
        <w:tblPrEx>
          <w:tblCellMar>
            <w:top w:w="0" w:type="dxa"/>
            <w:bottom w:w="0" w:type="dxa"/>
          </w:tblCellMar>
        </w:tblPrEx>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5"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слепых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rsidR="007A7B83" w:rsidRDefault="007A7B83">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7A7B83" w:rsidRDefault="007A7B83">
      <w:r>
        <w:t>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 - дефектолога (тифлопедагога), педагога-психолога, социального педагога.</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rsidR="007A7B83" w:rsidRDefault="007A7B83">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7A7B83" w:rsidRDefault="007A7B83">
      <w:r>
        <w:t>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rsidR="007A7B83" w:rsidRDefault="007A7B83">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 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9</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Принципы, определяющие содержание ПКР.</w:t>
      </w:r>
    </w:p>
    <w:p w:rsidR="007A7B83" w:rsidRDefault="007A7B83">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сформированное™ компенсаторных способов действий, их образовательных и абилитационно-реабилитационных потребностей;</w:t>
      </w:r>
    </w:p>
    <w:p w:rsidR="007A7B83" w:rsidRDefault="007A7B83">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HПPA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704"/>
        <w:gridCol w:w="1736"/>
        <w:gridCol w:w="1658"/>
        <w:gridCol w:w="1699"/>
        <w:gridCol w:w="1727"/>
        <w:gridCol w:w="19"/>
      </w:tblGrid>
      <w:tr w:rsidR="007A7B83">
        <w:tblPrEx>
          <w:tblCellMar>
            <w:top w:w="0" w:type="dxa"/>
            <w:bottom w:w="0" w:type="dxa"/>
          </w:tblCellMar>
        </w:tblPrEx>
        <w:trPr>
          <w:gridAfter w:val="1"/>
          <w:wAfter w:w="19"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rPr>
          <w:gridAfter w:val="1"/>
          <w:wAfter w:w="19"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rPr>
          <w:gridAfter w:val="1"/>
          <w:wAfter w:w="19"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blPrEx>
          <w:tblCellMar>
            <w:top w:w="0" w:type="dxa"/>
            <w:bottom w:w="0" w:type="dxa"/>
          </w:tblCellMar>
        </w:tblPrEx>
        <w:tc>
          <w:tcPr>
            <w:tcW w:w="10229" w:type="dxa"/>
            <w:gridSpan w:val="7"/>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29"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blPrEx>
          <w:tblCellMar>
            <w:top w:w="0" w:type="dxa"/>
            <w:bottom w:w="0" w:type="dxa"/>
          </w:tblCellMar>
        </w:tblPrEx>
        <w:tc>
          <w:tcPr>
            <w:tcW w:w="10229"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blPrEx>
          <w:tblCellMar>
            <w:top w:w="0" w:type="dxa"/>
            <w:bottom w:w="0" w:type="dxa"/>
          </w:tblCellMar>
        </w:tblPrEx>
        <w:tc>
          <w:tcPr>
            <w:tcW w:w="10229" w:type="dxa"/>
            <w:gridSpan w:val="7"/>
            <w:tcBorders>
              <w:top w:val="single" w:sz="4" w:space="0" w:color="auto"/>
              <w:bottom w:val="nil"/>
            </w:tcBorders>
          </w:tcPr>
          <w:p w:rsidR="007A7B83" w:rsidRDefault="007A7B83">
            <w:pPr>
              <w:pStyle w:val="af"/>
              <w:jc w:val="left"/>
            </w:pPr>
            <w:r>
              <w:t>Рекомендации ПМПК и ИПР А</w:t>
            </w:r>
          </w:p>
        </w:tc>
      </w:tr>
      <w:tr w:rsidR="007A7B83">
        <w:tblPrEx>
          <w:tblCellMar>
            <w:top w:w="0" w:type="dxa"/>
            <w:bottom w:w="0" w:type="dxa"/>
          </w:tblCellMar>
        </w:tblPrEx>
        <w:tc>
          <w:tcPr>
            <w:tcW w:w="10229"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4"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9"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46"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6" w:type="dxa"/>
            <w:tcBorders>
              <w:top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JL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 xml:space="preserve">7.3.3.5. Примерная форма плана консультативной работы представлена в таблице 2.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5"/>
        <w:gridCol w:w="1685"/>
        <w:gridCol w:w="1691"/>
        <w:gridCol w:w="1691"/>
        <w:gridCol w:w="1706"/>
      </w:tblGrid>
      <w:tr w:rsidR="007A7B83">
        <w:tblPrEx>
          <w:tblCellMar>
            <w:top w:w="0" w:type="dxa"/>
            <w:bottom w:w="0" w:type="dxa"/>
          </w:tblCellMar>
        </w:tblPrEx>
        <w:tc>
          <w:tcPr>
            <w:tcW w:w="10136"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5"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68" w:type="dxa"/>
            <w:tcBorders>
              <w:top w:val="single" w:sz="4" w:space="0" w:color="auto"/>
              <w:bottom w:val="single" w:sz="4" w:space="0" w:color="auto"/>
              <w:right w:val="nil"/>
            </w:tcBorders>
          </w:tcPr>
          <w:p w:rsidR="007A7B83" w:rsidRDefault="007A7B83">
            <w:pPr>
              <w:pStyle w:val="aff5"/>
            </w:pPr>
          </w:p>
        </w:tc>
        <w:tc>
          <w:tcPr>
            <w:tcW w:w="1695"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4"/>
        <w:gridCol w:w="1690"/>
        <w:gridCol w:w="1690"/>
        <w:gridCol w:w="1550"/>
        <w:gridCol w:w="1842"/>
      </w:tblGrid>
      <w:tr w:rsidR="007A7B83">
        <w:tblPrEx>
          <w:tblCellMar>
            <w:top w:w="0" w:type="dxa"/>
            <w:bottom w:w="0" w:type="dxa"/>
          </w:tblCellMar>
        </w:tblPrEx>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c>
          <w:tcPr>
            <w:tcW w:w="1671"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55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84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1"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550" w:type="dxa"/>
            <w:tcBorders>
              <w:top w:val="single" w:sz="4" w:space="0" w:color="auto"/>
              <w:left w:val="single" w:sz="4" w:space="0" w:color="auto"/>
              <w:bottom w:val="single" w:sz="4" w:space="0" w:color="auto"/>
              <w:right w:val="nil"/>
            </w:tcBorders>
          </w:tcPr>
          <w:p w:rsidR="007A7B83" w:rsidRDefault="007A7B83">
            <w:pPr>
              <w:pStyle w:val="aff5"/>
            </w:pPr>
          </w:p>
        </w:tc>
        <w:tc>
          <w:tcPr>
            <w:tcW w:w="184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7A7B83" w:rsidRDefault="007A7B83">
      <w:r>
        <w:t>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10</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со слабовидящими обучающимися ФАОП ООО для слабовидящих обучающихся (вариант 4.2)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4.2) в пролонгированные сроки (5-10 классы) при создании условий, учитывающих их особые образовательные потребности.</w:t>
      </w:r>
    </w:p>
    <w:p w:rsidR="007A7B83" w:rsidRDefault="007A7B83">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7A7B83" w:rsidRDefault="007A7B83">
      <w:r>
        <w:t>5. Задачи ПКР:</w:t>
      </w:r>
    </w:p>
    <w:p w:rsidR="007A7B83" w:rsidRDefault="007A7B83">
      <w:r>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7A7B83" w:rsidRDefault="007A7B83">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7A7B83" w:rsidRDefault="007A7B83">
      <w:r>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7A7B83" w:rsidRDefault="007A7B83">
      <w:r>
        <w:t>реализация комплексного психолого-педагогического сопровождения слабовидящих обучающихся в соответствии с рекомендациями ППК и ПМПК;</w:t>
      </w:r>
    </w:p>
    <w:p w:rsidR="007A7B83" w:rsidRDefault="007A7B83">
      <w:r>
        <w:t>реализация комплексной системы мероприятий по социальной адаптации и профессиональной ориентации слабовидящих обучающихся;</w:t>
      </w:r>
    </w:p>
    <w:p w:rsidR="007A7B83" w:rsidRDefault="007A7B83">
      <w:r>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7A7B83" w:rsidRDefault="007A7B83">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7A7B83" w:rsidRDefault="007A7B83">
      <w:r>
        <w:t>6. Содержание ПКР определяют следующие принципы:</w:t>
      </w:r>
    </w:p>
    <w:p w:rsidR="007A7B83" w:rsidRDefault="007A7B83">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rsidR="007A7B83" w:rsidRDefault="007A7B83">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7A7B83" w:rsidRDefault="007A7B83">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7A7B83" w:rsidRDefault="007A7B83">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7A7B83" w:rsidRDefault="007A7B83">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7A7B83" w:rsidRDefault="007A7B83">
      <w:r>
        <w:t>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7A7B83" w:rsidRDefault="007A7B83">
      <w:r>
        <w:t>7.3.1.1. Диагностическое направление реализуется учителем-дефектологом (тифлопедагогом), педагогом-психологом, социальным педагогом, учителями- 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rsidR="007A7B83" w:rsidRDefault="007A7B83">
      <w:r>
        <w:t>изучение познавательной, речевой и эмоционально-волевой сферы, личностных особенностей слабовидящих обучающихся;</w:t>
      </w:r>
    </w:p>
    <w:p w:rsidR="007A7B83" w:rsidRDefault="007A7B83">
      <w:r>
        <w:t>изучение социальной ситуации развития и условий семейного воспитания слабовидящих обучающихся;</w:t>
      </w:r>
    </w:p>
    <w:p w:rsidR="007A7B83" w:rsidRDefault="007A7B83">
      <w:r>
        <w:t>выявление адаптационных, компенсаторных возможностей и уровней социализации слабовидящих обучающихся;</w:t>
      </w:r>
    </w:p>
    <w:p w:rsidR="007A7B83" w:rsidRDefault="007A7B83">
      <w:r>
        <w:t>изучение индивидуальных образовательных и коррекционно-абилитационно-реабилитационных потребностей слабовидящих обучающихся;</w:t>
      </w:r>
    </w:p>
    <w:p w:rsidR="007A7B83" w:rsidRDefault="007A7B83">
      <w:r>
        <w:t>выявление исходного уровня готовности к освоению программы коррекционного курса “Тифлотехника” в основной школе;</w:t>
      </w:r>
    </w:p>
    <w:p w:rsidR="007A7B83" w:rsidRDefault="007A7B83">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7A7B83" w:rsidRDefault="007A7B83">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7A7B83" w:rsidRDefault="007A7B83">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4.2)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7A7B83" w:rsidRDefault="007A7B83">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6"/>
        <w:gridCol w:w="1699"/>
        <w:gridCol w:w="1736"/>
        <w:gridCol w:w="1658"/>
        <w:gridCol w:w="1704"/>
        <w:gridCol w:w="1727"/>
        <w:gridCol w:w="10"/>
      </w:tblGrid>
      <w:tr w:rsidR="007A7B83">
        <w:tblPrEx>
          <w:tblCellMar>
            <w:top w:w="0" w:type="dxa"/>
            <w:bottom w:w="0" w:type="dxa"/>
          </w:tblCellMar>
        </w:tblPrEx>
        <w:trPr>
          <w:gridAfter w:val="1"/>
          <w:wAfter w:w="10"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rPr>
          <w:gridAfter w:val="1"/>
          <w:wAfter w:w="10"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rPr>
          <w:gridAfter w:val="1"/>
          <w:wAfter w:w="10" w:type="dxa"/>
        </w:trPr>
        <w:tc>
          <w:tcPr>
            <w:tcW w:w="10210" w:type="dxa"/>
            <w:gridSpan w:val="6"/>
            <w:tcBorders>
              <w:top w:val="single" w:sz="4" w:space="0" w:color="auto"/>
              <w:bottom w:val="single" w:sz="4" w:space="0" w:color="auto"/>
            </w:tcBorders>
          </w:tcPr>
          <w:p w:rsidR="007A7B83" w:rsidRDefault="007A7B83">
            <w:pPr>
              <w:pStyle w:val="af"/>
              <w:jc w:val="left"/>
            </w:pPr>
            <w:r>
              <w:t>Класс</w:t>
            </w:r>
          </w:p>
        </w:tc>
      </w:tr>
      <w:tr w:rsidR="007A7B83">
        <w:tblPrEx>
          <w:tblCellMar>
            <w:top w:w="0" w:type="dxa"/>
            <w:bottom w:w="0" w:type="dxa"/>
          </w:tblCellMar>
        </w:tblPrEx>
        <w:tc>
          <w:tcPr>
            <w:tcW w:w="10220" w:type="dxa"/>
            <w:gridSpan w:val="7"/>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20" w:type="dxa"/>
            <w:gridSpan w:val="7"/>
            <w:tcBorders>
              <w:top w:val="single" w:sz="4" w:space="0" w:color="auto"/>
              <w:bottom w:val="nil"/>
            </w:tcBorders>
          </w:tcPr>
          <w:p w:rsidR="007A7B83" w:rsidRDefault="007A7B83">
            <w:pPr>
              <w:pStyle w:val="af"/>
              <w:jc w:val="left"/>
            </w:pPr>
            <w:r>
              <w:t>Причины, время и характер нарушения зрения</w:t>
            </w:r>
          </w:p>
        </w:tc>
      </w:tr>
      <w:tr w:rsidR="007A7B83">
        <w:tblPrEx>
          <w:tblCellMar>
            <w:top w:w="0" w:type="dxa"/>
            <w:bottom w:w="0" w:type="dxa"/>
          </w:tblCellMar>
        </w:tblPrEx>
        <w:tc>
          <w:tcPr>
            <w:tcW w:w="10220" w:type="dxa"/>
            <w:gridSpan w:val="7"/>
            <w:tcBorders>
              <w:top w:val="single" w:sz="4" w:space="0" w:color="auto"/>
              <w:bottom w:val="nil"/>
            </w:tcBorders>
          </w:tcPr>
          <w:p w:rsidR="007A7B83" w:rsidRDefault="007A7B83">
            <w:pPr>
              <w:pStyle w:val="af"/>
              <w:jc w:val="left"/>
            </w:pPr>
            <w:r>
              <w:t>Состояние зрения в настоящее время</w:t>
            </w:r>
          </w:p>
        </w:tc>
      </w:tr>
      <w:tr w:rsidR="007A7B83">
        <w:tblPrEx>
          <w:tblCellMar>
            <w:top w:w="0" w:type="dxa"/>
            <w:bottom w:w="0" w:type="dxa"/>
          </w:tblCellMar>
        </w:tblPrEx>
        <w:tc>
          <w:tcPr>
            <w:tcW w:w="10220" w:type="dxa"/>
            <w:gridSpan w:val="7"/>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220" w:type="dxa"/>
            <w:gridSpan w:val="7"/>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86"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69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 но-развивающей работы</w:t>
            </w:r>
          </w:p>
        </w:tc>
        <w:tc>
          <w:tcPr>
            <w:tcW w:w="1736"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 но-развивающей работы</w:t>
            </w:r>
          </w:p>
        </w:tc>
        <w:tc>
          <w:tcPr>
            <w:tcW w:w="1737"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6" w:type="dxa"/>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6"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7"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расширение и обогащение чувственного опыта слабовидящих обучающихся, коррекцию вербализма речи, уточнение и конкретизацию представлений;</w:t>
      </w:r>
    </w:p>
    <w:p w:rsidR="007A7B83" w:rsidRDefault="007A7B83">
      <w:r>
        <w:t>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7A7B83" w:rsidRDefault="007A7B83">
      <w:r>
        <w:t>7.3.2.6. Направления коррекционно-развивающей работы, в зависимости от индивидуальных особенностей слабовидящих обучающихся, могут также включать:</w:t>
      </w:r>
    </w:p>
    <w:p w:rsidR="007A7B83" w:rsidRDefault="007A7B83">
      <w:r>
        <w:t>реализацию комплексного психолого-педагогического сопровождения слабовидящих обучающихся;</w:t>
      </w:r>
    </w:p>
    <w:p w:rsidR="007A7B83" w:rsidRDefault="007A7B83">
      <w:r>
        <w:t>разработку индивидуальных программ и методик коррекционно-развивающей работы со слабовидящими обучающимися;</w:t>
      </w:r>
    </w:p>
    <w:p w:rsidR="007A7B83" w:rsidRDefault="007A7B83">
      <w:r>
        <w:t>проведение групповых и индивидуальных коррекционно-развивающих занятий;</w:t>
      </w:r>
    </w:p>
    <w:p w:rsidR="007A7B83" w:rsidRDefault="007A7B83">
      <w:r>
        <w:t>развитие, совершенствование и универсализацию компенсаторных навыков; формирование специальных компетенций, необходимых для получения, использования и обработки информации без визуального контроля;</w:t>
      </w:r>
    </w:p>
    <w:p w:rsidR="007A7B83" w:rsidRDefault="007A7B83">
      <w:r>
        <w:t>стабилизацию психоэмоционального состояния слабовидящих подростков; 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w:t>
      </w:r>
    </w:p>
    <w:p w:rsidR="007A7B83" w:rsidRDefault="007A7B83">
      <w:r>
        <w:t>решения социально-бытовых вопросов, осуществления социальнокоммуникативной и социально-бытовой деятельности и другие;</w:t>
      </w:r>
    </w:p>
    <w:p w:rsidR="007A7B83" w:rsidRDefault="007A7B83">
      <w:r>
        <w:t>формирование социальных ролей, отношений и моделей поведения в соответствии с гендерной принадлежностью;</w:t>
      </w:r>
    </w:p>
    <w:p w:rsidR="007A7B83" w:rsidRDefault="007A7B83">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7A7B83" w:rsidRDefault="007A7B83">
      <w:r>
        <w:t>формирование умений и навыков поиска нестандартных решений учебных, коммуникативных, бытовых и профессиональных задач;</w:t>
      </w:r>
    </w:p>
    <w:p w:rsidR="007A7B83" w:rsidRDefault="007A7B83">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7A7B83" w:rsidRDefault="007A7B83">
      <w: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7A7B83" w:rsidRDefault="007A7B83">
      <w:r>
        <w:t>психологическую подготовку к прохождению государственной итоговой аттестации.</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JI. Брайля” направленном на овладение основам чтения и письма рельефно-точечной системы JI. Брайля.</w:t>
      </w:r>
    </w:p>
    <w:p w:rsidR="007A7B83" w:rsidRDefault="007A7B83">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7A7B83" w:rsidRDefault="007A7B83">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7A7B83" w:rsidRDefault="007A7B83">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7A7B83" w:rsidRDefault="007A7B83">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7A7B83" w:rsidRDefault="007A7B83">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7A7B83" w:rsidRDefault="007A7B83">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 предметники и другие педагогические работники.</w:t>
      </w:r>
    </w:p>
    <w:p w:rsidR="007A7B83" w:rsidRDefault="007A7B83">
      <w:r>
        <w:t>7.3.2.16.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7.3.2.19.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700"/>
        <w:gridCol w:w="1680"/>
        <w:gridCol w:w="1691"/>
        <w:gridCol w:w="1696"/>
        <w:gridCol w:w="1702"/>
      </w:tblGrid>
      <w:tr w:rsidR="007A7B83">
        <w:tblPrEx>
          <w:tblCellMar>
            <w:top w:w="0" w:type="dxa"/>
            <w:bottom w:w="0" w:type="dxa"/>
          </w:tblCellMar>
        </w:tblPrEx>
        <w:tc>
          <w:tcPr>
            <w:tcW w:w="10137"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68" w:type="dxa"/>
            <w:tcBorders>
              <w:top w:val="single" w:sz="4" w:space="0" w:color="auto"/>
              <w:bottom w:val="single" w:sz="4" w:space="0" w:color="auto"/>
              <w:right w:val="nil"/>
            </w:tcBorders>
          </w:tcPr>
          <w:p w:rsidR="007A7B83" w:rsidRDefault="007A7B83">
            <w:pPr>
              <w:pStyle w:val="aff5"/>
            </w:pPr>
          </w:p>
        </w:tc>
        <w:tc>
          <w:tcPr>
            <w:tcW w:w="1700"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6"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6"/>
        <w:gridCol w:w="1694"/>
        <w:gridCol w:w="1685"/>
        <w:gridCol w:w="1694"/>
        <w:gridCol w:w="1690"/>
        <w:gridCol w:w="1698"/>
      </w:tblGrid>
      <w:tr w:rsidR="007A7B83">
        <w:tblPrEx>
          <w:tblCellMar>
            <w:top w:w="0" w:type="dxa"/>
            <w:bottom w:w="0" w:type="dxa"/>
          </w:tblCellMar>
        </w:tblPrEx>
        <w:tc>
          <w:tcPr>
            <w:tcW w:w="10137"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c>
          <w:tcPr>
            <w:tcW w:w="1676" w:type="dxa"/>
            <w:tcBorders>
              <w:top w:val="single" w:sz="4" w:space="0" w:color="auto"/>
              <w:bottom w:val="nil"/>
              <w:right w:val="nil"/>
            </w:tcBorders>
          </w:tcPr>
          <w:p w:rsidR="007A7B83" w:rsidRDefault="007A7B83">
            <w:pPr>
              <w:pStyle w:val="aff5"/>
            </w:pPr>
            <w:r>
              <w:t>Направления информацио 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5"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698"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6"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8"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слепых обучающихся, их индивидуальных особенностей.</w:t>
      </w:r>
    </w:p>
    <w:p w:rsidR="007A7B83" w:rsidRDefault="007A7B83">
      <w:r>
        <w:t>16. В образовательной организации, с учётом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7A7B83" w:rsidRDefault="007A7B83">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7A7B83" w:rsidRDefault="007A7B83">
      <w:r>
        <w:t>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7A7B83" w:rsidRDefault="007A7B83">
      <w:r>
        <w:t>обеспечение обстановки психологического комфорта (в том числе в условиях совместного обучения со сверстниками с сохранным зрением);</w:t>
      </w:r>
    </w:p>
    <w:p w:rsidR="007A7B83" w:rsidRDefault="007A7B83">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7A7B83" w:rsidRDefault="007A7B83">
      <w:r>
        <w:t>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7A7B83" w:rsidRDefault="007A7B83">
      <w:r>
        <w:t>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7A7B83" w:rsidRDefault="007A7B83">
      <w:r>
        <w:t>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7A7B83" w:rsidRDefault="007A7B83">
      <w:r>
        <w:t>использование специальных методов, тифлопедагогических приемов и средств обучения;</w:t>
      </w:r>
    </w:p>
    <w:p w:rsidR="007A7B83" w:rsidRDefault="007A7B83">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7A7B83" w:rsidRDefault="007A7B83">
      <w:r>
        <w:t>создание здоровьесберегающих условий, с учетом зрительных возможностей обучающихся.</w:t>
      </w:r>
    </w:p>
    <w:p w:rsidR="007A7B83" w:rsidRDefault="007A7B83">
      <w:r>
        <w:t>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rsidR="007A7B83" w:rsidRDefault="007A7B83">
      <w:r>
        <w:t>19. Кадровое обеспечение:</w:t>
      </w:r>
    </w:p>
    <w:p w:rsidR="007A7B83" w:rsidRDefault="007A7B83">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7A7B83" w:rsidRDefault="007A7B83">
      <w:r>
        <w:t>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7A7B83" w:rsidRDefault="007A7B83">
      <w:r>
        <w:t>Для реализации специального (коррекционного) курса “Тифлотехника” необходимо следующее оборудование и программное обеспечение:</w:t>
      </w:r>
    </w:p>
    <w:p w:rsidR="007A7B83" w:rsidRDefault="007A7B83">
      <w: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7A7B83" w:rsidRDefault="007A7B83">
      <w:r>
        <w:t>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rsidR="007A7B83" w:rsidRDefault="007A7B83">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7A7B83" w:rsidRDefault="007A7B83">
      <w:r>
        <w:t>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7A7B83" w:rsidRDefault="007A7B83">
      <w:r>
        <w:t>21. Информационное обеспечение.</w:t>
      </w:r>
    </w:p>
    <w:p w:rsidR="007A7B83" w:rsidRDefault="007A7B83">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7A7B83" w:rsidRDefault="007A7B83">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p w:rsidR="007A7B83" w:rsidRDefault="007A7B83">
      <w:pPr>
        <w:jc w:val="right"/>
      </w:pPr>
      <w:r>
        <w:t>Приложение № 11</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ФЛОП ООО для обучающихся с тяжелыми нарушениями речи (вариант 5.1)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5.1) при совместном обучении с нормативно развивающимися сверстниками в те же сроки (5-9 классы) в условиях, учитывающих их особые образовательные потребности.</w:t>
      </w:r>
    </w:p>
    <w:p w:rsidR="007A7B83" w:rsidRDefault="007A7B83">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использование индивидуально-ориентированных коррекционных образовательных программ для обучающихся с ТНР;</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реализация комплексной системы мероприятий по социальной адаптации и профессиональной ориентации обучающихся с ТНР;</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6. Принципы, определяющие содержание ПКР.</w:t>
      </w:r>
    </w:p>
    <w:p w:rsidR="007A7B83" w:rsidRDefault="007A7B83">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rsidR="007A7B83" w:rsidRDefault="007A7B83">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rsidR="007A7B83" w:rsidRDefault="007A7B83">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тяжелыми нарушениями речи;</w:t>
      </w:r>
    </w:p>
    <w:p w:rsidR="007A7B83" w:rsidRDefault="007A7B83">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rsidR="007A7B83" w:rsidRDefault="007A7B83">
      <w:r>
        <w:t>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rsidR="007A7B83" w:rsidRDefault="007A7B83">
      <w:r>
        <w:t>обеспечение качественного развития речи (устной и письменной), максимальное обогащение речевой практики;</w:t>
      </w:r>
    </w:p>
    <w:p w:rsidR="007A7B83" w:rsidRDefault="007A7B83">
      <w:r>
        <w:t>развитие учебно-познавательной деятельности, самостоятельности обучающихся с тяжелыми нарушениями речи; расширение их познавательных интересов;</w:t>
      </w:r>
    </w:p>
    <w:p w:rsidR="007A7B83" w:rsidRDefault="007A7B83">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тяжелыми нарушениями речи к здоровому образу жизни;</w:t>
      </w:r>
    </w:p>
    <w:p w:rsidR="007A7B83" w:rsidRDefault="007A7B83">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rsidR="007A7B83" w:rsidRDefault="007A7B83">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ТНР,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адаптивных возможностей и уровня социализации обучающегося с ТНР;</w:t>
      </w:r>
    </w:p>
    <w:p w:rsidR="007A7B83" w:rsidRDefault="007A7B83">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7A7B83" w:rsidRDefault="007A7B83">
      <w:r>
        <w:t>проведение систематического мониторинга социальной ситуации и условий семейного воспитания.</w:t>
      </w:r>
    </w:p>
    <w:p w:rsidR="007A7B83" w:rsidRDefault="007A7B83">
      <w:r>
        <w:t>7.3.1.1. Диагностическое направление реализуется учителем-логопедом, педагогом-психологом, социальным педагогом, педагогическими работниками, тьютором.</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7A7B83" w:rsidRDefault="007A7B83">
      <w:r>
        <w:t>изучение овладения обучающимися с тяжелыми нарушениями речи универсальными учебными действиями; выявление резервов активизации их развития;</w:t>
      </w:r>
    </w:p>
    <w:p w:rsidR="007A7B83" w:rsidRDefault="007A7B83">
      <w:r>
        <w:t>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5.1)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Рекомендуемый образец формы Индивидуального плана коррекционно-развивающей работы представлен в таблице 1.</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2"/>
        <w:gridCol w:w="14"/>
        <w:gridCol w:w="1704"/>
        <w:gridCol w:w="1774"/>
        <w:gridCol w:w="1614"/>
        <w:gridCol w:w="1699"/>
        <w:gridCol w:w="10"/>
        <w:gridCol w:w="1736"/>
        <w:gridCol w:w="20"/>
      </w:tblGrid>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
              <w:jc w:val="left"/>
            </w:pPr>
            <w:r>
              <w:t>Логопедическое заключение</w:t>
            </w:r>
          </w:p>
        </w:tc>
      </w:tr>
      <w:tr w:rsidR="007A7B83">
        <w:tblPrEx>
          <w:tblCellMar>
            <w:top w:w="0" w:type="dxa"/>
            <w:bottom w:w="0" w:type="dxa"/>
          </w:tblCellMar>
        </w:tblPrEx>
        <w:tc>
          <w:tcPr>
            <w:tcW w:w="10238" w:type="dxa"/>
            <w:gridSpan w:val="9"/>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72" w:type="dxa"/>
            <w:tcBorders>
              <w:top w:val="single" w:sz="4" w:space="0" w:color="auto"/>
              <w:bottom w:val="single" w:sz="4" w:space="0" w:color="auto"/>
              <w:right w:val="nil"/>
            </w:tcBorders>
          </w:tcPr>
          <w:p w:rsidR="007A7B83" w:rsidRDefault="007A7B83">
            <w:pPr>
              <w:pStyle w:val="aff5"/>
            </w:pPr>
            <w:r>
              <w:t>Направления коррекционно-развивающей работы</w:t>
            </w:r>
          </w:p>
        </w:tc>
        <w:tc>
          <w:tcPr>
            <w:tcW w:w="1718" w:type="dxa"/>
            <w:gridSpan w:val="2"/>
            <w:tcBorders>
              <w:top w:val="single" w:sz="4" w:space="0" w:color="auto"/>
              <w:left w:val="single" w:sz="4" w:space="0" w:color="auto"/>
              <w:bottom w:val="single" w:sz="4" w:space="0" w:color="auto"/>
              <w:right w:val="nil"/>
            </w:tcBorders>
          </w:tcPr>
          <w:p w:rsidR="007A7B83" w:rsidRDefault="007A7B83">
            <w:pPr>
              <w:pStyle w:val="aff5"/>
            </w:pPr>
            <w:r>
              <w:t>Основное содержание коррекционно-развивающей работы</w:t>
            </w:r>
          </w:p>
        </w:tc>
        <w:tc>
          <w:tcPr>
            <w:tcW w:w="1774" w:type="dxa"/>
            <w:tcBorders>
              <w:top w:val="single" w:sz="4" w:space="0" w:color="auto"/>
              <w:left w:val="single" w:sz="4" w:space="0" w:color="auto"/>
              <w:bottom w:val="single" w:sz="4" w:space="0" w:color="auto"/>
              <w:right w:val="nil"/>
            </w:tcBorders>
          </w:tcPr>
          <w:p w:rsidR="007A7B83" w:rsidRDefault="007A7B83">
            <w:pPr>
              <w:pStyle w:val="aff5"/>
            </w:pPr>
            <w:r>
              <w:t>Организационные формы коррекционно-развивающей работы</w:t>
            </w:r>
          </w:p>
        </w:tc>
        <w:tc>
          <w:tcPr>
            <w:tcW w:w="1614" w:type="dxa"/>
            <w:tcBorders>
              <w:top w:val="single" w:sz="4" w:space="0" w:color="auto"/>
              <w:left w:val="single" w:sz="4" w:space="0" w:color="auto"/>
              <w:bottom w:val="single" w:sz="4" w:space="0" w:color="auto"/>
              <w:right w:val="nil"/>
            </w:tcBorders>
          </w:tcPr>
          <w:p w:rsidR="007A7B83" w:rsidRDefault="007A7B83">
            <w:pPr>
              <w:pStyle w:val="aff5"/>
            </w:pPr>
            <w:r>
              <w:t>Примерные сроки</w:t>
            </w:r>
          </w:p>
        </w:tc>
        <w:tc>
          <w:tcPr>
            <w:tcW w:w="1709" w:type="dxa"/>
            <w:gridSpan w:val="2"/>
            <w:tcBorders>
              <w:top w:val="single" w:sz="4" w:space="0" w:color="auto"/>
              <w:left w:val="single" w:sz="4" w:space="0" w:color="auto"/>
              <w:bottom w:val="single" w:sz="4" w:space="0" w:color="auto"/>
              <w:right w:val="nil"/>
            </w:tcBorders>
          </w:tcPr>
          <w:p w:rsidR="007A7B83" w:rsidRDefault="007A7B83">
            <w:pPr>
              <w:pStyle w:val="aff5"/>
            </w:pPr>
            <w:r>
              <w:t>Планируемые результаты коррекционно-развивающей работы</w:t>
            </w:r>
          </w:p>
        </w:tc>
        <w:tc>
          <w:tcPr>
            <w:tcW w:w="1751" w:type="dxa"/>
            <w:gridSpan w:val="2"/>
            <w:tcBorders>
              <w:top w:val="single" w:sz="4" w:space="0" w:color="auto"/>
              <w:left w:val="single" w:sz="4" w:space="0" w:color="auto"/>
              <w:bottom w:val="single" w:sz="4" w:space="0" w:color="auto"/>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rPr>
          <w:gridAfter w:val="1"/>
          <w:wAfter w:w="20" w:type="dxa"/>
        </w:trPr>
        <w:tc>
          <w:tcPr>
            <w:tcW w:w="1686" w:type="dxa"/>
            <w:gridSpan w:val="2"/>
            <w:tcBorders>
              <w:top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7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1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9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6"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7A7B83" w:rsidRDefault="007A7B83">
      <w:r>
        <w:t>развитие и коррекцию эмоциональной регуляции поведения и деятельности;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7A7B83" w:rsidRDefault="007A7B83">
      <w:r>
        <w:t>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7A7B83" w:rsidRDefault="007A7B83">
      <w:r>
        <w:t>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 развитие познавательной сферы;</w:t>
      </w:r>
    </w:p>
    <w:p w:rsidR="007A7B83" w:rsidRDefault="007A7B83">
      <w:r>
        <w:t>предупреждение и преодоление вторичных вербальных и невербальных нарушений в структуре учебной деятельности обучающегося;</w:t>
      </w:r>
    </w:p>
    <w:p w:rsidR="007A7B83" w:rsidRDefault="007A7B83">
      <w:r>
        <w:t>преодоление недостатков речевого развития, на формирование и развитие полноценной речевой деятельности;</w:t>
      </w:r>
    </w:p>
    <w:p w:rsidR="007A7B83" w:rsidRDefault="007A7B83">
      <w:r>
        <w:t>психологическую поддержку обучающихся с ТНР.</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7.3.2.15.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7.3.2.18.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1738"/>
        <w:gridCol w:w="1733"/>
        <w:gridCol w:w="1590"/>
        <w:gridCol w:w="1734"/>
        <w:gridCol w:w="1634"/>
      </w:tblGrid>
      <w:tr w:rsidR="007A7B83">
        <w:tblPrEx>
          <w:tblCellMar>
            <w:top w:w="0" w:type="dxa"/>
            <w:bottom w:w="0" w:type="dxa"/>
          </w:tblCellMar>
        </w:tblPrEx>
        <w:tc>
          <w:tcPr>
            <w:tcW w:w="10145"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716" w:type="dxa"/>
            <w:tcBorders>
              <w:top w:val="single" w:sz="4" w:space="0" w:color="auto"/>
              <w:bottom w:val="nil"/>
              <w:right w:val="nil"/>
            </w:tcBorders>
          </w:tcPr>
          <w:p w:rsidR="007A7B83" w:rsidRDefault="007A7B83">
            <w:pPr>
              <w:pStyle w:val="aff5"/>
            </w:pPr>
            <w:r>
              <w:t>Направления консультативной работы</w:t>
            </w:r>
          </w:p>
        </w:tc>
        <w:tc>
          <w:tcPr>
            <w:tcW w:w="1738"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733"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590"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34"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34"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716" w:type="dxa"/>
            <w:tcBorders>
              <w:top w:val="single" w:sz="4" w:space="0" w:color="auto"/>
              <w:bottom w:val="single" w:sz="4" w:space="0" w:color="auto"/>
              <w:right w:val="nil"/>
            </w:tcBorders>
          </w:tcPr>
          <w:p w:rsidR="007A7B83" w:rsidRDefault="007A7B83">
            <w:pPr>
              <w:pStyle w:val="aff5"/>
            </w:pPr>
          </w:p>
        </w:tc>
        <w:tc>
          <w:tcPr>
            <w:tcW w:w="1738" w:type="dxa"/>
            <w:tcBorders>
              <w:top w:val="single" w:sz="4" w:space="0" w:color="auto"/>
              <w:left w:val="single" w:sz="4" w:space="0" w:color="auto"/>
              <w:bottom w:val="single" w:sz="4" w:space="0" w:color="auto"/>
              <w:right w:val="nil"/>
            </w:tcBorders>
          </w:tcPr>
          <w:p w:rsidR="007A7B83" w:rsidRDefault="007A7B83">
            <w:pPr>
              <w:pStyle w:val="aff5"/>
            </w:pPr>
          </w:p>
        </w:tc>
        <w:tc>
          <w:tcPr>
            <w:tcW w:w="1733" w:type="dxa"/>
            <w:tcBorders>
              <w:top w:val="single" w:sz="4" w:space="0" w:color="auto"/>
              <w:left w:val="single" w:sz="4" w:space="0" w:color="auto"/>
              <w:bottom w:val="single" w:sz="4" w:space="0" w:color="auto"/>
              <w:right w:val="nil"/>
            </w:tcBorders>
          </w:tcPr>
          <w:p w:rsidR="007A7B83" w:rsidRDefault="007A7B83">
            <w:pPr>
              <w:pStyle w:val="aff5"/>
            </w:pPr>
          </w:p>
        </w:tc>
        <w:tc>
          <w:tcPr>
            <w:tcW w:w="1590" w:type="dxa"/>
            <w:tcBorders>
              <w:top w:val="single" w:sz="4" w:space="0" w:color="auto"/>
              <w:left w:val="single" w:sz="4" w:space="0" w:color="auto"/>
              <w:bottom w:val="single" w:sz="4" w:space="0" w:color="auto"/>
              <w:right w:val="nil"/>
            </w:tcBorders>
          </w:tcPr>
          <w:p w:rsidR="007A7B83" w:rsidRDefault="007A7B83">
            <w:pPr>
              <w:pStyle w:val="aff5"/>
            </w:pPr>
          </w:p>
        </w:tc>
        <w:tc>
          <w:tcPr>
            <w:tcW w:w="1734" w:type="dxa"/>
            <w:tcBorders>
              <w:top w:val="single" w:sz="4" w:space="0" w:color="auto"/>
              <w:left w:val="single" w:sz="4" w:space="0" w:color="auto"/>
              <w:bottom w:val="single" w:sz="4" w:space="0" w:color="auto"/>
              <w:right w:val="nil"/>
            </w:tcBorders>
          </w:tcPr>
          <w:p w:rsidR="007A7B83" w:rsidRDefault="007A7B83">
            <w:pPr>
              <w:pStyle w:val="aff5"/>
            </w:pPr>
          </w:p>
        </w:tc>
        <w:tc>
          <w:tcPr>
            <w:tcW w:w="1634"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оаботы представлена в таблице 3.</w:t>
      </w:r>
    </w:p>
    <w:p w:rsidR="007A7B83" w:rsidRDefault="007A7B83">
      <w:r>
        <w:t xml:space="preserve">7.3.4.5. Рекомендуемая форма плана информационно-просветительской работы представлена в таблице 3.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1"/>
        <w:gridCol w:w="1690"/>
        <w:gridCol w:w="1690"/>
        <w:gridCol w:w="1694"/>
        <w:gridCol w:w="1693"/>
        <w:gridCol w:w="1717"/>
      </w:tblGrid>
      <w:tr w:rsidR="007A7B83">
        <w:tblPrEx>
          <w:tblCellMar>
            <w:top w:w="0" w:type="dxa"/>
            <w:bottom w:w="0" w:type="dxa"/>
          </w:tblCellMar>
        </w:tblPrEx>
        <w:tc>
          <w:tcPr>
            <w:tcW w:w="10155"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c>
          <w:tcPr>
            <w:tcW w:w="1671"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4"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93"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17"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71"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693" w:type="dxa"/>
            <w:tcBorders>
              <w:top w:val="single" w:sz="4" w:space="0" w:color="auto"/>
              <w:left w:val="single" w:sz="4" w:space="0" w:color="auto"/>
              <w:bottom w:val="single" w:sz="4" w:space="0" w:color="auto"/>
              <w:right w:val="nil"/>
            </w:tcBorders>
          </w:tcPr>
          <w:p w:rsidR="007A7B83" w:rsidRDefault="007A7B83">
            <w:pPr>
              <w:pStyle w:val="aff5"/>
            </w:pPr>
          </w:p>
        </w:tc>
        <w:tc>
          <w:tcPr>
            <w:tcW w:w="1717"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rsidR="007A7B83" w:rsidRDefault="007A7B83">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12</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тяжелыми нарушениями речи ФАОП ООО для обучающихся с тяжелыми нарушениями речи (вариант 5.2)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7A7B83" w:rsidRDefault="007A7B83">
      <w:r>
        <w:t>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7A7B83" w:rsidRDefault="007A7B83">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7A7B83" w:rsidRDefault="007A7B83">
      <w:r>
        <w:t>5. Задачи ПКР:</w:t>
      </w:r>
    </w:p>
    <w:p w:rsidR="007A7B83" w:rsidRDefault="007A7B83">
      <w: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rsidR="007A7B83" w:rsidRDefault="007A7B83">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7A7B83" w:rsidRDefault="007A7B83">
      <w:r>
        <w:t>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A7B83" w:rsidRDefault="007A7B83">
      <w:r>
        <w:t>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rsidR="007A7B83" w:rsidRDefault="007A7B83">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rsidR="007A7B83" w:rsidRDefault="007A7B83">
      <w:r>
        <w:t>обеспечение сетевого взаимодействия специалистов разного профиля в комплексной работе с обучающимися с ТНР;</w:t>
      </w:r>
    </w:p>
    <w:p w:rsidR="007A7B83" w:rsidRDefault="007A7B83">
      <w:r>
        <w:t>осуществление информационно-просветительской и консультативной работы с родителями (законными представителями) обучающихся с ТНР.</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rsidR="007A7B83" w:rsidRDefault="007A7B83">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7A7B83" w:rsidRDefault="007A7B83">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7A7B83" w:rsidRDefault="007A7B83">
      <w:r>
        <w:t>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rsidR="007A7B83" w:rsidRDefault="007A7B83">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rsidR="007A7B83" w:rsidRDefault="007A7B83">
      <w:r>
        <w:t>6. Содержание ПКР определяют следующие принципы:</w:t>
      </w:r>
    </w:p>
    <w:p w:rsidR="007A7B83" w:rsidRDefault="007A7B83">
      <w:r>
        <w:t>6.1. Единство диагностики и коррекции.</w:t>
      </w:r>
    </w:p>
    <w:p w:rsidR="007A7B83" w:rsidRDefault="007A7B83">
      <w: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7A7B83" w:rsidRDefault="007A7B83">
      <w:r>
        <w:t>6.2. Системность.</w:t>
      </w:r>
    </w:p>
    <w:p w:rsidR="007A7B83" w:rsidRDefault="007A7B83">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7A7B83" w:rsidRDefault="007A7B83">
      <w:r>
        <w:t>6.3. Принцип обходного пути, предполагающий формирование новой функциональной системы в обход пострадавшего звена, опоры на сохранные анализаторы;</w:t>
      </w:r>
    </w:p>
    <w:p w:rsidR="007A7B83" w:rsidRDefault="007A7B83">
      <w:r>
        <w:t>6.4. Принцип коммуникативности диктует необходимость формирования речи как способа общения и орудия познавательной деятельности.</w:t>
      </w:r>
    </w:p>
    <w:p w:rsidR="007A7B83" w:rsidRDefault="007A7B83">
      <w:r>
        <w:t>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7A7B83" w:rsidRDefault="007A7B83">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7A7B83" w:rsidRDefault="007A7B83">
      <w:r>
        <w:t>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7A7B83" w:rsidRDefault="007A7B83">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rsidR="007A7B83" w:rsidRDefault="007A7B83">
      <w:r>
        <w:t>6.8. Принцип комплексности.</w:t>
      </w:r>
    </w:p>
    <w:p w:rsidR="007A7B83" w:rsidRDefault="007A7B83">
      <w:r>
        <w:t>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7A7B83" w:rsidRDefault="007A7B83">
      <w:r>
        <w:t>6.9. Соблюдение интересов обучающихся с ТНР.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6.10. Учет операционального состава нарушенных действий.</w:t>
      </w:r>
    </w:p>
    <w:p w:rsidR="007A7B83" w:rsidRDefault="007A7B83">
      <w:r>
        <w:t>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rsidR="007A7B83" w:rsidRDefault="007A7B83">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7A7B83" w:rsidRDefault="007A7B83">
      <w:r>
        <w:t>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rsidR="007A7B83" w:rsidRDefault="007A7B83">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7A7B83" w:rsidRDefault="007A7B83">
      <w: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7A7B83" w:rsidRDefault="007A7B83">
      <w:r>
        <w:t>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7A7B83" w:rsidRDefault="007A7B83">
      <w: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A7B83" w:rsidRDefault="007A7B83">
      <w:r>
        <w:t>определение уровня актуального и зоны ближайшего развития обучающегося с ОВЗ, выявление его резервных возможностей;</w:t>
      </w:r>
    </w:p>
    <w:p w:rsidR="007A7B83" w:rsidRDefault="007A7B83">
      <w:r>
        <w:t>изучение развития эмоционально-волевой, речевой сфер и личностных особенностей обучающихся;</w:t>
      </w:r>
    </w:p>
    <w:p w:rsidR="007A7B83" w:rsidRDefault="007A7B83">
      <w:r>
        <w:t>изучение социальной ситуации развития и условий семейного воспитания обучаемого;</w:t>
      </w:r>
    </w:p>
    <w:p w:rsidR="007A7B83" w:rsidRDefault="007A7B83">
      <w:r>
        <w:t>изучение адаптивных возможностей и уровня социализации обучающегося с ТНР;</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 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овладения обучающимися с ТНР универсальными учебными действиями; выявление резервов активизации их развития;</w:t>
      </w:r>
    </w:p>
    <w:p w:rsidR="007A7B83" w:rsidRDefault="007A7B83">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ТНР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АООП ООО (вариант 5.2)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7A7B83" w:rsidRDefault="007A7B83">
      <w:r>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1709"/>
        <w:gridCol w:w="1731"/>
        <w:gridCol w:w="1658"/>
        <w:gridCol w:w="1704"/>
        <w:gridCol w:w="1726"/>
        <w:gridCol w:w="16"/>
      </w:tblGrid>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f5"/>
            </w:pPr>
            <w:r>
              <w:t>Таблица 1. Индивидуальный план коррекционно-развивающей работы</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rPr>
          <w:gridAfter w:val="1"/>
          <w:wAfter w:w="16" w:type="dxa"/>
        </w:trPr>
        <w:tc>
          <w:tcPr>
            <w:tcW w:w="10210"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rPr>
          <w:gridAfter w:val="1"/>
          <w:wAfter w:w="16" w:type="dxa"/>
        </w:trPr>
        <w:tc>
          <w:tcPr>
            <w:tcW w:w="10210" w:type="dxa"/>
            <w:gridSpan w:val="6"/>
            <w:tcBorders>
              <w:top w:val="single" w:sz="4" w:space="0" w:color="auto"/>
              <w:bottom w:val="single" w:sz="4" w:space="0" w:color="auto"/>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682" w:type="dxa"/>
            <w:tcBorders>
              <w:top w:val="single" w:sz="4" w:space="0" w:color="auto"/>
              <w:bottom w:val="nil"/>
              <w:right w:val="nil"/>
            </w:tcBorders>
          </w:tcPr>
          <w:p w:rsidR="007A7B83" w:rsidRDefault="007A7B83">
            <w:pPr>
              <w:pStyle w:val="aff5"/>
            </w:pPr>
            <w:r>
              <w:t>Направления коррекцион но-развивающей работы</w:t>
            </w:r>
          </w:p>
        </w:tc>
        <w:tc>
          <w:tcPr>
            <w:tcW w:w="1709"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731" w:type="dxa"/>
            <w:tcBorders>
              <w:top w:val="single" w:sz="4" w:space="0" w:color="auto"/>
              <w:left w:val="single" w:sz="4" w:space="0" w:color="auto"/>
              <w:bottom w:val="nil"/>
              <w:right w:val="nil"/>
            </w:tcBorders>
          </w:tcPr>
          <w:p w:rsidR="007A7B83" w:rsidRDefault="007A7B83">
            <w:pPr>
              <w:pStyle w:val="aff5"/>
            </w:pPr>
            <w:r>
              <w:t>Организационные формы коррекционно-развивающей работы</w:t>
            </w:r>
          </w:p>
        </w:tc>
        <w:tc>
          <w:tcPr>
            <w:tcW w:w="1658"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70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42" w:type="dxa"/>
            <w:gridSpan w:val="2"/>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82" w:type="dxa"/>
            <w:tcBorders>
              <w:top w:val="single" w:sz="4" w:space="0" w:color="auto"/>
              <w:bottom w:val="single" w:sz="4" w:space="0" w:color="auto"/>
              <w:right w:val="nil"/>
            </w:tcBorders>
          </w:tcPr>
          <w:p w:rsidR="007A7B83" w:rsidRDefault="007A7B83">
            <w:pPr>
              <w:pStyle w:val="af"/>
              <w:jc w:val="left"/>
            </w:pPr>
          </w:p>
        </w:tc>
        <w:tc>
          <w:tcPr>
            <w:tcW w:w="1709"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31"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658"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04" w:type="dxa"/>
            <w:tcBorders>
              <w:top w:val="single" w:sz="4" w:space="0" w:color="auto"/>
              <w:left w:val="single" w:sz="4" w:space="0" w:color="auto"/>
              <w:bottom w:val="single" w:sz="4" w:space="0" w:color="auto"/>
              <w:right w:val="nil"/>
            </w:tcBorders>
          </w:tcPr>
          <w:p w:rsidR="007A7B83" w:rsidRDefault="007A7B83">
            <w:pPr>
              <w:pStyle w:val="af"/>
              <w:jc w:val="left"/>
            </w:pPr>
          </w:p>
        </w:tc>
        <w:tc>
          <w:tcPr>
            <w:tcW w:w="1742" w:type="dxa"/>
            <w:gridSpan w:val="2"/>
            <w:tcBorders>
              <w:top w:val="single" w:sz="4" w:space="0" w:color="auto"/>
              <w:left w:val="single" w:sz="4" w:space="0" w:color="auto"/>
              <w:bottom w:val="single" w:sz="4" w:space="0" w:color="auto"/>
            </w:tcBorders>
          </w:tcPr>
          <w:p w:rsidR="007A7B83" w:rsidRDefault="007A7B83">
            <w:pPr>
              <w:pStyle w:val="af"/>
              <w:jc w:val="left"/>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речевой функции</w:t>
      </w:r>
    </w:p>
    <w:p w:rsidR="007A7B83" w:rsidRDefault="007A7B83">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A7B83" w:rsidRDefault="007A7B83">
      <w:r>
        <w:t>7.3.2.6. Направления коррекционно-развивающей работы, в зависимости от индивидуальных особенностей обучающихся с ТНР, могут также включать:</w:t>
      </w:r>
    </w:p>
    <w:p w:rsidR="007A7B83" w:rsidRDefault="007A7B83">
      <w: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7A7B83" w:rsidRDefault="007A7B83">
      <w:r>
        <w:t>коррекцию и (или) развитие высших психических функций, эмоционально-волевой и познавательной сфер;</w:t>
      </w:r>
    </w:p>
    <w:p w:rsidR="007A7B83" w:rsidRDefault="007A7B83">
      <w:r>
        <w:t>коррекцию и (или) развитие коммуникативно-речевой сферы; 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A7B83" w:rsidRDefault="007A7B83">
      <w:r>
        <w:t>развитие способов регуляции поведения, адекватных форм утверждения самостоятельности, личностной автономии;</w:t>
      </w:r>
    </w:p>
    <w:p w:rsidR="007A7B83" w:rsidRDefault="007A7B83">
      <w:r>
        <w:t>развитие компетенций, необходимых для профессионального самоопределения и профессионального образования;</w:t>
      </w:r>
    </w:p>
    <w:p w:rsidR="007A7B83" w:rsidRDefault="007A7B83">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7A7B83" w:rsidRDefault="007A7B83">
      <w:r>
        <w:t>социально-педагогическую защиту ребенка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7A7B83" w:rsidRDefault="007A7B83">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7A7B83" w:rsidRDefault="007A7B83">
      <w:r>
        <w:t>а) восполнение пробелов в развитии устной речи и формирование полноценной речевой деятельности;</w:t>
      </w:r>
    </w:p>
    <w:p w:rsidR="007A7B83" w:rsidRDefault="007A7B83">
      <w:r>
        <w:t>б) развитие психических функций и пространственных представлений, обеспечивающих функционирование механизмов письменной речи:</w:t>
      </w:r>
    </w:p>
    <w:p w:rsidR="007A7B83" w:rsidRDefault="007A7B83">
      <w:r>
        <w:t>в) коррекция дисграфии и дислексии;</w:t>
      </w:r>
    </w:p>
    <w:p w:rsidR="007A7B83" w:rsidRDefault="007A7B83">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7A7B83" w:rsidRDefault="007A7B83">
      <w:r>
        <w:t>7.3.2.9. Коррекционно-развивающий курс “Индивидуальные и групповые логопедические занятия” включает:</w:t>
      </w:r>
    </w:p>
    <w:p w:rsidR="007A7B83" w:rsidRDefault="007A7B83">
      <w:r>
        <w:t>Диагностический этап:</w:t>
      </w:r>
    </w:p>
    <w:p w:rsidR="007A7B83" w:rsidRDefault="007A7B83">
      <w:r>
        <w:t>обследование обучающихся с 1 по 15 сентября и с 15 по 30 мая;</w:t>
      </w:r>
    </w:p>
    <w:p w:rsidR="007A7B83" w:rsidRDefault="007A7B83">
      <w: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7A7B83" w:rsidRDefault="007A7B83">
      <w:r>
        <w:t>комплексный сбор сведений об обучающихся с ТНР на основании диагностической информации от специалистов различного профиля;</w:t>
      </w:r>
    </w:p>
    <w:p w:rsidR="007A7B83" w:rsidRDefault="007A7B83">
      <w:r>
        <w:t>выявление симптоматики и уровня речевого развития обучающихся с ТНР;</w:t>
      </w:r>
    </w:p>
    <w:p w:rsidR="007A7B83" w:rsidRDefault="007A7B83">
      <w:r>
        <w:t>установление этиологии, механизма, структуры речевого нарушения у обучающихся с ТНР;</w:t>
      </w:r>
    </w:p>
    <w:p w:rsidR="007A7B83" w:rsidRDefault="007A7B83">
      <w:r>
        <w:t>анализ, обобщение диагностических данных для определения цели, задач, содержания, методов коррекционной помощи обучающимся с ТНР;</w:t>
      </w:r>
    </w:p>
    <w:p w:rsidR="007A7B83" w:rsidRDefault="007A7B83">
      <w:r>
        <w:t>Коррекционный этап.</w:t>
      </w:r>
    </w:p>
    <w:p w:rsidR="007A7B83" w:rsidRDefault="007A7B83">
      <w:r>
        <w:t>По итогам обследования обучающиеся делятся по группам, составляются рабочие программы и график проведения логопедических занятий.</w:t>
      </w:r>
    </w:p>
    <w:p w:rsidR="007A7B83" w:rsidRDefault="007A7B83">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7A7B83" w:rsidRDefault="007A7B83">
      <w:r>
        <w:t>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7A7B83" w:rsidRDefault="007A7B83">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7A7B83" w:rsidRDefault="007A7B83">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rsidR="007A7B83" w:rsidRDefault="007A7B83">
      <w:r>
        <w:t>Ориентировочная продолжительность занятий:</w:t>
      </w:r>
    </w:p>
    <w:p w:rsidR="007A7B83" w:rsidRDefault="007A7B83">
      <w:r>
        <w:t>групповое занятие (наполняемость от 6 до 8 человек - до 30 минут);</w:t>
      </w:r>
    </w:p>
    <w:p w:rsidR="007A7B83" w:rsidRDefault="007A7B83">
      <w:r>
        <w:t>подгрупповое занятие (наполняемость от 2 до 6 человек - до 25 минут);</w:t>
      </w:r>
    </w:p>
    <w:p w:rsidR="007A7B83" w:rsidRDefault="007A7B83">
      <w:r>
        <w:t>индивидуальное занятие (до 20 минут).</w:t>
      </w:r>
    </w:p>
    <w:p w:rsidR="007A7B83" w:rsidRDefault="007A7B83">
      <w:r>
        <w:t>Коррекционно-развивающий курс “Индивидуальные и групповые логопедические занятия” ведет учитель-логопед.</w:t>
      </w:r>
    </w:p>
    <w:p w:rsidR="007A7B83" w:rsidRDefault="007A7B83">
      <w:r>
        <w:t>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7A7B83" w:rsidRDefault="007A7B83">
      <w:r>
        <w:t>7.3.2.14.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rsidR="007A7B83" w:rsidRDefault="007A7B83">
      <w:r>
        <w:t>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7.3.2.17. Рабочая программа коррекционно-развивающего курса может иметь следующую структуру:</w:t>
      </w:r>
    </w:p>
    <w:p w:rsidR="007A7B83" w:rsidRDefault="007A7B83">
      <w:r>
        <w:t>пояснительная записка;</w:t>
      </w:r>
    </w:p>
    <w:p w:rsidR="007A7B83" w:rsidRDefault="007A7B83">
      <w:r>
        <w:t>общая характеристика коррекционно-развивающего курса;</w:t>
      </w:r>
    </w:p>
    <w:p w:rsidR="007A7B83" w:rsidRDefault="007A7B83">
      <w:r>
        <w:t>цели изучения коррекционно-развивающего курса;</w:t>
      </w:r>
    </w:p>
    <w:p w:rsidR="007A7B83" w:rsidRDefault="007A7B83">
      <w:r>
        <w:t>место коррекционно-развивающего курса в учебном плане;</w:t>
      </w:r>
    </w:p>
    <w:p w:rsidR="007A7B83" w:rsidRDefault="007A7B83">
      <w:r>
        <w:t>основные содержательные линии программы коррекционно-развивающего курса;</w:t>
      </w:r>
    </w:p>
    <w:p w:rsidR="007A7B83" w:rsidRDefault="007A7B83">
      <w:r>
        <w:t>содержание коррекционно-развивающего курса (по классам);</w:t>
      </w:r>
    </w:p>
    <w:p w:rsidR="007A7B83" w:rsidRDefault="007A7B83">
      <w:r>
        <w:t>планируемые результаты освоения коррекционно-развивающего курса.</w:t>
      </w:r>
    </w:p>
    <w:p w:rsidR="007A7B83" w:rsidRDefault="007A7B83">
      <w:r>
        <w:t>7.3.3. Консультативное направление.</w:t>
      </w:r>
    </w:p>
    <w:p w:rsidR="007A7B83" w:rsidRDefault="007A7B83">
      <w:r>
        <w:t>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690"/>
        <w:gridCol w:w="1690"/>
        <w:gridCol w:w="1691"/>
        <w:gridCol w:w="1691"/>
        <w:gridCol w:w="1702"/>
      </w:tblGrid>
      <w:tr w:rsidR="007A7B83">
        <w:tblPrEx>
          <w:tblCellMar>
            <w:top w:w="0" w:type="dxa"/>
            <w:bottom w:w="0" w:type="dxa"/>
          </w:tblCellMar>
        </w:tblPrEx>
        <w:tc>
          <w:tcPr>
            <w:tcW w:w="10132"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68" w:type="dxa"/>
            <w:tcBorders>
              <w:top w:val="single" w:sz="4" w:space="0" w:color="auto"/>
              <w:bottom w:val="nil"/>
              <w:right w:val="nil"/>
            </w:tcBorders>
          </w:tcPr>
          <w:p w:rsidR="007A7B83" w:rsidRDefault="007A7B83">
            <w:pPr>
              <w:pStyle w:val="aff5"/>
            </w:pPr>
            <w:r>
              <w:t>Направления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0"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691"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70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68" w:type="dxa"/>
            <w:tcBorders>
              <w:top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0"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691" w:type="dxa"/>
            <w:tcBorders>
              <w:top w:val="single" w:sz="4" w:space="0" w:color="auto"/>
              <w:left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8"/>
        <w:gridCol w:w="1622"/>
        <w:gridCol w:w="1680"/>
        <w:gridCol w:w="1699"/>
        <w:gridCol w:w="1611"/>
        <w:gridCol w:w="1776"/>
      </w:tblGrid>
      <w:tr w:rsidR="007A7B83">
        <w:tblPrEx>
          <w:tblCellMar>
            <w:top w:w="0" w:type="dxa"/>
            <w:bottom w:w="0" w:type="dxa"/>
          </w:tblCellMar>
        </w:tblPrEx>
        <w:tc>
          <w:tcPr>
            <w:tcW w:w="10136" w:type="dxa"/>
            <w:gridSpan w:val="6"/>
            <w:tcBorders>
              <w:top w:val="single" w:sz="4" w:space="0" w:color="auto"/>
              <w:bottom w:val="nil"/>
              <w:right w:val="nil"/>
            </w:tcBorders>
          </w:tcPr>
          <w:p w:rsidR="007A7B83" w:rsidRDefault="007A7B83">
            <w:pPr>
              <w:pStyle w:val="aff5"/>
            </w:pPr>
            <w:r>
              <w:t>Таблица 3. План информационно-просветительской заботы</w:t>
            </w:r>
          </w:p>
        </w:tc>
      </w:tr>
      <w:tr w:rsidR="007A7B83">
        <w:tblPrEx>
          <w:tblCellMar>
            <w:top w:w="0" w:type="dxa"/>
            <w:bottom w:w="0" w:type="dxa"/>
          </w:tblCellMar>
        </w:tblPrEx>
        <w:tc>
          <w:tcPr>
            <w:tcW w:w="1748" w:type="dxa"/>
            <w:tcBorders>
              <w:top w:val="single" w:sz="4" w:space="0" w:color="auto"/>
              <w:bottom w:val="nil"/>
              <w:right w:val="nil"/>
            </w:tcBorders>
          </w:tcPr>
          <w:p w:rsidR="007A7B83" w:rsidRDefault="007A7B83">
            <w:pPr>
              <w:pStyle w:val="aff5"/>
            </w:pPr>
            <w:r>
              <w:t>Направления информационно-просветительской работы</w:t>
            </w:r>
          </w:p>
        </w:tc>
        <w:tc>
          <w:tcPr>
            <w:tcW w:w="1622"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680"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699"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611" w:type="dxa"/>
            <w:tcBorders>
              <w:top w:val="single" w:sz="4" w:space="0" w:color="auto"/>
              <w:left w:val="single" w:sz="4" w:space="0" w:color="auto"/>
              <w:bottom w:val="nil"/>
              <w:right w:val="nil"/>
            </w:tcBorders>
          </w:tcPr>
          <w:p w:rsidR="007A7B83" w:rsidRDefault="007A7B83">
            <w:pPr>
              <w:pStyle w:val="aff5"/>
            </w:pPr>
            <w:r>
              <w:t>Сроки проведения</w:t>
            </w:r>
          </w:p>
        </w:tc>
        <w:tc>
          <w:tcPr>
            <w:tcW w:w="177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748" w:type="dxa"/>
            <w:tcBorders>
              <w:top w:val="single" w:sz="4" w:space="0" w:color="auto"/>
              <w:bottom w:val="single" w:sz="4" w:space="0" w:color="auto"/>
              <w:right w:val="nil"/>
            </w:tcBorders>
          </w:tcPr>
          <w:p w:rsidR="007A7B83" w:rsidRDefault="007A7B83">
            <w:pPr>
              <w:pStyle w:val="aff5"/>
            </w:pPr>
          </w:p>
        </w:tc>
        <w:tc>
          <w:tcPr>
            <w:tcW w:w="1622" w:type="dxa"/>
            <w:tcBorders>
              <w:top w:val="single" w:sz="4" w:space="0" w:color="auto"/>
              <w:left w:val="single" w:sz="4" w:space="0" w:color="auto"/>
              <w:bottom w:val="single" w:sz="4" w:space="0" w:color="auto"/>
              <w:right w:val="nil"/>
            </w:tcBorders>
          </w:tcPr>
          <w:p w:rsidR="007A7B83" w:rsidRDefault="007A7B83">
            <w:pPr>
              <w:pStyle w:val="aff5"/>
            </w:pPr>
          </w:p>
        </w:tc>
        <w:tc>
          <w:tcPr>
            <w:tcW w:w="1680" w:type="dxa"/>
            <w:tcBorders>
              <w:top w:val="single" w:sz="4" w:space="0" w:color="auto"/>
              <w:left w:val="single" w:sz="4" w:space="0" w:color="auto"/>
              <w:bottom w:val="single" w:sz="4" w:space="0" w:color="auto"/>
              <w:right w:val="nil"/>
            </w:tcBorders>
          </w:tcPr>
          <w:p w:rsidR="007A7B83" w:rsidRDefault="007A7B83">
            <w:pPr>
              <w:pStyle w:val="aff5"/>
            </w:pPr>
          </w:p>
        </w:tc>
        <w:tc>
          <w:tcPr>
            <w:tcW w:w="1699" w:type="dxa"/>
            <w:tcBorders>
              <w:top w:val="single" w:sz="4" w:space="0" w:color="auto"/>
              <w:left w:val="single" w:sz="4" w:space="0" w:color="auto"/>
              <w:bottom w:val="single" w:sz="4" w:space="0" w:color="auto"/>
              <w:right w:val="nil"/>
            </w:tcBorders>
          </w:tcPr>
          <w:p w:rsidR="007A7B83" w:rsidRDefault="007A7B83">
            <w:pPr>
              <w:pStyle w:val="aff5"/>
            </w:pPr>
          </w:p>
        </w:tc>
        <w:tc>
          <w:tcPr>
            <w:tcW w:w="1611" w:type="dxa"/>
            <w:tcBorders>
              <w:top w:val="single" w:sz="4" w:space="0" w:color="auto"/>
              <w:left w:val="single" w:sz="4" w:space="0" w:color="auto"/>
              <w:bottom w:val="single" w:sz="4" w:space="0" w:color="auto"/>
              <w:right w:val="nil"/>
            </w:tcBorders>
          </w:tcPr>
          <w:p w:rsidR="007A7B83" w:rsidRDefault="007A7B83">
            <w:pPr>
              <w:pStyle w:val="aff5"/>
            </w:pPr>
          </w:p>
        </w:tc>
        <w:tc>
          <w:tcPr>
            <w:tcW w:w="177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rsidR="007A7B83" w:rsidRDefault="007A7B83">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7A7B83" w:rsidRDefault="007A7B83">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rsidR="007A7B83" w:rsidRDefault="007A7B83">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7A7B83" w:rsidRDefault="007A7B83">
      <w:r>
        <w:t>16. 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и социально-коммуникативных потребностей обучающихся, их индивидуальных особенностей;</w:t>
      </w:r>
    </w:p>
    <w:p w:rsidR="007A7B83" w:rsidRDefault="007A7B83">
      <w:r>
        <w:t>соблюдение комфортного психоэмоционального режима;</w:t>
      </w:r>
    </w:p>
    <w:p w:rsidR="007A7B83" w:rsidRDefault="007A7B83">
      <w:r>
        <w:t>восполнение пробелов в структуре речеязыковых средств, а также других компонентов языковой системы;</w:t>
      </w:r>
    </w:p>
    <w:p w:rsidR="007A7B83" w:rsidRDefault="007A7B83">
      <w:r>
        <w:t>развитие и совершенствование полноценной речевой деятельности;</w:t>
      </w:r>
    </w:p>
    <w:p w:rsidR="007A7B83" w:rsidRDefault="007A7B83">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7A7B83" w:rsidRDefault="007A7B83">
      <w:r>
        <w:t>расширение повседневного жизненного опыта, социальных контактов с другими людьми;</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7A7B83" w:rsidRDefault="007A7B83">
      <w:r>
        <w:t>19. Кадровое обеспечение.</w:t>
      </w:r>
    </w:p>
    <w:p w:rsidR="007A7B83" w:rsidRDefault="007A7B83">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7A7B83" w:rsidRDefault="007A7B83">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rsidR="007A7B83" w:rsidRDefault="007A7B83">
      <w: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7A7B83" w:rsidRDefault="007A7B83">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7A7B83" w:rsidRDefault="007A7B83">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7A7B83" w:rsidRDefault="007A7B83">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7A7B83" w:rsidRDefault="007A7B83"/>
    <w:p w:rsidR="007A7B83" w:rsidRDefault="007A7B83">
      <w:pPr>
        <w:jc w:val="right"/>
      </w:pPr>
      <w:r>
        <w:t>Приложение № 13</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 (вариант 6.1)</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(5-9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7A7B83" w:rsidRDefault="007A7B83">
      <w:r>
        <w:t>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rsidR="007A7B83" w:rsidRDefault="007A7B83">
      <w:r>
        <w:t>логопедические занятия (по рекомендации ПМПК);</w:t>
      </w:r>
    </w:p>
    <w:p w:rsidR="007A7B83" w:rsidRDefault="007A7B83">
      <w:r>
        <w:t>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логопедической работы с обучающимися с НОДА (в том числе индивидуальных занятий) обусловлена тем, что:</w:t>
      </w:r>
    </w:p>
    <w:p w:rsidR="007A7B83" w:rsidRDefault="007A7B83">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7A7B83" w:rsidRDefault="007A7B83">
      <w:r>
        <w:t>У многих обучающихся наблюдается недоразвитие устной речи, имеют место недостатки связной речи.</w:t>
      </w:r>
    </w:p>
    <w:p w:rsidR="007A7B83" w:rsidRDefault="007A7B83">
      <w:r>
        <w:t>Часто у обучающихся отмечаются дислексия и дисграфия, они испытывают трудности в овладении навыками чтения и письма.</w:t>
      </w:r>
    </w:p>
    <w:p w:rsidR="007A7B83" w:rsidRDefault="007A7B83">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rsidR="007A7B83" w:rsidRDefault="007A7B83">
      <w:r>
        <w:t>Познавательное развитие обучающихся на данном возрастном этапе характеризуется:</w:t>
      </w:r>
    </w:p>
    <w:p w:rsidR="007A7B83" w:rsidRDefault="007A7B83">
      <w:r>
        <w:t>недостаточным запасом знаний и представлений об окружающем мире;</w:t>
      </w:r>
    </w:p>
    <w:p w:rsidR="007A7B83" w:rsidRDefault="007A7B83">
      <w:r>
        <w:t>нарушением умственной работоспособности, истощаемостью психических процессов;</w:t>
      </w:r>
    </w:p>
    <w:p w:rsidR="007A7B83" w:rsidRDefault="007A7B83">
      <w:r>
        <w:t>недостаточным уровнем развития внимания;</w:t>
      </w:r>
    </w:p>
    <w:p w:rsidR="007A7B83" w:rsidRDefault="007A7B83">
      <w:r>
        <w:t>снижением объема запоминания и воспроизведения, кратковременным характером памяти.</w:t>
      </w:r>
    </w:p>
    <w:p w:rsidR="007A7B83" w:rsidRDefault="007A7B83">
      <w: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7A7B83" w:rsidRDefault="007A7B83">
      <w:r>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7A7B83" w:rsidRDefault="007A7B83">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7A7B83" w:rsidRDefault="007A7B83">
      <w:r>
        <w:t>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7A7B83" w:rsidRDefault="007A7B83">
      <w:r>
        <w:t>2) коррекция нарушений речи:</w:t>
      </w:r>
    </w:p>
    <w:p w:rsidR="007A7B83" w:rsidRDefault="007A7B83">
      <w:r>
        <w:t>развитие лексико-грамматических навыков экспрессивной речи и коррекция ее нарушений;</w:t>
      </w:r>
    </w:p>
    <w:p w:rsidR="007A7B83" w:rsidRDefault="007A7B83">
      <w:r>
        <w:t>развитие связной речи;</w:t>
      </w:r>
    </w:p>
    <w:p w:rsidR="007A7B83" w:rsidRDefault="007A7B83">
      <w:r>
        <w:t>улучшение общей разборчивости речевого высказывания: 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 xml:space="preserve">3) коррекция нарушений чтения и письма: </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w:t>
      </w:r>
    </w:p>
    <w:p w:rsidR="007A7B83" w:rsidRDefault="007A7B83">
      <w:r>
        <w:t xml:space="preserve">совершенствование двигательного навыка письма. </w:t>
      </w:r>
    </w:p>
    <w:p w:rsidR="007A7B83" w:rsidRDefault="007A7B83">
      <w:r>
        <w:t>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психолош-педагогических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коррекционной работы психолога -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w:t>
      </w:r>
    </w:p>
    <w:p w:rsidR="007A7B83" w:rsidRDefault="007A7B83">
      <w:r>
        <w:t>психологическая помощь семье обучающегося с НОДА;</w:t>
      </w:r>
    </w:p>
    <w:p w:rsidR="007A7B83" w:rsidRDefault="007A7B83">
      <w:r>
        <w:t>участие в профориентационной работе;</w:t>
      </w:r>
    </w:p>
    <w:p w:rsidR="007A7B83" w:rsidRDefault="007A7B83">
      <w:r>
        <w:t>психологическая подготовка к ГИА.</w:t>
      </w:r>
    </w:p>
    <w:p w:rsidR="007A7B83" w:rsidRDefault="007A7B83">
      <w:r>
        <w:t>7.3. Принципы реализации Программы:</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коррекционной работы логопеда.</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w:t>
      </w:r>
    </w:p>
    <w:p w:rsidR="007A7B83" w:rsidRDefault="007A7B83">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w:t>
      </w:r>
    </w:p>
    <w:p w:rsidR="007A7B83" w:rsidRDefault="007A7B83">
      <w:r>
        <w:t>речевая карта на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8.4. Консультативно-просветительское направление работы включает:</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9. Перечень и содержание направлений коррекционной работы психолога.</w:t>
      </w:r>
    </w:p>
    <w:p w:rsidR="007A7B83" w:rsidRDefault="007A7B83">
      <w:r>
        <w:t>9.1.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9.2.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7A7B83" w:rsidRDefault="007A7B83">
      <w:r>
        <w:t>9.3. Психологическая коррекция и профилактика нарушений личности.</w:t>
      </w:r>
    </w:p>
    <w:p w:rsidR="007A7B83" w:rsidRDefault="007A7B83">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7A7B83" w:rsidRDefault="007A7B83">
      <w:r>
        <w:t>9.4. Психологическая помощь семье обучающегося с НОДА.</w:t>
      </w:r>
    </w:p>
    <w:p w:rsidR="007A7B83" w:rsidRDefault="007A7B83">
      <w:r>
        <w:t>Основные направления в работе психолога с семьей обучающегося с НОДА представляются следующими:</w:t>
      </w:r>
    </w:p>
    <w:p w:rsidR="007A7B83" w:rsidRDefault="007A7B83">
      <w:r>
        <w:t>гармонизация семейных взаимоотношений;</w:t>
      </w:r>
    </w:p>
    <w:p w:rsidR="007A7B83" w:rsidRDefault="007A7B83">
      <w:r>
        <w:t>установление правильных детско-родительских отношений;</w:t>
      </w:r>
    </w:p>
    <w:p w:rsidR="007A7B83" w:rsidRDefault="007A7B83">
      <w:r>
        <w:t>помощь в адекватной оценке физических и психологических возможностей своего ребенка;</w:t>
      </w:r>
    </w:p>
    <w:p w:rsidR="007A7B83" w:rsidRDefault="007A7B83">
      <w: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9.5.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7A7B83" w:rsidRDefault="007A7B83">
      <w:r>
        <w:t>9.6. 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9.7. Психологическая помощь при подготовке к ГИА.</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w:t>
      </w:r>
    </w:p>
    <w:p w:rsidR="007A7B83" w:rsidRDefault="007A7B83">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rsidR="007A7B83" w:rsidRDefault="007A7B83">
      <w:r>
        <w:t>групповые психологические занятия для различных категорий обучающихся;</w:t>
      </w:r>
    </w:p>
    <w:p w:rsidR="007A7B83" w:rsidRDefault="007A7B83">
      <w:r>
        <w:t>индивидуальные консультации для выпускников;</w:t>
      </w:r>
    </w:p>
    <w:p w:rsidR="007A7B83" w:rsidRDefault="007A7B83">
      <w:r>
        <w:t>разработка рекомендаций для выпускников и их родителей.</w:t>
      </w:r>
    </w:p>
    <w:p w:rsidR="007A7B83" w:rsidRDefault="007A7B83">
      <w: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 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16.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7A7B83" w:rsidRDefault="007A7B83">
      <w:r>
        <w:t>19.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21.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22.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24. Планируемые результаты ПКР имеют дифференцированный характер и могут определяться индивидуально.</w:t>
      </w:r>
    </w:p>
    <w:p w:rsidR="007A7B83" w:rsidRDefault="007A7B83">
      <w:r>
        <w:t>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7A7B83" w:rsidRDefault="007A7B83">
      <w:r>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rsidR="007A7B83" w:rsidRDefault="007A7B83">
      <w:r>
        <w:t>26. Достижения обучающихся с НОДА рассматриваются в динамике с учетом их предыдущих индивидуальных достижений.</w:t>
      </w:r>
    </w:p>
    <w:p w:rsidR="007A7B83" w:rsidRDefault="007A7B83">
      <w:r>
        <w:t>27.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p w:rsidR="007A7B83" w:rsidRDefault="007A7B83">
      <w:pPr>
        <w:jc w:val="right"/>
      </w:pPr>
      <w:r>
        <w:t>Приложение № 14</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нарушениями опорно-двигательного аппарата ФАОП ООО для обучающихся с нарушениями опорно-двигательного аппарата</w:t>
      </w:r>
      <w:r>
        <w:br/>
        <w:t>(вариант 6.2)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(5-10 классы) в условиях, учитывающих их особые образовательные потребности.</w:t>
      </w:r>
    </w:p>
    <w:p w:rsidR="007A7B83" w:rsidRDefault="007A7B83">
      <w:r>
        <w:t>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7A7B83" w:rsidRDefault="007A7B83">
      <w:r>
        <w:t>Двигательные нарушения у обучающихся имеют различную степень выраженности (тяжелые, средней тяжести, легкие).</w:t>
      </w:r>
    </w:p>
    <w:p w:rsidR="007A7B83" w:rsidRDefault="007A7B83">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7A7B83" w:rsidRDefault="007A7B83">
      <w:r>
        <w:t>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7A7B83" w:rsidRDefault="007A7B83">
      <w:r>
        <w:t>логопедические занятия (по рекомендации ПМПК); занятия с психологом (по рекомендации ПМПК);</w:t>
      </w:r>
    </w:p>
    <w:p w:rsidR="007A7B83" w:rsidRDefault="007A7B83">
      <w:r>
        <w:t>специальные коррекционные занятия по предметам, направленные на ликвидацию пробелов в знаниях.</w:t>
      </w:r>
    </w:p>
    <w:p w:rsidR="007A7B83" w:rsidRDefault="007A7B83">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7A7B83" w:rsidRDefault="007A7B83">
      <w:r>
        <w:t>У обучающихся с НОДА не наблюдается четкой взаимосвязи между тяжестью двигательных, психических и речевых нарушений.</w:t>
      </w:r>
    </w:p>
    <w:p w:rsidR="007A7B83" w:rsidRDefault="007A7B83">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 логопеда устанавливается самостоятельно образовательной организацией в зависимости от речевого развития обучающегося с НОДА.</w:t>
      </w:r>
    </w:p>
    <w:p w:rsidR="007A7B83" w:rsidRDefault="007A7B83">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7A7B83" w:rsidRDefault="007A7B83">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7A7B83" w:rsidRDefault="007A7B83">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7A7B83" w:rsidRDefault="007A7B83">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7A7B83" w:rsidRDefault="007A7B83">
      <w:r>
        <w:t>Особые образовательные потребности в коррекционной работе психолога.</w:t>
      </w:r>
    </w:p>
    <w:p w:rsidR="007A7B83" w:rsidRDefault="007A7B83">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7A7B83" w:rsidRDefault="007A7B83">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7A7B83" w:rsidRDefault="007A7B83">
      <w: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7A7B83" w:rsidRDefault="007A7B83">
      <w:r>
        <w:t>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rsidR="007A7B83" w:rsidRDefault="007A7B83">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A7B83" w:rsidRDefault="007A7B83">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7A7B83" w:rsidRDefault="007A7B83">
      <w:r>
        <w:t>6. Цели, задачи и принципы построения ПКР логопеда</w:t>
      </w:r>
    </w:p>
    <w:p w:rsidR="007A7B83" w:rsidRDefault="007A7B83">
      <w:r>
        <w:t>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7A7B83" w:rsidRDefault="007A7B83">
      <w:r>
        <w:t>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7A7B83" w:rsidRDefault="007A7B83">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7A7B83" w:rsidRDefault="007A7B83">
      <w:r>
        <w:t>6.2.1. Развитие коммуникативных навыков.</w:t>
      </w:r>
    </w:p>
    <w:p w:rsidR="007A7B83" w:rsidRDefault="007A7B83">
      <w:r>
        <w:t>Формирование новых форм общения, соответствующих среднему школьному возрасту. Развитие и тренировка различных коммуникативных умений.</w:t>
      </w:r>
    </w:p>
    <w:p w:rsidR="007A7B83" w:rsidRDefault="007A7B83">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7A7B83" w:rsidRDefault="007A7B83">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7A7B83" w:rsidRDefault="007A7B83">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7A7B83" w:rsidRDefault="007A7B83">
      <w:r>
        <w:t>Обучение адекватной передаче информации согласно индивидуальным особенностям (вербально или невербально).</w:t>
      </w:r>
    </w:p>
    <w:p w:rsidR="007A7B83" w:rsidRDefault="007A7B83">
      <w:r>
        <w:t>6.2.2. Коррекция нарушений речи.</w:t>
      </w:r>
    </w:p>
    <w:p w:rsidR="007A7B83" w:rsidRDefault="007A7B83">
      <w:r>
        <w:t>Развитие лексико-грамматических навыков экспрессивной речи и коррекция ее нарушений. Развитие связной речи.</w:t>
      </w:r>
    </w:p>
    <w:p w:rsidR="007A7B83" w:rsidRDefault="007A7B83">
      <w:r>
        <w:t>Улучшение общей разборчивости речевого высказывания:</w:t>
      </w:r>
    </w:p>
    <w:p w:rsidR="007A7B83" w:rsidRDefault="007A7B83">
      <w:r>
        <w:t>формирование артикуляционного праксиса на этапе постановки, автоматизации и дифференциации звуков речи;</w:t>
      </w:r>
    </w:p>
    <w:p w:rsidR="007A7B83" w:rsidRDefault="007A7B83">
      <w: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7A7B83" w:rsidRDefault="007A7B83">
      <w: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7A7B83" w:rsidRDefault="007A7B83">
      <w:r>
        <w:t>6.2.3. Коррекция нарушений чтения и письма.</w:t>
      </w:r>
    </w:p>
    <w:p w:rsidR="007A7B83" w:rsidRDefault="007A7B83">
      <w:r>
        <w:t>Совершенствование навыков осмысленного чтения и письма.</w:t>
      </w:r>
    </w:p>
    <w:p w:rsidR="007A7B83" w:rsidRDefault="007A7B83">
      <w:r>
        <w:t>Развитие умения анализировать слова и предложения на лексико-грамматическом и синтаксическом уровне.</w:t>
      </w:r>
    </w:p>
    <w:p w:rsidR="007A7B83" w:rsidRDefault="007A7B83">
      <w:r>
        <w:t>Развитие зрительно-пространственных функций и коррекция их нарушений. Совершенствование двигательного навыка письма. Развитие динамических моторных функций.</w:t>
      </w:r>
    </w:p>
    <w:p w:rsidR="007A7B83" w:rsidRDefault="007A7B83">
      <w:r>
        <w:t>6.3. Содержание ПКР логопеда определяют следующие принципы:</w:t>
      </w:r>
    </w:p>
    <w:p w:rsidR="007A7B83" w:rsidRDefault="007A7B83">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7A7B83" w:rsidRDefault="007A7B83">
      <w:r>
        <w:t>принцип учета индивидуальных психофизических особенностей развития, уровня актуального речевого развития обучающегося с НОДА;</w:t>
      </w:r>
    </w:p>
    <w:p w:rsidR="007A7B83" w:rsidRDefault="007A7B83">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7A7B83" w:rsidRDefault="007A7B83">
      <w:r>
        <w:t>принцип онтогенетического последовательного поэтапного логопедического воздействия с опорой на сохранные функции;</w:t>
      </w:r>
    </w:p>
    <w:p w:rsidR="007A7B83" w:rsidRDefault="007A7B83">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7A7B83" w:rsidRDefault="007A7B83">
      <w: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7A7B83" w:rsidRDefault="007A7B83">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7A7B83" w:rsidRDefault="007A7B83">
      <w:r>
        <w:t>7. Цели, задачи и принципы построения ПКР психолога</w:t>
      </w:r>
    </w:p>
    <w:p w:rsidR="007A7B83" w:rsidRDefault="007A7B83">
      <w:r>
        <w:t>7.1. Цель ПКР психолога коррекция и профилактика когнитивных и личностных нарушений у обучающихся с НОДА.</w:t>
      </w:r>
    </w:p>
    <w:p w:rsidR="007A7B83" w:rsidRDefault="007A7B83">
      <w:r>
        <w:t>7.2. Задачи коррекционной работы психолога:</w:t>
      </w:r>
    </w:p>
    <w:p w:rsidR="007A7B83" w:rsidRDefault="007A7B83">
      <w:r>
        <w:t>психологическое изучение когнитивных процессов, особенностей личности, межличностных отношений;</w:t>
      </w:r>
    </w:p>
    <w:p w:rsidR="007A7B83" w:rsidRDefault="007A7B83">
      <w:r>
        <w:t>психологическая коррекция и профилактика нарушений когнитивных процессов;</w:t>
      </w:r>
    </w:p>
    <w:p w:rsidR="007A7B83" w:rsidRDefault="007A7B83">
      <w:r>
        <w:t>психологическая коррекция и профилактика нарушений негативных особенностей личности;</w:t>
      </w:r>
    </w:p>
    <w:p w:rsidR="007A7B83" w:rsidRDefault="007A7B83">
      <w:r>
        <w:t>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ОГЭ.</w:t>
      </w:r>
    </w:p>
    <w:p w:rsidR="007A7B83" w:rsidRDefault="007A7B83">
      <w:r>
        <w:t>7.3. Принципы реализации КПР:</w:t>
      </w:r>
    </w:p>
    <w:p w:rsidR="007A7B83" w:rsidRDefault="007A7B83">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7A7B83" w:rsidRDefault="007A7B83">
      <w: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7A7B83" w:rsidRDefault="007A7B83">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7A7B83" w:rsidRDefault="007A7B83">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7A7B83" w:rsidRDefault="007A7B83">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7A7B83" w:rsidRDefault="007A7B83">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7A7B83" w:rsidRDefault="007A7B83">
      <w:r>
        <w:t>8. Перечень и содержание направлений работы логопеда.</w:t>
      </w:r>
    </w:p>
    <w:p w:rsidR="007A7B83" w:rsidRDefault="007A7B83">
      <w: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7A7B83" w:rsidRDefault="007A7B83">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7A7B83" w:rsidRDefault="007A7B83">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7A7B83" w:rsidRDefault="007A7B83">
      <w:r>
        <w:t>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7A7B83" w:rsidRDefault="007A7B83">
      <w:r>
        <w:t>В содержание данного направления входят следующие аспекты: 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7A7B83" w:rsidRDefault="007A7B83">
      <w: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7A7B83" w:rsidRDefault="007A7B83">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7A7B83" w:rsidRDefault="007A7B83">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7A7B83" w:rsidRDefault="007A7B83">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7A7B83" w:rsidRDefault="007A7B83">
      <w:r>
        <w:t>На протяжении учебного года (с сентября по июнь включительно) логопед ведет следующую документацию:</w:t>
      </w:r>
    </w:p>
    <w:p w:rsidR="007A7B83" w:rsidRDefault="007A7B83">
      <w:r>
        <w:t>журнал регистрации обследованных обучающихся с двигательными нарушениями;</w:t>
      </w:r>
    </w:p>
    <w:p w:rsidR="007A7B83" w:rsidRDefault="007A7B83">
      <w:r>
        <w:t>речевую карту каждого обучающегося с НОДА, имеющего речевые нарушения;</w:t>
      </w:r>
    </w:p>
    <w:p w:rsidR="007A7B83" w:rsidRDefault="007A7B83">
      <w:r>
        <w:t>перспективный план работы с обучающимся (на месяц, четверть, год);</w:t>
      </w:r>
    </w:p>
    <w:p w:rsidR="007A7B83" w:rsidRDefault="007A7B83">
      <w:r>
        <w:t>индивидуальные тетради на каждого обучающегося;</w:t>
      </w:r>
    </w:p>
    <w:p w:rsidR="007A7B83" w:rsidRDefault="007A7B83">
      <w:r>
        <w:t>дневник наблюдений за речевой динамикой обучающихся;</w:t>
      </w:r>
    </w:p>
    <w:p w:rsidR="007A7B83" w:rsidRDefault="007A7B83">
      <w:r>
        <w:t>журнал посещаемости логопедических индивидуальных и групповых занятий;</w:t>
      </w:r>
    </w:p>
    <w:p w:rsidR="007A7B83" w:rsidRDefault="007A7B83">
      <w:r>
        <w:t>план консультативно-методической работы с педагогическими работниками;</w:t>
      </w:r>
    </w:p>
    <w:p w:rsidR="007A7B83" w:rsidRDefault="007A7B83">
      <w:r>
        <w:t>план работы с родителями;</w:t>
      </w:r>
    </w:p>
    <w:p w:rsidR="007A7B83" w:rsidRDefault="007A7B83">
      <w:r>
        <w:t>годовой отчет о результатах работы.</w:t>
      </w:r>
    </w:p>
    <w:p w:rsidR="007A7B83" w:rsidRDefault="007A7B83">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7A7B83" w:rsidRDefault="007A7B83">
      <w:r>
        <w:t>8.3. Консультативное направление включает:</w:t>
      </w:r>
    </w:p>
    <w:p w:rsidR="007A7B83" w:rsidRDefault="007A7B83">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7A7B83" w:rsidRDefault="007A7B83">
      <w: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7A7B83" w:rsidRDefault="007A7B83">
      <w: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7A7B83" w:rsidRDefault="007A7B83">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7A7B83" w:rsidRDefault="007A7B83">
      <w:r>
        <w:t>Логопед дает рекомендации по включению коррекционных компонентов в различные формы образовательного процесса.</w:t>
      </w:r>
    </w:p>
    <w:p w:rsidR="007A7B83" w:rsidRDefault="007A7B83">
      <w:r>
        <w:t>8.4. Информационно-просветительская работа включает:</w:t>
      </w:r>
    </w:p>
    <w:p w:rsidR="007A7B83" w:rsidRDefault="007A7B83">
      <w: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7A7B83" w:rsidRDefault="007A7B83">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7A7B83" w:rsidRDefault="007A7B83">
      <w: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7A7B83" w:rsidRDefault="007A7B83">
      <w:r>
        <w:t>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7A7B83" w:rsidRDefault="007A7B83">
      <w:r>
        <w:t>мероприятия, направленные на преодоление трудностей речевого развития;</w:t>
      </w:r>
    </w:p>
    <w:p w:rsidR="007A7B83" w:rsidRDefault="007A7B83">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A7B83" w:rsidRDefault="007A7B83">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7A7B83" w:rsidRDefault="007A7B83">
      <w:r>
        <w:t>10. Перечень и содержание направлений работы психолога:</w:t>
      </w:r>
    </w:p>
    <w:p w:rsidR="007A7B83" w:rsidRDefault="007A7B83">
      <w:r>
        <w:t>10.1. Диагностическая деятельность психолога.</w:t>
      </w:r>
    </w:p>
    <w:p w:rsidR="007A7B83" w:rsidRDefault="007A7B83">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7A7B83" w:rsidRDefault="007A7B83">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7A7B83" w:rsidRDefault="007A7B83">
      <w: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7A7B83" w:rsidRDefault="007A7B83">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7A7B83" w:rsidRDefault="007A7B83">
      <w:r>
        <w:t>10.2. Психологическая коррекция и профилактика нарушений когнитивных процессов</w:t>
      </w:r>
    </w:p>
    <w:p w:rsidR="007A7B83" w:rsidRDefault="007A7B83">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7A7B83" w:rsidRDefault="007A7B83">
      <w:r>
        <w:t>10.3. Психологическая коррекция и профилактика нарушений личности.</w:t>
      </w:r>
    </w:p>
    <w:p w:rsidR="007A7B83" w:rsidRDefault="007A7B83">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7A7B83" w:rsidRDefault="007A7B83">
      <w:r>
        <w:t>10.4. Психологическая помощь семье обучающегося с НОДА.</w:t>
      </w:r>
    </w:p>
    <w:p w:rsidR="007A7B83" w:rsidRDefault="007A7B83">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7A7B83" w:rsidRDefault="007A7B83">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7A7B83" w:rsidRDefault="007A7B83">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7A7B83" w:rsidRDefault="007A7B83">
      <w:r>
        <w:t>10.5. Психологическое консультирование участников образовательного процесса.</w:t>
      </w:r>
    </w:p>
    <w:p w:rsidR="007A7B83" w:rsidRDefault="007A7B83">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7A7B83" w:rsidRDefault="007A7B83">
      <w:r>
        <w:t>Консультативная деятельность педагога-психолога разнообразна и осуществляется по запросу участников образовательного процесса.</w:t>
      </w:r>
    </w:p>
    <w:p w:rsidR="007A7B83" w:rsidRDefault="007A7B83">
      <w:r>
        <w:t>10.6.Участие психолога в профориентационной работе.</w:t>
      </w:r>
    </w:p>
    <w:p w:rsidR="007A7B83" w:rsidRDefault="007A7B83">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7A7B83" w:rsidRDefault="007A7B83">
      <w:r>
        <w:t>Система работы предусматривает два этапа.</w:t>
      </w:r>
    </w:p>
    <w:p w:rsidR="007A7B83" w:rsidRDefault="007A7B83">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7A7B83" w:rsidRDefault="007A7B83">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7A7B83" w:rsidRDefault="007A7B83">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7A7B83" w:rsidRDefault="007A7B83">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7A7B83" w:rsidRDefault="007A7B83">
      <w: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7A7B83" w:rsidRDefault="007A7B83">
      <w:r>
        <w:t>10.7. Психологическая помощь при подготовке к ОГЭ.</w:t>
      </w:r>
    </w:p>
    <w:p w:rsidR="007A7B83" w:rsidRDefault="007A7B83">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7A7B83" w:rsidRDefault="007A7B83">
      <w: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7A7B83" w:rsidRDefault="007A7B83">
      <w:r>
        <w:t>Для преодоления трудностей необходимо:</w:t>
      </w:r>
    </w:p>
    <w:p w:rsidR="007A7B83" w:rsidRDefault="007A7B83">
      <w:r>
        <w:t>помогать выпускнику осваивать навыки работы с экзаменационными материалами;</w:t>
      </w:r>
    </w:p>
    <w:p w:rsidR="007A7B83" w:rsidRDefault="007A7B83">
      <w:r>
        <w:t>помогать выпускнику в выработке индивидуальной стратегии сдачи экзамена. 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7A7B83" w:rsidRDefault="007A7B83">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7A7B83" w:rsidRDefault="007A7B83">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7A7B83" w:rsidRDefault="007A7B83">
      <w:r>
        <w:t>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7A7B83" w:rsidRDefault="007A7B83">
      <w:r>
        <w:t>обучение методам и приемам запоминания информации; отработка навыков саморегуляции психических состояний; развитие умения мобилизироваться в решающей ситуации.</w:t>
      </w:r>
    </w:p>
    <w:p w:rsidR="007A7B83" w:rsidRDefault="007A7B83">
      <w:r>
        <w:t>На этапе подготовки к экзаменам можно использовать различные формы психологической поддержки:</w:t>
      </w:r>
    </w:p>
    <w:p w:rsidR="007A7B83" w:rsidRDefault="007A7B83">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7A7B83" w:rsidRDefault="007A7B83">
      <w:r>
        <w:t>групповые психологические занятия для различных категорий обучающихся; индивидуальные консультации для выпускников;</w:t>
      </w:r>
    </w:p>
    <w:p w:rsidR="007A7B83" w:rsidRDefault="007A7B83">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7A7B83" w:rsidRDefault="007A7B83">
      <w:r>
        <w:t>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rsidR="007A7B83" w:rsidRDefault="007A7B83"/>
    <w:p w:rsidR="007A7B83" w:rsidRDefault="007A7B83">
      <w:pPr>
        <w:pStyle w:val="1"/>
      </w:pPr>
      <w:r>
        <w:t>II. Механизмы реализации программы</w:t>
      </w:r>
    </w:p>
    <w:p w:rsidR="007A7B83" w:rsidRDefault="007A7B83"/>
    <w:p w:rsidR="007A7B83" w:rsidRDefault="007A7B83">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7A7B83" w:rsidRDefault="007A7B83">
      <w:r>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7A7B83" w:rsidRDefault="007A7B83">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A7B83" w:rsidRDefault="007A7B83">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7A7B83" w:rsidRDefault="007A7B83">
      <w:r>
        <w:t>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7A7B83" w:rsidRDefault="007A7B83">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rsidR="007A7B83" w:rsidRDefault="007A7B83">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7A7B83" w:rsidRDefault="007A7B83">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7A7B83" w:rsidRDefault="007A7B83">
      <w:r>
        <w:t>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7A7B83" w:rsidRDefault="007A7B83">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7A7B83" w:rsidRDefault="007A7B83">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7A7B83" w:rsidRDefault="007A7B83">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7A7B83" w:rsidRDefault="007A7B83">
      <w:r>
        <w:t>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7A7B83" w:rsidRDefault="007A7B83">
      <w:r>
        <w:t>17. В ходе реализации ПКР необходимо гибкое сочетание различных видов и форм коррекционной работы (индивидуальных, подгрупповых, фронтальных).</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18. Психолого-педагогическое обеспечение.</w:t>
      </w:r>
    </w:p>
    <w:p w:rsidR="007A7B83" w:rsidRDefault="007A7B83">
      <w: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7A7B83" w:rsidRDefault="007A7B83">
      <w:r>
        <w:t>индивидуально ориентированная коррекционная работа специалистов психолого-педагогического сопровождения (логопеда, психолога);</w:t>
      </w:r>
    </w:p>
    <w:p w:rsidR="007A7B83" w:rsidRDefault="007A7B83">
      <w:r>
        <w:t>учет индивидуальных особенностей и особых образовательных потребностей обучающихся с НОДА;</w:t>
      </w:r>
    </w:p>
    <w:p w:rsidR="007A7B83" w:rsidRDefault="007A7B83">
      <w:r>
        <w:t>соблюдение ортопедического режима; соблюдение комфортного психоэмоционального режима; для повышения эффективности ПКР - применение коллективных форм работы и работы в парах;</w:t>
      </w:r>
    </w:p>
    <w:p w:rsidR="007A7B83" w:rsidRDefault="007A7B83">
      <w:r>
        <w:t>использование специальных методов, приемов, средств обучения; использование современных психолого-педагогических, в том числе информационных, компьютерных технологий;</w:t>
      </w:r>
    </w:p>
    <w:p w:rsidR="007A7B83" w:rsidRDefault="007A7B83">
      <w:r>
        <w:t>учет специфики нарушения развития обучающегося с НОДА;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7A7B83" w:rsidRDefault="007A7B83">
      <w:r>
        <w:t>включение родителей в реализацию ПКР.</w:t>
      </w:r>
    </w:p>
    <w:p w:rsidR="007A7B83" w:rsidRDefault="007A7B83">
      <w:r>
        <w:t>19. Программно-методическое обеспечение.</w:t>
      </w:r>
    </w:p>
    <w:p w:rsidR="007A7B83" w:rsidRDefault="007A7B83">
      <w:r>
        <w:t>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7A7B83" w:rsidRDefault="007A7B83">
      <w:r>
        <w:t>20. Кадровое обеспечение.</w:t>
      </w:r>
    </w:p>
    <w:p w:rsidR="007A7B83" w:rsidRDefault="007A7B83">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7A7B83" w:rsidRDefault="007A7B83">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7A7B83" w:rsidRDefault="007A7B83">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A7B83" w:rsidRDefault="007A7B83">
      <w:r>
        <w:t>21.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7A7B83" w:rsidRDefault="007A7B83">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7A7B83" w:rsidRDefault="007A7B83">
      <w:r>
        <w:t>22. Информационное обеспечение.</w:t>
      </w:r>
    </w:p>
    <w:p w:rsidR="007A7B83" w:rsidRDefault="007A7B83">
      <w: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7A7B83" w:rsidRDefault="007A7B83">
      <w:r>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Планируемые результаты реализации ПКР включают:</w:t>
      </w:r>
    </w:p>
    <w:p w:rsidR="007A7B83" w:rsidRDefault="007A7B83">
      <w:r>
        <w:t>адаптацию обучающегося с НОДА к среде образовательной организации;</w:t>
      </w:r>
    </w:p>
    <w:p w:rsidR="007A7B83" w:rsidRDefault="007A7B83">
      <w:r>
        <w:t>динамику когнитивного, личностного, эмоционального развития обучающегося с НОДА;</w:t>
      </w:r>
    </w:p>
    <w:p w:rsidR="007A7B83" w:rsidRDefault="007A7B83">
      <w:r>
        <w:t>уменьшение степени выраженности речевых нарушений;</w:t>
      </w:r>
    </w:p>
    <w:p w:rsidR="007A7B83" w:rsidRDefault="007A7B83">
      <w:r>
        <w:t>улучшение владения родным (русским) языком;</w:t>
      </w:r>
    </w:p>
    <w:p w:rsidR="007A7B83" w:rsidRDefault="007A7B83">
      <w:r>
        <w:t>оптимизацию неадекватных профессиональных намерений обучающихся с НОДА;</w:t>
      </w:r>
    </w:p>
    <w:p w:rsidR="007A7B83" w:rsidRDefault="007A7B83">
      <w:r>
        <w:t>оптимизацию детско-родительских отношений как преодоление особенностей семейного воспитания.</w:t>
      </w:r>
    </w:p>
    <w:p w:rsidR="007A7B83" w:rsidRDefault="007A7B83">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7A7B83" w:rsidRDefault="007A7B83">
      <w:r>
        <w:t>25. Планируемые результаты ПКР имеют дифференцированный характер и могут определяться индивидуально.</w:t>
      </w:r>
    </w:p>
    <w:p w:rsidR="007A7B83" w:rsidRDefault="007A7B83">
      <w:r>
        <w:t>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A7B83" w:rsidRDefault="007A7B83">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7A7B83" w:rsidRDefault="007A7B83">
      <w:r>
        <w:t>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A7B83" w:rsidRDefault="007A7B83">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rsidR="007A7B83" w:rsidRDefault="007A7B83">
      <w:r>
        <w:t>27. Достижения обучающихся с НОДА рассматриваются в динамике с учетом их предыдущих индивидуальных достижений.</w:t>
      </w:r>
    </w:p>
    <w:p w:rsidR="007A7B83" w:rsidRDefault="007A7B83">
      <w:r>
        <w:t>28. Методы оценки эффективности реализации программы: экспериментально-психологические исследования, тестирования, опросы, анкетирования.</w:t>
      </w:r>
    </w:p>
    <w:p w:rsidR="007A7B83" w:rsidRDefault="007A7B83">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7A7B83" w:rsidRDefault="007A7B83"/>
    <w:p w:rsidR="007A7B83" w:rsidRDefault="007A7B83">
      <w:pPr>
        <w:jc w:val="right"/>
      </w:pPr>
      <w:r>
        <w:t>Приложение № 15</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7A7B83" w:rsidRDefault="007A7B83">
      <w: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7A7B83" w:rsidRDefault="007A7B83">
      <w:r>
        <w:t>Задачи ПКР:</w:t>
      </w:r>
    </w:p>
    <w:p w:rsidR="007A7B83" w:rsidRDefault="007A7B83">
      <w: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7A7B83" w:rsidRDefault="007A7B83">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7A7B83" w:rsidRDefault="007A7B83">
      <w:r>
        <w:t>оказание комплексной коррекционно-педагогической, психологической и социальной помощи обучающимся с ЗПР;</w:t>
      </w:r>
    </w:p>
    <w:p w:rsidR="007A7B83" w:rsidRDefault="007A7B83">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7A7B83" w:rsidRDefault="007A7B83">
      <w:r>
        <w:t>разработка и проведение коррекционных курсов, реализуемых в процессе внеурочной деятельности;</w:t>
      </w:r>
    </w:p>
    <w:p w:rsidR="007A7B83" w:rsidRDefault="007A7B83">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7A7B83" w:rsidRDefault="007A7B83">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7A7B83" w:rsidRDefault="007A7B83">
      <w:r>
        <w:t>реализация системы мероприятий по социальной адаптации обучающихся с ЗПР;</w:t>
      </w:r>
    </w:p>
    <w:p w:rsidR="007A7B83" w:rsidRDefault="007A7B83">
      <w:r>
        <w:t>обеспечение сетевого взаимодействия специалистов разного профиля в процессе комплексного сопровождения обучающихся с ЗПР;</w:t>
      </w:r>
    </w:p>
    <w:p w:rsidR="007A7B83" w:rsidRDefault="007A7B83">
      <w: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7A7B83" w:rsidRDefault="007A7B83">
      <w:r>
        <w:t>5. Содержание ПКР определяют следующие принципы:</w:t>
      </w:r>
    </w:p>
    <w:p w:rsidR="007A7B83" w:rsidRDefault="007A7B83">
      <w:r>
        <w:t>5.1.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7A7B83" w:rsidRDefault="007A7B83">
      <w:r>
        <w:t>5.2. Соблюдение интересов обучающихся с ЗПР.</w:t>
      </w:r>
    </w:p>
    <w:p w:rsidR="007A7B83" w:rsidRDefault="007A7B83">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7A7B83" w:rsidRDefault="007A7B83">
      <w:r>
        <w:t>5.3. Непрерывность.</w:t>
      </w:r>
    </w:p>
    <w:p w:rsidR="007A7B83" w:rsidRDefault="007A7B83">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5.4. Вариативность.</w:t>
      </w:r>
    </w:p>
    <w:p w:rsidR="007A7B83" w:rsidRDefault="007A7B83">
      <w: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7A7B83" w:rsidRDefault="007A7B83">
      <w:r>
        <w:t>5.5. Комплексность и системность.</w:t>
      </w:r>
    </w:p>
    <w:p w:rsidR="007A7B83" w:rsidRDefault="007A7B83">
      <w: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7A7B83" w:rsidRDefault="007A7B83">
      <w:r>
        <w:t>создание в образовательной организации условий, учитывающих особые образовательные потребности обучающихся с ЗПР;</w:t>
      </w:r>
    </w:p>
    <w:p w:rsidR="007A7B83" w:rsidRDefault="007A7B83">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7A7B83" w:rsidRDefault="007A7B83">
      <w:r>
        <w:t>комплексное сопровождение каждого обучающегося с ЗПР при систематическом взаимодействии всех участников образовательных отношений;</w:t>
      </w:r>
    </w:p>
    <w:p w:rsidR="007A7B83" w:rsidRDefault="007A7B83">
      <w: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7A7B83" w:rsidRDefault="007A7B83">
      <w: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7A7B83" w:rsidRDefault="007A7B83">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7A7B83" w:rsidRDefault="007A7B83">
      <w: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7A7B83" w:rsidRDefault="007A7B83">
      <w: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7A7B83" w:rsidRDefault="007A7B83">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7A7B83" w:rsidRDefault="007A7B83">
      <w: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7A7B83" w:rsidRDefault="007A7B83">
      <w:r>
        <w:t>Система комплексной помощи включает:</w:t>
      </w:r>
    </w:p>
    <w:p w:rsidR="007A7B83" w:rsidRDefault="007A7B83">
      <w:r>
        <w:t>определение особых образовательных потребностей обучающихся с ЗПР на уровне основного общего образования;</w:t>
      </w:r>
    </w:p>
    <w:p w:rsidR="007A7B83" w:rsidRDefault="007A7B83">
      <w: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7A7B83" w:rsidRDefault="007A7B83">
      <w:r>
        <w:t>организацию групповых и индивидуальных коррекционно-развивающих занятий для обучающихся с ЗПР;</w:t>
      </w:r>
    </w:p>
    <w:p w:rsidR="007A7B83" w:rsidRDefault="007A7B83">
      <w: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7A7B83" w:rsidRDefault="007A7B83">
      <w: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7A7B83" w:rsidRDefault="007A7B83">
      <w:r>
        <w:t>7. Перечень и содержание направлений работы.</w:t>
      </w:r>
    </w:p>
    <w:p w:rsidR="007A7B83" w:rsidRDefault="007A7B83">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включает:</w:t>
      </w:r>
    </w:p>
    <w:p w:rsidR="007A7B83" w:rsidRDefault="007A7B83">
      <w:r>
        <w:t>определение уровня актуального и зоны ближайшего развития обучающихся с ЗПР, выявление индивидуальных возможностей;</w:t>
      </w:r>
    </w:p>
    <w:p w:rsidR="007A7B83" w:rsidRDefault="007A7B83">
      <w:r>
        <w:t>изучение развития эмоциональной, регуляторной, познавательной, речевой сфер и личностных особенностей обучающихся с ЗПР;</w:t>
      </w:r>
    </w:p>
    <w:p w:rsidR="007A7B83" w:rsidRDefault="007A7B83">
      <w:r>
        <w:t>изучение социальной ситуации развития и условий семейного воспитания обучающегося с ЗПР;</w:t>
      </w:r>
    </w:p>
    <w:p w:rsidR="007A7B83" w:rsidRDefault="007A7B83">
      <w:r>
        <w:t>изучение адаптивных возможностей и уровня психосоциального развития обучающегося с ЗПР;</w:t>
      </w:r>
    </w:p>
    <w:p w:rsidR="007A7B83" w:rsidRDefault="007A7B83">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7A7B83" w:rsidRDefault="007A7B83">
      <w: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7A7B83" w:rsidRDefault="007A7B83">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 включает:</w:t>
      </w:r>
    </w:p>
    <w:p w:rsidR="007A7B83" w:rsidRDefault="007A7B83">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7A7B83" w:rsidRDefault="007A7B83">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7A7B83" w:rsidRDefault="007A7B83">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7A7B83" w:rsidRDefault="007A7B83">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7A7B83" w:rsidRDefault="007A7B83">
      <w:r>
        <w:t>формирование стремления к осознанному самопознанию и саморазвитию у обучающихся с ЗПР;</w:t>
      </w:r>
    </w:p>
    <w:p w:rsidR="007A7B83" w:rsidRDefault="007A7B83">
      <w:r>
        <w:t>формирование способов регуляции поведения и эмоциональных состояний с учетом норм и правил общественного уклада;</w:t>
      </w:r>
    </w:p>
    <w:p w:rsidR="007A7B83" w:rsidRDefault="007A7B83">
      <w:r>
        <w:t>развитие навыков конструктивного общения и эффективного взаимодействия с окружающими;</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7A7B83" w:rsidRDefault="007A7B83">
      <w:r>
        <w:t>социальную защиту обучающегося в случае неблагоприятных условий жизни при психотравмирующих обстоятельствах.</w:t>
      </w:r>
    </w:p>
    <w:p w:rsidR="007A7B83" w:rsidRDefault="007A7B83">
      <w: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коррекционных курсов и дополнительных коррекционно-развивающих занятий;</w:t>
      </w:r>
    </w:p>
    <w:p w:rsidR="007A7B83" w:rsidRDefault="007A7B83">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7A7B83" w:rsidRDefault="007A7B83">
      <w:r>
        <w:t>Необходимость проведения дополнительных коррекционно-развивающих занятий может возникнуть в следующих случаях:</w:t>
      </w:r>
    </w:p>
    <w:p w:rsidR="007A7B83" w:rsidRDefault="007A7B83">
      <w:r>
        <w:t>потребность в дополнительном психолого-педагогическом сопровождении после длительной болезни;</w:t>
      </w:r>
    </w:p>
    <w:p w:rsidR="007A7B83" w:rsidRDefault="007A7B83">
      <w:r>
        <w:t>индивидуальные коррекционно-развивающие занятия педагога-психолога, направленные на помощь в трудной жизненной ситуации;</w:t>
      </w:r>
    </w:p>
    <w:p w:rsidR="007A7B83" w:rsidRDefault="007A7B83">
      <w:r>
        <w:t>коррекционно-развивающие занятия педагога-психолога по коррекции индивидуальных личностных нарушений/акцентуаций;</w:t>
      </w:r>
    </w:p>
    <w:p w:rsidR="007A7B83" w:rsidRDefault="007A7B83">
      <w: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7A7B83" w:rsidRDefault="007A7B83">
      <w:r>
        <w:t>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7A7B83" w:rsidRDefault="007A7B83">
      <w: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7A7B83" w:rsidRDefault="007A7B83">
      <w:r>
        <w:t>7.3.2.5.2. Задачи курса:</w:t>
      </w:r>
    </w:p>
    <w:p w:rsidR="007A7B83" w:rsidRDefault="007A7B83">
      <w:r>
        <w:t>формирование учебной мотивации, стимуляция развития познавательных процессов;</w:t>
      </w:r>
    </w:p>
    <w:p w:rsidR="007A7B83" w:rsidRDefault="007A7B83">
      <w:r>
        <w:t>коррекция недостатков осознанной саморегуляции познавательной деятельности, эмоций и поведения, формирование навыков самоконтроля;</w:t>
      </w:r>
    </w:p>
    <w:p w:rsidR="007A7B83" w:rsidRDefault="007A7B83">
      <w: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7A7B83" w:rsidRDefault="007A7B83">
      <w:r>
        <w:t>развитие личностного и профессионального самоопределения, формирование целостного “образа Я”;</w:t>
      </w:r>
    </w:p>
    <w:p w:rsidR="007A7B83" w:rsidRDefault="007A7B83">
      <w:r>
        <w:t>развитие различных коммуникативных умений, приемов конструктивного общения и навыков сотрудничества;</w:t>
      </w:r>
    </w:p>
    <w:p w:rsidR="007A7B83" w:rsidRDefault="007A7B83">
      <w:r>
        <w:t>стимулирование интереса к себе и социальному окружению;</w:t>
      </w:r>
    </w:p>
    <w:p w:rsidR="007A7B83" w:rsidRDefault="007A7B83">
      <w:r>
        <w:t>развитие продуктивных видов взаимоотношений с окружающими сверстниками и взрослыми;</w:t>
      </w:r>
    </w:p>
    <w:p w:rsidR="007A7B83" w:rsidRDefault="007A7B83">
      <w:r>
        <w:t>предупреждение школьной и социальной дезадаптации;</w:t>
      </w:r>
    </w:p>
    <w:p w:rsidR="007A7B83" w:rsidRDefault="007A7B83">
      <w:r>
        <w:t>становление и расширение сферы жизненной компетенции.</w:t>
      </w:r>
    </w:p>
    <w:p w:rsidR="007A7B83" w:rsidRDefault="007A7B83">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7A7B83" w:rsidRDefault="007A7B83">
      <w: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7A7B83" w:rsidRDefault="007A7B83">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7A7B83" w:rsidRDefault="007A7B83">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7A7B83" w:rsidRDefault="007A7B83">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7A7B83" w:rsidRDefault="007A7B83">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7A7B83" w:rsidRDefault="007A7B83">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7A7B83" w:rsidRDefault="007A7B83">
      <w:r>
        <w:t>Модуль “Развитие коммуникативной деятельности” (разделы “Развитие коммуникативных навыков” и “Развитие навыков сотрудничества”).</w:t>
      </w:r>
    </w:p>
    <w:p w:rsidR="007A7B83" w:rsidRDefault="007A7B83">
      <w: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7A7B83" w:rsidRDefault="007A7B83">
      <w: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7A7B83" w:rsidRDefault="007A7B83">
      <w: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7A7B83" w:rsidRDefault="007A7B83">
      <w:r>
        <w:t>7.3.2.6.2. Задачи курса:</w:t>
      </w:r>
    </w:p>
    <w:p w:rsidR="007A7B83" w:rsidRDefault="007A7B83">
      <w:r>
        <w:t>коррекция и развитие познавательных процессов на основе учебного материала;</w:t>
      </w:r>
    </w:p>
    <w:p w:rsidR="007A7B83" w:rsidRDefault="007A7B83">
      <w:r>
        <w:t>формирование приемов мыслительной деятельности, коррекция и развитие логических мыслительных операций;</w:t>
      </w:r>
    </w:p>
    <w:p w:rsidR="007A7B83" w:rsidRDefault="007A7B83">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7A7B83" w:rsidRDefault="007A7B83">
      <w:r>
        <w:t>специальное формирование метапредметных умений, обеспечивающих освоение программного материала;</w:t>
      </w:r>
    </w:p>
    <w:p w:rsidR="007A7B83" w:rsidRDefault="007A7B83">
      <w:r>
        <w:t>формирование навыков социальной (жизненной) компетенции.</w:t>
      </w:r>
    </w:p>
    <w:p w:rsidR="007A7B83" w:rsidRDefault="007A7B83">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7A7B83" w:rsidRDefault="007A7B83">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7A7B83" w:rsidRDefault="007A7B83">
      <w: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7A7B83" w:rsidRDefault="007A7B83">
      <w: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7A7B83" w:rsidRDefault="007A7B83">
      <w: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7A7B83" w:rsidRDefault="007A7B83">
      <w: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7A7B83" w:rsidRDefault="007A7B83">
      <w: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7A7B83" w:rsidRDefault="007A7B83">
      <w:r>
        <w:t>7.3.2.7.2. Задачи курса:</w:t>
      </w:r>
    </w:p>
    <w:p w:rsidR="007A7B83" w:rsidRDefault="007A7B83">
      <w:r>
        <w:t>коррекция и развитие языкового анализа и синтеза;</w:t>
      </w:r>
    </w:p>
    <w:p w:rsidR="007A7B83" w:rsidRDefault="007A7B83">
      <w:r>
        <w:t>совершенствование зрительно-пространственных и пространственно-временных представлений;</w:t>
      </w:r>
    </w:p>
    <w:p w:rsidR="007A7B83" w:rsidRDefault="007A7B83">
      <w:r>
        <w:t>совершенствование фонетико-фонематической стороны речи;</w:t>
      </w:r>
    </w:p>
    <w:p w:rsidR="007A7B83" w:rsidRDefault="007A7B83">
      <w:r>
        <w:t>формирование фонематических, морфологических и синтаксических обобщений;</w:t>
      </w:r>
    </w:p>
    <w:p w:rsidR="007A7B83" w:rsidRDefault="007A7B83">
      <w:r>
        <w:t>коррекция и развитие лексико-грамматического строя речи;</w:t>
      </w:r>
    </w:p>
    <w:p w:rsidR="007A7B83" w:rsidRDefault="007A7B83">
      <w:r>
        <w:t>формирование алгоритма орфографических действий, орфографической зоркости, навыков грамотного письма;</w:t>
      </w:r>
    </w:p>
    <w:p w:rsidR="007A7B83" w:rsidRDefault="007A7B83">
      <w:r>
        <w:t>коррекция или минимизация ошибок письма и чтения;</w:t>
      </w:r>
    </w:p>
    <w:p w:rsidR="007A7B83" w:rsidRDefault="007A7B83">
      <w:r>
        <w:t>развитие связной речи и формирование коммуникативной компетенции.</w:t>
      </w:r>
    </w:p>
    <w:p w:rsidR="007A7B83" w:rsidRDefault="007A7B83">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7A7B83" w:rsidRDefault="007A7B83">
      <w: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7A7B83" w:rsidRDefault="007A7B83">
      <w:r>
        <w:t>7.3.2.7.4. В соответствии с целями и задачами коррекционного курса “Логопедические занятия” выделяются следующие модули:</w:t>
      </w:r>
    </w:p>
    <w:p w:rsidR="007A7B83" w:rsidRDefault="007A7B83">
      <w:r>
        <w:t>Модуль “Совершенствование фонетико-фонематической стороны речи. Фонетика, орфоэпия, графика”;</w:t>
      </w:r>
    </w:p>
    <w:p w:rsidR="007A7B83" w:rsidRDefault="007A7B83">
      <w:r>
        <w:t>Модуль “Обогащение и активизация словарного запаса. Формирование навыков словообразования. Морфемика”;</w:t>
      </w:r>
    </w:p>
    <w:p w:rsidR="007A7B83" w:rsidRDefault="007A7B83">
      <w:r>
        <w:t>Модуль “Коррекция и развитие лексико-грамматической стороны речи. Морфология”;</w:t>
      </w:r>
    </w:p>
    <w:p w:rsidR="007A7B83" w:rsidRDefault="007A7B83">
      <w:r>
        <w:t>Модуль “Коррекция и развитие связной речи. Коммуникация (говорение, аудирование, чтение, письмо)”.</w:t>
      </w:r>
    </w:p>
    <w:p w:rsidR="007A7B83" w:rsidRDefault="007A7B83">
      <w: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7A7B83" w:rsidRDefault="007A7B83">
      <w: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7A7B83" w:rsidRDefault="007A7B83">
      <w: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7A7B83" w:rsidRDefault="007A7B83">
      <w: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7A7B83" w:rsidRDefault="007A7B83">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A7B83" w:rsidRDefault="007A7B83">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7A7B83" w:rsidRDefault="007A7B83">
      <w:r>
        <w:t>7.3.2.13. Рабочая программа коррекционно-развивающего курса должна иметь следующую структуру:</w:t>
      </w:r>
    </w:p>
    <w:p w:rsidR="007A7B83" w:rsidRDefault="007A7B83">
      <w:r>
        <w:t>пояснительная записка;</w:t>
      </w:r>
    </w:p>
    <w:p w:rsidR="007A7B83" w:rsidRDefault="007A7B83">
      <w:r>
        <w:t>общая характеристика коррекционного курса;</w:t>
      </w:r>
    </w:p>
    <w:p w:rsidR="007A7B83" w:rsidRDefault="007A7B83">
      <w:r>
        <w:t>цели и задачи изучения коррекционного курса;</w:t>
      </w:r>
    </w:p>
    <w:p w:rsidR="007A7B83" w:rsidRDefault="007A7B83">
      <w:r>
        <w:t>место коррекционного курса в учебном плане;</w:t>
      </w:r>
    </w:p>
    <w:p w:rsidR="007A7B83" w:rsidRDefault="007A7B83">
      <w:r>
        <w:t>основные содержательные линии программы коррекционного курса;</w:t>
      </w:r>
    </w:p>
    <w:p w:rsidR="007A7B83" w:rsidRDefault="007A7B83">
      <w:r>
        <w:t>содержание коррекционного курса (по классам);</w:t>
      </w:r>
    </w:p>
    <w:p w:rsidR="007A7B83" w:rsidRDefault="007A7B83">
      <w:r>
        <w:t>планируемые результаты освоения коррекционного курса.</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w:t>
      </w:r>
    </w:p>
    <w:p w:rsidR="007A7B83" w:rsidRDefault="007A7B83">
      <w:r>
        <w:t>выработку педагогами и специалистами совместных обоснованных рекомендаций по основным направлениям работы с каждым обучающимся;</w:t>
      </w:r>
    </w:p>
    <w:p w:rsidR="007A7B83" w:rsidRDefault="007A7B83">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7A7B83" w:rsidRDefault="007A7B83">
      <w:r>
        <w:t>консультативную помощь семье в вопросах выбора стратегии воспитания и приемов коррекционного обучения обучающегося с ЗПР;</w:t>
      </w:r>
    </w:p>
    <w:p w:rsidR="007A7B83" w:rsidRDefault="007A7B83">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7A7B83" w:rsidRDefault="007A7B83">
      <w:r>
        <w:t>7.3.4.2. Информационно-просветительская работа включает:</w:t>
      </w:r>
    </w:p>
    <w:p w:rsidR="007A7B83" w:rsidRDefault="007A7B83">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7A7B83" w:rsidRDefault="007A7B83">
      <w: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7A7B83" w:rsidRDefault="007A7B83">
      <w: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7A7B83" w:rsidRDefault="007A7B83">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7.3.4.4.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p w:rsidR="007A7B83" w:rsidRDefault="007A7B83">
      <w:pPr>
        <w:pStyle w:val="1"/>
      </w:pPr>
      <w:r>
        <w:t>II. Механизмы реализации программы</w:t>
      </w:r>
    </w:p>
    <w:p w:rsidR="007A7B83" w:rsidRDefault="007A7B83"/>
    <w:p w:rsidR="007A7B83" w:rsidRDefault="007A7B83">
      <w: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7A7B83" w:rsidRDefault="007A7B83">
      <w: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7A7B83" w:rsidRDefault="007A7B83">
      <w:r>
        <w:t>8.2. Задачами деятельности ППК образовательной организации являются:</w:t>
      </w:r>
    </w:p>
    <w:p w:rsidR="007A7B83" w:rsidRDefault="007A7B83">
      <w:r>
        <w:t>обеспечение взаимодействия участников образовательного процесса в решении вопросов адаптации и социализации обучающихся с ЗПР;</w:t>
      </w:r>
    </w:p>
    <w:p w:rsidR="007A7B83" w:rsidRDefault="007A7B83">
      <w:r>
        <w:t>организация и проведение комплексного психолого-педагогического обследования и подготовка коллегиального заключения;</w:t>
      </w:r>
    </w:p>
    <w:p w:rsidR="007A7B83" w:rsidRDefault="007A7B83">
      <w: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7A7B83" w:rsidRDefault="007A7B83">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7A7B83" w:rsidRDefault="007A7B83">
      <w:r>
        <w:t>отслеживание динамики развития обучающегося и эффективности реализации ПКР;</w:t>
      </w:r>
    </w:p>
    <w:p w:rsidR="007A7B83" w:rsidRDefault="007A7B83">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7A7B83" w:rsidRDefault="007A7B83">
      <w:r>
        <w:t>подготовка ПКР.</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7A7B83" w:rsidRDefault="007A7B83">
      <w: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реализации коррекционно-развивающей направленности образовательного процесса;</w:t>
      </w:r>
    </w:p>
    <w:p w:rsidR="007A7B83" w:rsidRDefault="007A7B83">
      <w:r>
        <w:t>учет особых образовательных потребностей обучающихся с ЗПР, их индивидуальных особенностей;</w:t>
      </w:r>
    </w:p>
    <w:p w:rsidR="007A7B83" w:rsidRDefault="007A7B83">
      <w: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7A7B83" w:rsidRDefault="007A7B83">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7A7B83" w:rsidRDefault="007A7B83">
      <w: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A7B83" w:rsidRDefault="007A7B83">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A7B83" w:rsidRDefault="007A7B83">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7A7B83" w:rsidRDefault="007A7B83">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7A7B83" w:rsidRDefault="007A7B83">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7A7B83" w:rsidRDefault="007A7B83">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A7B83" w:rsidRDefault="007A7B83">
      <w: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7A7B83" w:rsidRDefault="007A7B83">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A7B83" w:rsidRDefault="007A7B83">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A7B83" w:rsidRDefault="007A7B83">
      <w:r>
        <w:t>мониторинг динамики индивидуальных образовательных достижений и уровня психофизического развития обучающегося с ЗПР;</w:t>
      </w:r>
    </w:p>
    <w:p w:rsidR="007A7B83" w:rsidRDefault="007A7B83">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A7B83" w:rsidRDefault="007A7B83">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A7B83" w:rsidRDefault="007A7B8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A7B83" w:rsidRDefault="007A7B83">
      <w:r>
        <w:t>использование коммуникативных игр для решения учебных задач и формирования положительного отношения к учебным предметам;</w:t>
      </w:r>
    </w:p>
    <w:p w:rsidR="007A7B83" w:rsidRDefault="007A7B83">
      <w:r>
        <w:t>формирование культуры здорового образа жизни при изучении предметов и коррекционных курсов;</w:t>
      </w:r>
    </w:p>
    <w:p w:rsidR="007A7B83" w:rsidRDefault="007A7B83">
      <w: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7A7B83" w:rsidRDefault="007A7B83">
      <w:r>
        <w:t>19. Кадровое обеспечение.</w:t>
      </w:r>
    </w:p>
    <w:p w:rsidR="007A7B83" w:rsidRDefault="007A7B83">
      <w:r>
        <w:t>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7A7B83" w:rsidRDefault="007A7B83">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A7B83" w:rsidRDefault="007A7B83">
      <w: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7A7B83" w:rsidRDefault="007A7B83">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7A7B83" w:rsidRDefault="007A7B83">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7A7B83" w:rsidRDefault="007A7B83">
      <w:r>
        <w:t>Должно быть организовано пространство для отдыха и двигательной активности обучающихся на перемене и во второй половине дня.</w:t>
      </w:r>
    </w:p>
    <w:p w:rsidR="007A7B83" w:rsidRDefault="007A7B83">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7A7B83" w:rsidRDefault="007A7B83">
      <w: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психолого-педагогических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7A7B83" w:rsidRDefault="007A7B83">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7A7B83" w:rsidRDefault="007A7B83"/>
    <w:p w:rsidR="007A7B83" w:rsidRDefault="007A7B83">
      <w:pPr>
        <w:jc w:val="right"/>
      </w:pPr>
      <w:r>
        <w:t>Приложение № 16</w:t>
      </w:r>
      <w:r>
        <w:br/>
        <w:t>к Федеральной адаптированной</w:t>
      </w:r>
      <w:r>
        <w:br/>
        <w:t>образовательной программе</w:t>
      </w:r>
      <w:r>
        <w:br/>
        <w:t>основного общего образования</w:t>
      </w:r>
      <w:r>
        <w:br/>
        <w:t>для обучающихся с ограниченными</w:t>
      </w:r>
      <w:r>
        <w:br/>
        <w:t>возможностями здоровья, утвержденной</w:t>
      </w:r>
      <w:r>
        <w:br/>
        <w:t>приказом Минпросвещения России</w:t>
      </w:r>
      <w:r>
        <w:br/>
        <w:t>от 24 ноября 2022 г. № 1025</w:t>
      </w:r>
    </w:p>
    <w:p w:rsidR="007A7B83" w:rsidRDefault="007A7B83"/>
    <w:p w:rsidR="007A7B83" w:rsidRDefault="007A7B83">
      <w:pPr>
        <w:pStyle w:val="1"/>
      </w:pPr>
      <w:r>
        <w:t>Программа коррекционной работы с обучающимися с РАС ФАОП ООО для обучающихся с РАС (вариант 8.1 и вариант 8.2)</w:t>
      </w:r>
    </w:p>
    <w:p w:rsidR="007A7B83" w:rsidRDefault="007A7B83"/>
    <w:p w:rsidR="007A7B83" w:rsidRDefault="007A7B83">
      <w:pPr>
        <w:pStyle w:val="1"/>
      </w:pPr>
      <w:r>
        <w:t>I. Цели, задачи и принципы построения ПКР</w:t>
      </w:r>
    </w:p>
    <w:p w:rsidR="007A7B83" w:rsidRDefault="007A7B83"/>
    <w:p w:rsidR="007A7B83" w:rsidRDefault="007A7B83">
      <w:r>
        <w:t>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 условиях, учитывающих их особые образовательные потребности.</w:t>
      </w:r>
    </w:p>
    <w:p w:rsidR="007A7B83" w:rsidRDefault="007A7B83">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7A7B83" w:rsidRDefault="007A7B83">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7A7B83" w:rsidRDefault="007A7B83">
      <w:r>
        <w:t>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7A7B83" w:rsidRDefault="007A7B83">
      <w:r>
        <w:t>5. Задачи ПКР:</w:t>
      </w:r>
    </w:p>
    <w:p w:rsidR="007A7B83" w:rsidRDefault="007A7B83">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7A7B83" w:rsidRDefault="007A7B83">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A7B83" w:rsidRDefault="007A7B83">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7A7B83" w:rsidRDefault="007A7B83">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7A7B83" w:rsidRDefault="007A7B83">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7A7B83" w:rsidRDefault="007A7B83">
      <w:r>
        <w:t>реализация системы профессиональной ориентации и содействие в профессиональном самоопределении обучающегося с РАС;</w:t>
      </w:r>
    </w:p>
    <w:p w:rsidR="007A7B83" w:rsidRDefault="007A7B83">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rsidR="007A7B83" w:rsidRDefault="007A7B83">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rsidR="007A7B83" w:rsidRDefault="007A7B83">
      <w:r>
        <w:t>6. Содержание ПКР определяют следующие принципы:</w:t>
      </w:r>
    </w:p>
    <w:p w:rsidR="007A7B83" w:rsidRDefault="007A7B83">
      <w:r>
        <w:t>6.1. Преемственность.</w:t>
      </w:r>
    </w:p>
    <w:p w:rsidR="007A7B83" w:rsidRDefault="007A7B83">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A7B83" w:rsidRDefault="007A7B83">
      <w:r>
        <w:t>6.2. Соблюдение интересов обучающихся.</w:t>
      </w:r>
    </w:p>
    <w:p w:rsidR="007A7B83" w:rsidRDefault="007A7B83">
      <w:r>
        <w:t>Принцип определяет позицию специалиста, который призван решать проблему обучающихся с максимальной пользой и в интересах обучающихся.</w:t>
      </w:r>
    </w:p>
    <w:p w:rsidR="007A7B83" w:rsidRDefault="007A7B83">
      <w:r>
        <w:t>6.3. Непрерывность.</w:t>
      </w:r>
    </w:p>
    <w:p w:rsidR="007A7B83" w:rsidRDefault="007A7B83">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7A7B83" w:rsidRDefault="007A7B83">
      <w:r>
        <w:t>6.4. Вариативность.</w:t>
      </w:r>
    </w:p>
    <w:p w:rsidR="007A7B83" w:rsidRDefault="007A7B83">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7A7B83" w:rsidRDefault="007A7B83">
      <w:r>
        <w:t>6.5. Комплексность и системность.</w:t>
      </w:r>
    </w:p>
    <w:p w:rsidR="007A7B83" w:rsidRDefault="007A7B83">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7A7B83" w:rsidRDefault="007A7B83">
      <w:r>
        <w:t>В программу также включены и специальные принципы, ориентированные на учет особенностей обучающихся с РАС:</w:t>
      </w:r>
    </w:p>
    <w:p w:rsidR="007A7B83" w:rsidRDefault="007A7B83">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7A7B83" w:rsidRDefault="007A7B83">
      <w:r>
        <w:t>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7A7B83" w:rsidRDefault="007A7B83">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7A7B83" w:rsidRDefault="007A7B83">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7A7B83" w:rsidRDefault="007A7B83">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7A7B83" w:rsidRDefault="007A7B83">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7A7B83" w:rsidRDefault="007A7B83">
      <w:r>
        <w:t>7. Перечень и содержание направлений работы.</w:t>
      </w:r>
    </w:p>
    <w:p w:rsidR="007A7B83" w:rsidRDefault="007A7B83">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7A7B83" w:rsidRDefault="007A7B83">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7A7B83" w:rsidRDefault="007A7B83">
      <w:r>
        <w:t>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7A7B83" w:rsidRDefault="007A7B83">
      <w:r>
        <w:t>7.3. Характеристика содержания направлений коррекционной работы.</w:t>
      </w:r>
    </w:p>
    <w:p w:rsidR="007A7B83" w:rsidRDefault="007A7B83">
      <w:r>
        <w:t>7.3.1. Диагностическое направление предполагает:</w:t>
      </w:r>
    </w:p>
    <w:p w:rsidR="007A7B83" w:rsidRDefault="007A7B83">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7A7B83" w:rsidRDefault="007A7B83">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7A7B83" w:rsidRDefault="007A7B83">
      <w:r>
        <w:t>контроль динамики развития познавательной и речевой сферы обучающихся с РАС, уровня сформированности высших психических функций;</w:t>
      </w:r>
    </w:p>
    <w:p w:rsidR="007A7B83" w:rsidRDefault="007A7B83">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7A7B83" w:rsidRDefault="007A7B83">
      <w:r>
        <w:t>изучение социальной ситуации развития и условий семейного воспитания обучающегося;</w:t>
      </w:r>
    </w:p>
    <w:p w:rsidR="007A7B83" w:rsidRDefault="007A7B83">
      <w:r>
        <w:t>мониторинг динамики развития, успешности освоения образовательных программ основного общего образования;</w:t>
      </w:r>
    </w:p>
    <w:p w:rsidR="007A7B83" w:rsidRDefault="007A7B83">
      <w:r>
        <w:t>анализ результатов диагностики с целью разработки, уточнения и изменения индивидуального образовательного маршрута, учебного плана, ПКР.</w:t>
      </w:r>
    </w:p>
    <w:p w:rsidR="007A7B83" w:rsidRDefault="007A7B83">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7A7B83" w:rsidRDefault="007A7B83">
      <w:r>
        <w:t>7.3.1.2. Комплексное психолого-педагогическое обследование включает:</w:t>
      </w:r>
    </w:p>
    <w:p w:rsidR="007A7B83" w:rsidRDefault="007A7B83">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7A7B83" w:rsidRDefault="007A7B83">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A7B83" w:rsidRDefault="007A7B83">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7A7B83" w:rsidRDefault="007A7B83">
      <w:r>
        <w:t>изучение овладения обучающимися с РАС универсальными учебными действиями; выявление резервов активизации их развития;</w:t>
      </w:r>
    </w:p>
    <w:p w:rsidR="007A7B83" w:rsidRDefault="007A7B83">
      <w:r>
        <w:t>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rsidR="007A7B83" w:rsidRDefault="007A7B83">
      <w:r>
        <w:t>выявление у обучающихся с РАС особых способностей (одаренности) в определенных видах учебной и внеурочной деятельности;</w:t>
      </w:r>
    </w:p>
    <w:p w:rsidR="007A7B83" w:rsidRDefault="007A7B83">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7A7B83" w:rsidRDefault="007A7B83">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7A7B83" w:rsidRDefault="007A7B83">
      <w:r>
        <w:t>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7A7B83" w:rsidRDefault="007A7B83">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7A7B83" w:rsidRDefault="007A7B83">
      <w:r>
        <w:t>7.3.2. Коррекционно-развивающее и психопрофилактическое направление.</w:t>
      </w:r>
    </w:p>
    <w:p w:rsidR="007A7B83" w:rsidRDefault="007A7B83">
      <w:r>
        <w:t>7.3.2.1. Организация и проведение коррекционно-развивающей работы в системе реализации ФАОП ООО отражается в следующей документации:</w:t>
      </w:r>
    </w:p>
    <w:p w:rsidR="007A7B83" w:rsidRDefault="007A7B83">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7A7B83" w:rsidRDefault="007A7B83">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A7B83" w:rsidRDefault="007A7B83">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7A7B83" w:rsidRDefault="007A7B83">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7A7B83" w:rsidRDefault="007A7B83">
      <w:r>
        <w:t>программе внеурочной деятельности, проектируемой на основе индивидуально-дифференцированного подхода.</w:t>
      </w:r>
    </w:p>
    <w:p w:rsidR="007A7B83" w:rsidRDefault="007A7B83">
      <w:r>
        <w:t>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7A7B83" w:rsidRDefault="007A7B83">
      <w:r>
        <w:t>7.3.2.3. Индивидуальный план коррекционно-развивающей работы обучающегося содержит:</w:t>
      </w:r>
    </w:p>
    <w:p w:rsidR="007A7B83" w:rsidRDefault="007A7B83">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7A7B83" w:rsidRDefault="007A7B83">
      <w:r>
        <w:t>описание содержания, организации, примерных сроков и планируемых результатов работы по каждому направлению.</w:t>
      </w:r>
    </w:p>
    <w:p w:rsidR="007A7B83" w:rsidRDefault="007A7B83">
      <w:r>
        <w:t xml:space="preserve">7.3.2.4. Рекомендуемый образец формы Индивидуального плана коррекционно-развивающей работы представлен в таблице 1. </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685"/>
        <w:gridCol w:w="1980"/>
        <w:gridCol w:w="1339"/>
        <w:gridCol w:w="1694"/>
        <w:gridCol w:w="1793"/>
      </w:tblGrid>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f5"/>
            </w:pPr>
            <w:r>
              <w:t>Индивидуальный план коррекционно-развивающей работы</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Фамилия, имя, отчество (при наличии) обучающегося</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Класс</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Возраст обучающегося</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Причины, время и характер нарушения слуха</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Состояние слуха в настоящее время</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Слухопротезирование</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Рекомендации ПМПК и ИПРА</w:t>
            </w:r>
          </w:p>
        </w:tc>
      </w:tr>
      <w:tr w:rsidR="007A7B83">
        <w:tblPrEx>
          <w:tblCellMar>
            <w:top w:w="0" w:type="dxa"/>
            <w:bottom w:w="0" w:type="dxa"/>
          </w:tblCellMar>
        </w:tblPrEx>
        <w:tc>
          <w:tcPr>
            <w:tcW w:w="10193" w:type="dxa"/>
            <w:gridSpan w:val="6"/>
            <w:tcBorders>
              <w:top w:val="single" w:sz="4" w:space="0" w:color="auto"/>
              <w:bottom w:val="nil"/>
            </w:tcBorders>
          </w:tcPr>
          <w:p w:rsidR="007A7B83" w:rsidRDefault="007A7B83">
            <w:pPr>
              <w:pStyle w:val="af"/>
              <w:jc w:val="left"/>
            </w:pPr>
            <w:r>
              <w:t>Индивидуальные особенности обучающегося:</w:t>
            </w:r>
          </w:p>
        </w:tc>
      </w:tr>
      <w:tr w:rsidR="007A7B83">
        <w:tblPrEx>
          <w:tblCellMar>
            <w:top w:w="0" w:type="dxa"/>
            <w:bottom w:w="0" w:type="dxa"/>
          </w:tblCellMar>
        </w:tblPrEx>
        <w:tc>
          <w:tcPr>
            <w:tcW w:w="1702" w:type="dxa"/>
            <w:tcBorders>
              <w:top w:val="single" w:sz="4" w:space="0" w:color="auto"/>
              <w:bottom w:val="nil"/>
              <w:right w:val="nil"/>
            </w:tcBorders>
          </w:tcPr>
          <w:p w:rsidR="007A7B83" w:rsidRDefault="007A7B83">
            <w:pPr>
              <w:pStyle w:val="aff5"/>
            </w:pPr>
            <w:r>
              <w:t>Направления коррекционно-развивающей работы</w:t>
            </w:r>
          </w:p>
        </w:tc>
        <w:tc>
          <w:tcPr>
            <w:tcW w:w="1685" w:type="dxa"/>
            <w:tcBorders>
              <w:top w:val="single" w:sz="4" w:space="0" w:color="auto"/>
              <w:left w:val="single" w:sz="4" w:space="0" w:color="auto"/>
              <w:bottom w:val="nil"/>
              <w:right w:val="nil"/>
            </w:tcBorders>
          </w:tcPr>
          <w:p w:rsidR="007A7B83" w:rsidRDefault="007A7B83">
            <w:pPr>
              <w:pStyle w:val="aff5"/>
            </w:pPr>
            <w:r>
              <w:t>Основное содержание коррекционно-развивающей работы</w:t>
            </w:r>
          </w:p>
        </w:tc>
        <w:tc>
          <w:tcPr>
            <w:tcW w:w="1980" w:type="dxa"/>
            <w:tcBorders>
              <w:top w:val="single" w:sz="4" w:space="0" w:color="auto"/>
              <w:left w:val="single" w:sz="4" w:space="0" w:color="auto"/>
              <w:bottom w:val="nil"/>
              <w:right w:val="nil"/>
            </w:tcBorders>
          </w:tcPr>
          <w:p w:rsidR="007A7B83" w:rsidRDefault="007A7B83">
            <w:pPr>
              <w:pStyle w:val="aff5"/>
            </w:pPr>
            <w:r>
              <w:t>Эрганизационные формы коррекционно-развивающей работы</w:t>
            </w:r>
          </w:p>
        </w:tc>
        <w:tc>
          <w:tcPr>
            <w:tcW w:w="1339" w:type="dxa"/>
            <w:tcBorders>
              <w:top w:val="single" w:sz="4" w:space="0" w:color="auto"/>
              <w:left w:val="single" w:sz="4" w:space="0" w:color="auto"/>
              <w:bottom w:val="nil"/>
              <w:right w:val="nil"/>
            </w:tcBorders>
          </w:tcPr>
          <w:p w:rsidR="007A7B83" w:rsidRDefault="007A7B83">
            <w:pPr>
              <w:pStyle w:val="aff5"/>
            </w:pPr>
            <w:r>
              <w:t>Примерные сроки</w:t>
            </w:r>
          </w:p>
        </w:tc>
        <w:tc>
          <w:tcPr>
            <w:tcW w:w="1694" w:type="dxa"/>
            <w:tcBorders>
              <w:top w:val="single" w:sz="4" w:space="0" w:color="auto"/>
              <w:left w:val="single" w:sz="4" w:space="0" w:color="auto"/>
              <w:bottom w:val="nil"/>
              <w:right w:val="nil"/>
            </w:tcBorders>
          </w:tcPr>
          <w:p w:rsidR="007A7B83" w:rsidRDefault="007A7B83">
            <w:pPr>
              <w:pStyle w:val="aff5"/>
            </w:pPr>
            <w:r>
              <w:t>Планируемые результаты коррекционно-развивающей работы</w:t>
            </w:r>
          </w:p>
        </w:tc>
        <w:tc>
          <w:tcPr>
            <w:tcW w:w="1793"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 о работника</w:t>
            </w:r>
          </w:p>
        </w:tc>
      </w:tr>
      <w:tr w:rsidR="007A7B83">
        <w:tblPrEx>
          <w:tblCellMar>
            <w:top w:w="0" w:type="dxa"/>
            <w:bottom w:w="0" w:type="dxa"/>
          </w:tblCellMar>
        </w:tblPrEx>
        <w:tc>
          <w:tcPr>
            <w:tcW w:w="1702" w:type="dxa"/>
            <w:tcBorders>
              <w:top w:val="single" w:sz="4" w:space="0" w:color="auto"/>
              <w:bottom w:val="single" w:sz="4" w:space="0" w:color="auto"/>
              <w:right w:val="nil"/>
            </w:tcBorders>
          </w:tcPr>
          <w:p w:rsidR="007A7B83" w:rsidRDefault="007A7B83">
            <w:pPr>
              <w:pStyle w:val="aff5"/>
            </w:pPr>
          </w:p>
        </w:tc>
        <w:tc>
          <w:tcPr>
            <w:tcW w:w="1685" w:type="dxa"/>
            <w:tcBorders>
              <w:top w:val="single" w:sz="4" w:space="0" w:color="auto"/>
              <w:left w:val="single" w:sz="4" w:space="0" w:color="auto"/>
              <w:bottom w:val="single" w:sz="4" w:space="0" w:color="auto"/>
              <w:right w:val="nil"/>
            </w:tcBorders>
          </w:tcPr>
          <w:p w:rsidR="007A7B83" w:rsidRDefault="007A7B83">
            <w:pPr>
              <w:pStyle w:val="aff5"/>
            </w:pPr>
          </w:p>
        </w:tc>
        <w:tc>
          <w:tcPr>
            <w:tcW w:w="1980" w:type="dxa"/>
            <w:tcBorders>
              <w:top w:val="single" w:sz="4" w:space="0" w:color="auto"/>
              <w:left w:val="single" w:sz="4" w:space="0" w:color="auto"/>
              <w:bottom w:val="single" w:sz="4" w:space="0" w:color="auto"/>
              <w:right w:val="nil"/>
            </w:tcBorders>
          </w:tcPr>
          <w:p w:rsidR="007A7B83" w:rsidRDefault="007A7B83">
            <w:pPr>
              <w:pStyle w:val="aff5"/>
            </w:pPr>
          </w:p>
        </w:tc>
        <w:tc>
          <w:tcPr>
            <w:tcW w:w="1339"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93"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7A7B83" w:rsidRDefault="007A7B83">
      <w:r>
        <w:t>коррекция и развитие высших психических функций, эмоционально-волевой, познавательной и коммуникативно-речевой сфер;</w:t>
      </w:r>
    </w:p>
    <w:p w:rsidR="007A7B83" w:rsidRDefault="007A7B83">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7A7B83" w:rsidRDefault="007A7B83">
      <w: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7A7B83" w:rsidRDefault="007A7B83">
      <w:r>
        <w:t>7.3.2.6. Направления коррекционно-развивающей работы, в зависимости от индивидуальных особенностей обучающихся с РАС, могут также включать:</w:t>
      </w:r>
    </w:p>
    <w:p w:rsidR="007A7B83" w:rsidRDefault="007A7B83">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A7B83" w:rsidRDefault="007A7B83">
      <w:r>
        <w:t>развитие и укрепление зрелых личностных установок, формирование адекватных форм утверждения самостоятельности, личностной автономии;</w:t>
      </w:r>
    </w:p>
    <w:p w:rsidR="007A7B83" w:rsidRDefault="007A7B83">
      <w:r>
        <w:t>формирование способов регуляции поведения и эмоциональных состояний, помощь в познании собственного “Я”;</w:t>
      </w:r>
    </w:p>
    <w:p w:rsidR="007A7B83" w:rsidRDefault="007A7B83">
      <w:r>
        <w:t>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rsidR="007A7B83" w:rsidRDefault="007A7B83">
      <w:r>
        <w:t>развитие компетенций, необходимых для продолжения образования и профессионального самоопределения;</w:t>
      </w:r>
    </w:p>
    <w:p w:rsidR="007A7B83" w:rsidRDefault="007A7B83">
      <w:r>
        <w:t>развитие жизненных компетенций, навыков организации самостоятельной повседневной жизни в соответствии с возрастом;</w:t>
      </w:r>
    </w:p>
    <w:p w:rsidR="007A7B83" w:rsidRDefault="007A7B83">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A7B83" w:rsidRDefault="007A7B83">
      <w:r>
        <w:t>социальную защиту обучающегося в случаях неблагоприятных условий жизни при психотравмирующих обстоятельствах.</w:t>
      </w:r>
    </w:p>
    <w:p w:rsidR="007A7B83" w:rsidRDefault="007A7B83">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7A7B83" w:rsidRDefault="007A7B83">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7A7B83" w:rsidRDefault="007A7B83">
      <w:r>
        <w:t>Занятия по коррекционно-развивающим курсам включаются во внеурочную деятельность.</w:t>
      </w:r>
    </w:p>
    <w:p w:rsidR="007A7B83" w:rsidRDefault="007A7B83">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7A7B83" w:rsidRDefault="007A7B83">
      <w:r>
        <w:t>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7A7B83" w:rsidRDefault="007A7B83">
      <w:r>
        <w:t>7.3.2.10. Для продвижения обучающегося с РАС в личностном и социальном развитии в ПКР могут быть включены следующие методы и приемы:</w:t>
      </w:r>
    </w:p>
    <w:p w:rsidR="007A7B83" w:rsidRDefault="007A7B83">
      <w:r>
        <w:t>проведение доверительных бесед, совместное изучение литературных текстов, совместный просмотр и обсуждение кинофильмов и телепрограмм;</w:t>
      </w:r>
    </w:p>
    <w:p w:rsidR="007A7B83" w:rsidRDefault="007A7B83">
      <w:r>
        <w:t>фиксация впечатлений и событий жизни обучающегося в письменном виде (в совместных дневниках, воспоминаниях и в другой форме);</w:t>
      </w:r>
    </w:p>
    <w:p w:rsidR="007A7B83" w:rsidRDefault="007A7B83">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7A7B83" w:rsidRDefault="007A7B83">
      <w:r>
        <w:t>использование различных игр, развивающих творческое воображение, образное мышление, мимическую и пантомимическую экспрессию и другие функции;</w:t>
      </w:r>
    </w:p>
    <w:p w:rsidR="007A7B83" w:rsidRDefault="007A7B83">
      <w:r>
        <w:t>игры-упражнения из практики психологических тренингов, психодрамы; видеомоделирование, “социальные истории”;</w:t>
      </w:r>
    </w:p>
    <w:p w:rsidR="007A7B83" w:rsidRDefault="007A7B83">
      <w:r>
        <w:t>помощь в участии в хобби-группе, специальных клубах для подростков, социальных группахв сети Интернет.</w:t>
      </w:r>
    </w:p>
    <w:p w:rsidR="007A7B83" w:rsidRDefault="007A7B83">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7A7B83" w:rsidRDefault="007A7B83">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7A7B83" w:rsidRDefault="007A7B83">
      <w:r>
        <w:t>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rsidR="007A7B83" w:rsidRDefault="007A7B83">
      <w: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7A7B83" w:rsidRDefault="007A7B83">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7A7B83" w:rsidRDefault="007A7B83">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7A7B83" w:rsidRDefault="007A7B83">
      <w:r>
        <w:t>формирование и развитие навыков невербальной коммуникации (жестов, мимики и пантомимики);</w:t>
      </w:r>
    </w:p>
    <w:p w:rsidR="007A7B83" w:rsidRDefault="007A7B83">
      <w:r>
        <w:t>обучение способности ориентации на партнера по общению, умения оценивать его эмоциональное состояния;</w:t>
      </w:r>
    </w:p>
    <w:p w:rsidR="007A7B83" w:rsidRDefault="007A7B83">
      <w:r>
        <w:t>формирование и развитие инициативности в общении, умения принимать различные коммуникативные роли в общении;</w:t>
      </w:r>
    </w:p>
    <w:p w:rsidR="007A7B83" w:rsidRDefault="007A7B83">
      <w:r>
        <w:t>формирование и развитие навыков сотрудничества в группе с опорой на социально приемлемые формы поведения.</w:t>
      </w:r>
    </w:p>
    <w:p w:rsidR="007A7B83" w:rsidRDefault="007A7B83">
      <w:r>
        <w:t>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7A7B83" w:rsidRDefault="007A7B83">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7A7B83" w:rsidRDefault="007A7B83">
      <w:r>
        <w:t>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7A7B83" w:rsidRDefault="007A7B83">
      <w:r>
        <w:t>Задачами реализации коррекционного курса являются:</w:t>
      </w:r>
    </w:p>
    <w:p w:rsidR="007A7B83" w:rsidRDefault="007A7B83">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7A7B83" w:rsidRDefault="007A7B83">
      <w:r>
        <w:t>создание учебных ситуаций в рамках индивидуальных и подгрупповых занятий, направленных на преодоление указанных дефицитов,</w:t>
      </w:r>
    </w:p>
    <w:p w:rsidR="007A7B83" w:rsidRDefault="007A7B83">
      <w:r>
        <w:t>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7A7B83" w:rsidRDefault="007A7B83">
      <w:r>
        <w:t>развитие познавательной активности и мотивации к обучению у обучающихся с РАС.</w:t>
      </w:r>
    </w:p>
    <w:p w:rsidR="007A7B83" w:rsidRDefault="007A7B83">
      <w:r>
        <w:t>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7A7B83" w:rsidRDefault="007A7B83">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rsidR="007A7B83" w:rsidRDefault="007A7B83">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7A7B83" w:rsidRDefault="007A7B83">
      <w:r>
        <w:t>развитие владения изучающим видом чтения;</w:t>
      </w:r>
    </w:p>
    <w:p w:rsidR="007A7B83" w:rsidRDefault="007A7B83">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7A7B83" w:rsidRDefault="007A7B83">
      <w:r>
        <w:t>развитие умения выделять главную и второстепенную информацию в прослушанном и прочитанном тексте;</w:t>
      </w:r>
    </w:p>
    <w:p w:rsidR="007A7B83" w:rsidRDefault="007A7B83">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7A7B83" w:rsidRDefault="007A7B83">
      <w:r>
        <w:t>развитие умения представлять содержание научно-учебного текста, текста задачи в виде таблицы, схемы.</w:t>
      </w:r>
    </w:p>
    <w:p w:rsidR="007A7B83" w:rsidRDefault="007A7B83">
      <w:r>
        <w:t>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 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7A7B83" w:rsidRDefault="007A7B83">
      <w:r>
        <w:t>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7A7B83" w:rsidRDefault="007A7B83">
      <w:r>
        <w:t>7.3.2.21. 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федеральной адаптированной образовательной программы.</w:t>
      </w:r>
    </w:p>
    <w:p w:rsidR="007A7B83" w:rsidRDefault="007A7B83">
      <w:r>
        <w:t>7.3.3. Консультативное направление.</w:t>
      </w:r>
    </w:p>
    <w:p w:rsidR="007A7B83" w:rsidRDefault="007A7B83">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7A7B83" w:rsidRDefault="007A7B83">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A7B83" w:rsidRDefault="007A7B83">
      <w:r>
        <w:t>7.3.3.3. Консультативную работу осуществляют все педагогические работники образовательной организации.</w:t>
      </w:r>
    </w:p>
    <w:p w:rsidR="007A7B83" w:rsidRDefault="007A7B83">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7A7B83" w:rsidRDefault="007A7B83">
      <w:r>
        <w:t>7.3.3.5. Примерная форма плана консультативной работы представлена в таблице 2.</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2"/>
        <w:gridCol w:w="1702"/>
        <w:gridCol w:w="1694"/>
        <w:gridCol w:w="1709"/>
        <w:gridCol w:w="1706"/>
        <w:gridCol w:w="1666"/>
      </w:tblGrid>
      <w:tr w:rsidR="007A7B83">
        <w:tblPrEx>
          <w:tblCellMar>
            <w:top w:w="0" w:type="dxa"/>
            <w:bottom w:w="0" w:type="dxa"/>
          </w:tblCellMar>
        </w:tblPrEx>
        <w:tc>
          <w:tcPr>
            <w:tcW w:w="10169" w:type="dxa"/>
            <w:gridSpan w:val="6"/>
            <w:tcBorders>
              <w:top w:val="single" w:sz="4" w:space="0" w:color="auto"/>
              <w:bottom w:val="nil"/>
            </w:tcBorders>
          </w:tcPr>
          <w:p w:rsidR="007A7B83" w:rsidRDefault="007A7B83">
            <w:pPr>
              <w:pStyle w:val="aff5"/>
            </w:pPr>
            <w:r>
              <w:t>Таблица 2. План консультативной работы</w:t>
            </w:r>
          </w:p>
        </w:tc>
      </w:tr>
      <w:tr w:rsidR="007A7B83">
        <w:tblPrEx>
          <w:tblCellMar>
            <w:top w:w="0" w:type="dxa"/>
            <w:bottom w:w="0" w:type="dxa"/>
          </w:tblCellMar>
        </w:tblPrEx>
        <w:tc>
          <w:tcPr>
            <w:tcW w:w="1692" w:type="dxa"/>
            <w:tcBorders>
              <w:top w:val="single" w:sz="4" w:space="0" w:color="auto"/>
              <w:bottom w:val="nil"/>
              <w:right w:val="nil"/>
            </w:tcBorders>
          </w:tcPr>
          <w:p w:rsidR="007A7B83" w:rsidRDefault="007A7B83">
            <w:pPr>
              <w:pStyle w:val="aff5"/>
            </w:pPr>
            <w:r>
              <w:t>Направления консультативной работы</w:t>
            </w:r>
          </w:p>
        </w:tc>
        <w:tc>
          <w:tcPr>
            <w:tcW w:w="1702" w:type="dxa"/>
            <w:tcBorders>
              <w:top w:val="single" w:sz="4" w:space="0" w:color="auto"/>
              <w:left w:val="single" w:sz="4" w:space="0" w:color="auto"/>
              <w:bottom w:val="nil"/>
              <w:right w:val="nil"/>
            </w:tcBorders>
          </w:tcPr>
          <w:p w:rsidR="007A7B83" w:rsidRDefault="007A7B83">
            <w:pPr>
              <w:pStyle w:val="aff5"/>
            </w:pPr>
            <w:r>
              <w:t>Задачи консультативной работы</w:t>
            </w:r>
          </w:p>
        </w:tc>
        <w:tc>
          <w:tcPr>
            <w:tcW w:w="1694" w:type="dxa"/>
            <w:tcBorders>
              <w:top w:val="single" w:sz="4" w:space="0" w:color="auto"/>
              <w:left w:val="single" w:sz="4" w:space="0" w:color="auto"/>
              <w:bottom w:val="nil"/>
              <w:right w:val="nil"/>
            </w:tcBorders>
          </w:tcPr>
          <w:p w:rsidR="007A7B83" w:rsidRDefault="007A7B83">
            <w:pPr>
              <w:pStyle w:val="aff5"/>
            </w:pPr>
            <w:r>
              <w:t>Содержание консультативной работы</w:t>
            </w:r>
          </w:p>
        </w:tc>
        <w:tc>
          <w:tcPr>
            <w:tcW w:w="1709" w:type="dxa"/>
            <w:tcBorders>
              <w:top w:val="single" w:sz="4" w:space="0" w:color="auto"/>
              <w:left w:val="single" w:sz="4" w:space="0" w:color="auto"/>
              <w:bottom w:val="nil"/>
              <w:right w:val="nil"/>
            </w:tcBorders>
          </w:tcPr>
          <w:p w:rsidR="007A7B83" w:rsidRDefault="007A7B83">
            <w:pPr>
              <w:pStyle w:val="aff5"/>
            </w:pPr>
            <w:r>
              <w:t>Формы проведения консультативной работы</w:t>
            </w:r>
          </w:p>
        </w:tc>
        <w:tc>
          <w:tcPr>
            <w:tcW w:w="1706" w:type="dxa"/>
            <w:tcBorders>
              <w:top w:val="single" w:sz="4" w:space="0" w:color="auto"/>
              <w:left w:val="single" w:sz="4" w:space="0" w:color="auto"/>
              <w:bottom w:val="nil"/>
              <w:right w:val="nil"/>
            </w:tcBorders>
          </w:tcPr>
          <w:p w:rsidR="007A7B83" w:rsidRDefault="007A7B83">
            <w:pPr>
              <w:pStyle w:val="aff5"/>
            </w:pPr>
            <w:r>
              <w:t>Сроки проведения консультативной работы</w:t>
            </w:r>
          </w:p>
        </w:tc>
        <w:tc>
          <w:tcPr>
            <w:tcW w:w="1666"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педагогического работника</w:t>
            </w:r>
          </w:p>
        </w:tc>
      </w:tr>
      <w:tr w:rsidR="007A7B83">
        <w:tblPrEx>
          <w:tblCellMar>
            <w:top w:w="0" w:type="dxa"/>
            <w:bottom w:w="0" w:type="dxa"/>
          </w:tblCellMar>
        </w:tblPrEx>
        <w:tc>
          <w:tcPr>
            <w:tcW w:w="1692" w:type="dxa"/>
            <w:tcBorders>
              <w:top w:val="single" w:sz="4" w:space="0" w:color="auto"/>
              <w:bottom w:val="single" w:sz="4" w:space="0" w:color="auto"/>
              <w:right w:val="nil"/>
            </w:tcBorders>
          </w:tcPr>
          <w:p w:rsidR="007A7B83" w:rsidRDefault="007A7B83">
            <w:pPr>
              <w:pStyle w:val="aff5"/>
            </w:pPr>
          </w:p>
        </w:tc>
        <w:tc>
          <w:tcPr>
            <w:tcW w:w="1702" w:type="dxa"/>
            <w:tcBorders>
              <w:top w:val="single" w:sz="4" w:space="0" w:color="auto"/>
              <w:left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709" w:type="dxa"/>
            <w:tcBorders>
              <w:top w:val="single" w:sz="4" w:space="0" w:color="auto"/>
              <w:left w:val="single" w:sz="4" w:space="0" w:color="auto"/>
              <w:bottom w:val="single" w:sz="4" w:space="0" w:color="auto"/>
              <w:right w:val="nil"/>
            </w:tcBorders>
          </w:tcPr>
          <w:p w:rsidR="007A7B83" w:rsidRDefault="007A7B83">
            <w:pPr>
              <w:pStyle w:val="aff5"/>
            </w:pPr>
          </w:p>
        </w:tc>
        <w:tc>
          <w:tcPr>
            <w:tcW w:w="1706" w:type="dxa"/>
            <w:tcBorders>
              <w:top w:val="single" w:sz="4" w:space="0" w:color="auto"/>
              <w:left w:val="single" w:sz="4" w:space="0" w:color="auto"/>
              <w:bottom w:val="single" w:sz="4" w:space="0" w:color="auto"/>
              <w:right w:val="nil"/>
            </w:tcBorders>
          </w:tcPr>
          <w:p w:rsidR="007A7B83" w:rsidRDefault="007A7B83">
            <w:pPr>
              <w:pStyle w:val="aff5"/>
            </w:pPr>
          </w:p>
        </w:tc>
        <w:tc>
          <w:tcPr>
            <w:tcW w:w="1666"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r>
        <w:t>7.3.4. Информационно-просветительское направление.</w:t>
      </w:r>
    </w:p>
    <w:p w:rsidR="007A7B83" w:rsidRDefault="007A7B83">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7A7B83" w:rsidRDefault="007A7B83">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7A7B83" w:rsidRDefault="007A7B83">
      <w:r>
        <w:t>7.3.4.3. Информационно-просветительскую работу проводят все педагогические работники образовательной организации.</w:t>
      </w:r>
    </w:p>
    <w:p w:rsidR="007A7B83" w:rsidRDefault="007A7B83">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7A7B83" w:rsidRDefault="007A7B83">
      <w:r>
        <w:t>7.3.4.5. Рекомендуемая форма плана информационно-просветительской работы представлена в таблице 3.</w:t>
      </w:r>
    </w:p>
    <w:p w:rsidR="007A7B83" w:rsidRDefault="007A7B8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694"/>
        <w:gridCol w:w="1541"/>
        <w:gridCol w:w="1598"/>
        <w:gridCol w:w="1457"/>
        <w:gridCol w:w="1992"/>
      </w:tblGrid>
      <w:tr w:rsidR="007A7B83">
        <w:tblPrEx>
          <w:tblCellMar>
            <w:top w:w="0" w:type="dxa"/>
            <w:bottom w:w="0" w:type="dxa"/>
          </w:tblCellMar>
        </w:tblPrEx>
        <w:tc>
          <w:tcPr>
            <w:tcW w:w="10190" w:type="dxa"/>
            <w:gridSpan w:val="6"/>
            <w:tcBorders>
              <w:top w:val="single" w:sz="4" w:space="0" w:color="auto"/>
              <w:bottom w:val="nil"/>
            </w:tcBorders>
          </w:tcPr>
          <w:p w:rsidR="007A7B83" w:rsidRDefault="007A7B83">
            <w:pPr>
              <w:pStyle w:val="aff5"/>
            </w:pPr>
            <w:r>
              <w:t>Таблица 3. План информационно-просветительской работы</w:t>
            </w:r>
          </w:p>
        </w:tc>
      </w:tr>
      <w:tr w:rsidR="007A7B83">
        <w:tblPrEx>
          <w:tblCellMar>
            <w:top w:w="0" w:type="dxa"/>
            <w:bottom w:w="0" w:type="dxa"/>
          </w:tblCellMar>
        </w:tblPrEx>
        <w:tc>
          <w:tcPr>
            <w:tcW w:w="1908" w:type="dxa"/>
            <w:tcBorders>
              <w:top w:val="single" w:sz="4" w:space="0" w:color="auto"/>
              <w:bottom w:val="nil"/>
              <w:right w:val="nil"/>
            </w:tcBorders>
          </w:tcPr>
          <w:p w:rsidR="007A7B83" w:rsidRDefault="007A7B83">
            <w:pPr>
              <w:pStyle w:val="aff5"/>
            </w:pPr>
            <w:r>
              <w:t>Направления информацио нно-просветитель ской работы</w:t>
            </w:r>
          </w:p>
        </w:tc>
        <w:tc>
          <w:tcPr>
            <w:tcW w:w="1694" w:type="dxa"/>
            <w:tcBorders>
              <w:top w:val="single" w:sz="4" w:space="0" w:color="auto"/>
              <w:left w:val="single" w:sz="4" w:space="0" w:color="auto"/>
              <w:bottom w:val="nil"/>
              <w:right w:val="nil"/>
            </w:tcBorders>
          </w:tcPr>
          <w:p w:rsidR="007A7B83" w:rsidRDefault="007A7B83">
            <w:pPr>
              <w:pStyle w:val="aff5"/>
            </w:pPr>
            <w:r>
              <w:t>Задачи информационно-просветительской работы</w:t>
            </w:r>
          </w:p>
        </w:tc>
        <w:tc>
          <w:tcPr>
            <w:tcW w:w="1541" w:type="dxa"/>
            <w:tcBorders>
              <w:top w:val="single" w:sz="4" w:space="0" w:color="auto"/>
              <w:left w:val="single" w:sz="4" w:space="0" w:color="auto"/>
              <w:bottom w:val="nil"/>
              <w:right w:val="nil"/>
            </w:tcBorders>
          </w:tcPr>
          <w:p w:rsidR="007A7B83" w:rsidRDefault="007A7B83">
            <w:pPr>
              <w:pStyle w:val="aff5"/>
            </w:pPr>
            <w:r>
              <w:t>Содержание информационно-просветительской работы</w:t>
            </w:r>
          </w:p>
        </w:tc>
        <w:tc>
          <w:tcPr>
            <w:tcW w:w="1598" w:type="dxa"/>
            <w:tcBorders>
              <w:top w:val="single" w:sz="4" w:space="0" w:color="auto"/>
              <w:left w:val="single" w:sz="4" w:space="0" w:color="auto"/>
              <w:bottom w:val="nil"/>
              <w:right w:val="nil"/>
            </w:tcBorders>
          </w:tcPr>
          <w:p w:rsidR="007A7B83" w:rsidRDefault="007A7B83">
            <w:pPr>
              <w:pStyle w:val="aff5"/>
            </w:pPr>
            <w:r>
              <w:t>Формы проведения информационно-просветительской работы</w:t>
            </w:r>
          </w:p>
        </w:tc>
        <w:tc>
          <w:tcPr>
            <w:tcW w:w="1457" w:type="dxa"/>
            <w:tcBorders>
              <w:top w:val="single" w:sz="4" w:space="0" w:color="auto"/>
              <w:left w:val="single" w:sz="4" w:space="0" w:color="auto"/>
              <w:bottom w:val="nil"/>
              <w:right w:val="nil"/>
            </w:tcBorders>
          </w:tcPr>
          <w:p w:rsidR="007A7B83" w:rsidRDefault="007A7B83">
            <w:pPr>
              <w:pStyle w:val="aff5"/>
            </w:pPr>
            <w:r>
              <w:t>Срок и проведения</w:t>
            </w:r>
          </w:p>
        </w:tc>
        <w:tc>
          <w:tcPr>
            <w:tcW w:w="1992" w:type="dxa"/>
            <w:tcBorders>
              <w:top w:val="single" w:sz="4" w:space="0" w:color="auto"/>
              <w:left w:val="single" w:sz="4" w:space="0" w:color="auto"/>
              <w:bottom w:val="nil"/>
            </w:tcBorders>
          </w:tcPr>
          <w:p w:rsidR="007A7B83" w:rsidRDefault="007A7B83">
            <w:pPr>
              <w:pStyle w:val="aff5"/>
            </w:pPr>
            <w:r>
              <w:t>Фамилия, имя, отчество (при наличии), должность педагогическо го работника</w:t>
            </w:r>
          </w:p>
        </w:tc>
      </w:tr>
      <w:tr w:rsidR="007A7B83">
        <w:tblPrEx>
          <w:tblCellMar>
            <w:top w:w="0" w:type="dxa"/>
            <w:bottom w:w="0" w:type="dxa"/>
          </w:tblCellMar>
        </w:tblPrEx>
        <w:tc>
          <w:tcPr>
            <w:tcW w:w="1908" w:type="dxa"/>
            <w:tcBorders>
              <w:top w:val="single" w:sz="4" w:space="0" w:color="auto"/>
              <w:bottom w:val="single" w:sz="4" w:space="0" w:color="auto"/>
              <w:right w:val="nil"/>
            </w:tcBorders>
          </w:tcPr>
          <w:p w:rsidR="007A7B83" w:rsidRDefault="007A7B83">
            <w:pPr>
              <w:pStyle w:val="aff5"/>
            </w:pPr>
          </w:p>
        </w:tc>
        <w:tc>
          <w:tcPr>
            <w:tcW w:w="1694" w:type="dxa"/>
            <w:tcBorders>
              <w:top w:val="single" w:sz="4" w:space="0" w:color="auto"/>
              <w:left w:val="single" w:sz="4" w:space="0" w:color="auto"/>
              <w:bottom w:val="single" w:sz="4" w:space="0" w:color="auto"/>
              <w:right w:val="nil"/>
            </w:tcBorders>
          </w:tcPr>
          <w:p w:rsidR="007A7B83" w:rsidRDefault="007A7B83">
            <w:pPr>
              <w:pStyle w:val="aff5"/>
            </w:pPr>
          </w:p>
        </w:tc>
        <w:tc>
          <w:tcPr>
            <w:tcW w:w="1541" w:type="dxa"/>
            <w:tcBorders>
              <w:top w:val="single" w:sz="4" w:space="0" w:color="auto"/>
              <w:left w:val="single" w:sz="4" w:space="0" w:color="auto"/>
              <w:bottom w:val="single" w:sz="4" w:space="0" w:color="auto"/>
              <w:right w:val="nil"/>
            </w:tcBorders>
          </w:tcPr>
          <w:p w:rsidR="007A7B83" w:rsidRDefault="007A7B83">
            <w:pPr>
              <w:pStyle w:val="aff5"/>
            </w:pPr>
          </w:p>
        </w:tc>
        <w:tc>
          <w:tcPr>
            <w:tcW w:w="1598" w:type="dxa"/>
            <w:tcBorders>
              <w:top w:val="single" w:sz="4" w:space="0" w:color="auto"/>
              <w:left w:val="single" w:sz="4" w:space="0" w:color="auto"/>
              <w:bottom w:val="single" w:sz="4" w:space="0" w:color="auto"/>
              <w:right w:val="nil"/>
            </w:tcBorders>
          </w:tcPr>
          <w:p w:rsidR="007A7B83" w:rsidRDefault="007A7B83">
            <w:pPr>
              <w:pStyle w:val="aff5"/>
            </w:pPr>
          </w:p>
        </w:tc>
        <w:tc>
          <w:tcPr>
            <w:tcW w:w="1457" w:type="dxa"/>
            <w:tcBorders>
              <w:top w:val="single" w:sz="4" w:space="0" w:color="auto"/>
              <w:left w:val="single" w:sz="4" w:space="0" w:color="auto"/>
              <w:bottom w:val="single" w:sz="4" w:space="0" w:color="auto"/>
              <w:right w:val="nil"/>
            </w:tcBorders>
          </w:tcPr>
          <w:p w:rsidR="007A7B83" w:rsidRDefault="007A7B83">
            <w:pPr>
              <w:pStyle w:val="aff5"/>
            </w:pPr>
          </w:p>
        </w:tc>
        <w:tc>
          <w:tcPr>
            <w:tcW w:w="1992" w:type="dxa"/>
            <w:tcBorders>
              <w:top w:val="single" w:sz="4" w:space="0" w:color="auto"/>
              <w:left w:val="single" w:sz="4" w:space="0" w:color="auto"/>
              <w:bottom w:val="single" w:sz="4" w:space="0" w:color="auto"/>
            </w:tcBorders>
          </w:tcPr>
          <w:p w:rsidR="007A7B83" w:rsidRDefault="007A7B83">
            <w:pPr>
              <w:pStyle w:val="aff5"/>
            </w:pPr>
          </w:p>
        </w:tc>
      </w:tr>
    </w:tbl>
    <w:p w:rsidR="007A7B83" w:rsidRDefault="007A7B83"/>
    <w:p w:rsidR="007A7B83" w:rsidRDefault="007A7B83">
      <w:pPr>
        <w:pStyle w:val="1"/>
      </w:pPr>
      <w:r>
        <w:t>II. Механизмы реализации программы</w:t>
      </w:r>
    </w:p>
    <w:p w:rsidR="007A7B83" w:rsidRDefault="007A7B83"/>
    <w:p w:rsidR="007A7B83" w:rsidRDefault="007A7B83">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rsidR="007A7B83" w:rsidRDefault="007A7B83">
      <w:r>
        <w:t>9. ПКР может быть подготовлена рабочей группой образовательной организации поэтапно.</w:t>
      </w:r>
    </w:p>
    <w:p w:rsidR="007A7B83" w:rsidRDefault="007A7B83">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7A7B83" w:rsidRDefault="007A7B83">
      <w:r>
        <w:t>9.2. На основном этапе разрабатываются общая стратегия обучения и воспитания обучающихся с РАС, механизмы реализации ПКР, в ¦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7A7B83" w:rsidRDefault="007A7B83">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7A7B83" w:rsidRDefault="007A7B83">
      <w:r>
        <w:t>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7A7B83" w:rsidRDefault="007A7B83">
      <w:r>
        <w:t>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7A7B83" w:rsidRDefault="007A7B83">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7A7B83" w:rsidRDefault="007A7B83">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7A7B83" w:rsidRDefault="007A7B83">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7A7B83" w:rsidRDefault="007A7B83">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РАС, их индивидуальных особенностей.</w:t>
      </w:r>
    </w:p>
    <w:p w:rsidR="007A7B83" w:rsidRDefault="007A7B83">
      <w:r>
        <w:t>16. В образовательной организации, с учётом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7A7B83" w:rsidRDefault="007A7B83"/>
    <w:p w:rsidR="007A7B83" w:rsidRDefault="007A7B83">
      <w:pPr>
        <w:pStyle w:val="1"/>
      </w:pPr>
      <w:r>
        <w:t>III. Требования к условиям реализации программы</w:t>
      </w:r>
    </w:p>
    <w:p w:rsidR="007A7B83" w:rsidRDefault="007A7B83"/>
    <w:p w:rsidR="007A7B83" w:rsidRDefault="007A7B83">
      <w:r>
        <w:t>17. Психолого-педагогическое обеспечение:</w:t>
      </w:r>
    </w:p>
    <w:p w:rsidR="007A7B83" w:rsidRDefault="007A7B83">
      <w:r>
        <w:t>обеспечение дифференцированных условий (оптимальный режим учебных нагрузок);</w:t>
      </w:r>
    </w:p>
    <w:p w:rsidR="007A7B83" w:rsidRDefault="007A7B83">
      <w:r>
        <w:t>обеспечение психолого-педагогических условий (коррекционно-развивающая направленность учебно-воспитательного процесса);</w:t>
      </w:r>
    </w:p>
    <w:p w:rsidR="007A7B83" w:rsidRDefault="007A7B83">
      <w:r>
        <w:t>учет индивидуальных особенностей и особых образовательных, социальнокоммуникативных потребностей обучающихся;</w:t>
      </w:r>
    </w:p>
    <w:p w:rsidR="007A7B83" w:rsidRDefault="007A7B83">
      <w:r>
        <w:t>соблюдение комфортного психоэмоционального режима;</w:t>
      </w:r>
    </w:p>
    <w:p w:rsidR="007A7B83" w:rsidRDefault="007A7B83">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A7B83" w:rsidRDefault="007A7B83">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A7B83" w:rsidRDefault="007A7B83">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A7B83" w:rsidRDefault="007A7B83">
      <w: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7A7B83" w:rsidRDefault="007A7B83">
      <w:r>
        <w:t>использование специальных методов, приемов, средств обучения;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A7B83" w:rsidRDefault="007A7B83">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B83" w:rsidRDefault="007A7B83">
      <w:r>
        <w:t>18. Программно-методическое обеспечение.</w:t>
      </w:r>
    </w:p>
    <w:p w:rsidR="007A7B83" w:rsidRDefault="007A7B83">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7A7B83" w:rsidRDefault="007A7B83">
      <w:r>
        <w:t>19. Кадровое обеспечение.</w:t>
      </w:r>
    </w:p>
    <w:p w:rsidR="007A7B83" w:rsidRDefault="007A7B83">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7A7B83" w:rsidRDefault="007A7B83">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A7B83" w:rsidRDefault="007A7B83">
      <w:r>
        <w:t>20. Материально-техническое обеспечение.</w:t>
      </w:r>
    </w:p>
    <w:p w:rsidR="007A7B83" w:rsidRDefault="007A7B83">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7A7B83" w:rsidRDefault="007A7B83">
      <w:r>
        <w:t>21. Информационное обеспечение.</w:t>
      </w:r>
    </w:p>
    <w:p w:rsidR="007A7B83" w:rsidRDefault="007A7B83">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7A7B83" w:rsidRDefault="007A7B83">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7A7B83" w:rsidRDefault="007A7B83">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7A7B83" w:rsidRDefault="007A7B83"/>
    <w:p w:rsidR="007A7B83" w:rsidRDefault="007A7B83">
      <w:pPr>
        <w:pStyle w:val="1"/>
      </w:pPr>
      <w:r>
        <w:t>IV. Планируемые результаты коррекционной работы</w:t>
      </w:r>
    </w:p>
    <w:p w:rsidR="007A7B83" w:rsidRDefault="007A7B83"/>
    <w:p w:rsidR="007A7B83" w:rsidRDefault="007A7B83">
      <w:r>
        <w:t>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7A7B83" w:rsidRDefault="007A7B83">
      <w:r>
        <w:t>24. Планируемые результаты ПКР имеют дифференцированный характер и могут определяться индивидуальными программами развития обучающихся.</w:t>
      </w:r>
    </w:p>
    <w:p w:rsidR="007A7B83" w:rsidRDefault="007A7B83">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7A7B83" w:rsidRDefault="007A7B83">
      <w:r>
        <w:t>26. Планируемые результаты реализации ПКР включают:</w:t>
      </w:r>
    </w:p>
    <w:p w:rsidR="007A7B83" w:rsidRDefault="007A7B83">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7A7B83" w:rsidRDefault="007A7B83">
      <w:r>
        <w:t>анализ достигнутых результатов, выводы и рекомендации.</w:t>
      </w:r>
    </w:p>
    <w:p w:rsidR="007A7B83" w:rsidRDefault="007A7B83">
      <w:r>
        <w:t>27. Мониторинг достижения обучающимися планируемых результатов ПКР предполагает:</w:t>
      </w:r>
    </w:p>
    <w:p w:rsidR="007A7B83" w:rsidRDefault="007A7B83">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7A7B83" w:rsidRDefault="007A7B83">
      <w:r>
        <w:t>систематическое осуществление педагогических наблюдений в учебной и внеурочной деятельности;</w:t>
      </w:r>
    </w:p>
    <w:p w:rsidR="007A7B83" w:rsidRDefault="007A7B83">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7A7B83" w:rsidRDefault="007A7B83">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7A7B83" w:rsidRDefault="007A7B83">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7A7B83" w:rsidRDefault="007A7B83">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7A7B83" w:rsidRDefault="007A7B83">
      <w:r>
        <w:t>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7A7B83" w:rsidRDefault="007A7B83">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7A7B83" w:rsidRDefault="007A7B83"/>
    <w:sectPr w:rsidR="007A7B83">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7B83"/>
    <w:rsid w:val="007A7B83"/>
    <w:rsid w:val="00F8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266</Pages>
  <Words>803544</Words>
  <Characters>4580205</Characters>
  <Application>Microsoft Office Word</Application>
  <DocSecurity>0</DocSecurity>
  <Lines>38168</Lines>
  <Paragraphs>10746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2023-03-28T18:33:00Z</dcterms:created>
  <dcterms:modified xsi:type="dcterms:W3CDTF">2023-03-28T18:33:00Z</dcterms:modified>
</cp:coreProperties>
</file>